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F526C">
      <w:pPr>
        <w:rPr>
          <w:rFonts w:ascii="黑体" w:hAnsi="黑体" w:eastAsia="黑体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小标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FDF6783">
      <w:pPr>
        <w:jc w:val="center"/>
        <w:rPr>
          <w:rFonts w:ascii="方正仿宋_GBK" w:hAnsi="Arial" w:eastAsia="方正仿宋_GBK" w:cs="宋体"/>
          <w:bCs/>
          <w:color w:val="000000"/>
          <w:sz w:val="40"/>
          <w:szCs w:val="40"/>
        </w:rPr>
      </w:pPr>
      <w:bookmarkStart w:id="0" w:name="_Toc15293"/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0"/>
          <w:szCs w:val="40"/>
        </w:rPr>
        <w:t>评分细则</w:t>
      </w:r>
      <w:bookmarkEnd w:id="0"/>
    </w:p>
    <w:tbl>
      <w:tblPr>
        <w:tblStyle w:val="6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421"/>
      </w:tblGrid>
      <w:tr w14:paraId="3D54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29" w:type="dxa"/>
          </w:tcPr>
          <w:p w14:paraId="0E108A9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评价项目</w:t>
            </w:r>
          </w:p>
        </w:tc>
        <w:tc>
          <w:tcPr>
            <w:tcW w:w="7421" w:type="dxa"/>
          </w:tcPr>
          <w:p w14:paraId="6E7BD9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评价要点</w:t>
            </w:r>
          </w:p>
        </w:tc>
      </w:tr>
      <w:tr w14:paraId="5B18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29" w:type="dxa"/>
            <w:vMerge w:val="restart"/>
            <w:vAlign w:val="center"/>
          </w:tcPr>
          <w:p w14:paraId="3A41C12A">
            <w:pPr>
              <w:spacing w:line="400" w:lineRule="exact"/>
              <w:ind w:left="302" w:leftChars="67" w:hanging="161" w:hanging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朗诵内容</w:t>
            </w:r>
          </w:p>
          <w:p w14:paraId="09AD5441">
            <w:pPr>
              <w:spacing w:line="400" w:lineRule="exact"/>
              <w:ind w:left="301" w:leftChars="67" w:hanging="160" w:hanging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7421" w:type="dxa"/>
          </w:tcPr>
          <w:p w14:paraId="2C684221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思想内容能紧紧围绕主题，观点正确、鲜明，见解独到,内容充实具体,生动感人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分)</w:t>
            </w:r>
          </w:p>
        </w:tc>
      </w:tr>
      <w:tr w14:paraId="07C6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</w:tcPr>
          <w:p w14:paraId="067122D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 w14:paraId="1E76A8DA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材料真实、典型、新颖,事迹感人、实例生动，反映客观事实,具有普遍意义,体现时代精神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 w14:paraId="3C8C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</w:tcPr>
          <w:p w14:paraId="658866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 w14:paraId="2D45A62A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3.朗诵文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稿结构严谨,构思巧妙，引人入胜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 w14:paraId="51B1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</w:tcPr>
          <w:p w14:paraId="783AFC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 w14:paraId="784165A6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字简练流畅,具有较强的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思想性（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 w14:paraId="0539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29" w:type="dxa"/>
            <w:vMerge w:val="restart"/>
            <w:vAlign w:val="center"/>
          </w:tcPr>
          <w:p w14:paraId="6E34C9FE">
            <w:pPr>
              <w:spacing w:line="400" w:lineRule="exact"/>
              <w:ind w:left="302" w:leftChars="67" w:hanging="161" w:hangingChars="50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语言表达</w:t>
            </w:r>
          </w:p>
          <w:p w14:paraId="31485E03">
            <w:pPr>
              <w:spacing w:line="400" w:lineRule="exact"/>
              <w:ind w:left="301" w:leftChars="67" w:hanging="160" w:hanging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  <w:tc>
          <w:tcPr>
            <w:tcW w:w="7421" w:type="dxa"/>
          </w:tcPr>
          <w:p w14:paraId="3865BFA9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朗诵者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者语言规范,吐字清晰,声音洪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亮圆润。（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 w14:paraId="5432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  <w:vAlign w:val="center"/>
          </w:tcPr>
          <w:p w14:paraId="5AAD80B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 w14:paraId="4E1CDD4D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朗诵表达准确、流畅、自然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。（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分)</w:t>
            </w:r>
          </w:p>
        </w:tc>
      </w:tr>
      <w:tr w14:paraId="01C9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729" w:type="dxa"/>
            <w:vMerge w:val="continue"/>
            <w:vAlign w:val="center"/>
          </w:tcPr>
          <w:p w14:paraId="778749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 w14:paraId="1B52FBDF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朗诵表演技巧处理得当,语速恰当,语气、语调、音量、节奏张弛符合思想感情的起伏变化，能熟练表达所演讲的内容。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 w14:paraId="6BE5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29" w:type="dxa"/>
            <w:vMerge w:val="restart"/>
            <w:vAlign w:val="center"/>
          </w:tcPr>
          <w:p w14:paraId="5B006DEA">
            <w:pPr>
              <w:spacing w:line="400" w:lineRule="exact"/>
              <w:ind w:left="302" w:leftChars="67" w:hanging="161" w:hangingChars="50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形象风度</w:t>
            </w:r>
          </w:p>
          <w:p w14:paraId="08DFCCA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（20分）</w:t>
            </w:r>
          </w:p>
        </w:tc>
        <w:tc>
          <w:tcPr>
            <w:tcW w:w="7421" w:type="dxa"/>
          </w:tcPr>
          <w:p w14:paraId="71EC89C6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朗诵者精神饱满,能较好地运用舞蹈姿态、动作走位、手语手势、表情等艺术表现形式，表达对中华文学名篇的理解。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 w14:paraId="212D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729" w:type="dxa"/>
            <w:vMerge w:val="continue"/>
            <w:vAlign w:val="center"/>
          </w:tcPr>
          <w:p w14:paraId="4D2E4551">
            <w:pPr>
              <w:spacing w:line="400" w:lineRule="exact"/>
              <w:ind w:firstLine="160" w:firstLine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421" w:type="dxa"/>
          </w:tcPr>
          <w:p w14:paraId="50E452A5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朗诵者着装端庄大方,举止自然得体,有风度,富有艺术感染力。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  <w:tr w14:paraId="45E0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729" w:type="dxa"/>
            <w:vAlign w:val="center"/>
          </w:tcPr>
          <w:p w14:paraId="79A4EC21">
            <w:pPr>
              <w:spacing w:line="400" w:lineRule="exact"/>
              <w:ind w:left="302" w:leftChars="67" w:hanging="161" w:hangingChars="50"/>
              <w:jc w:val="center"/>
              <w:rPr>
                <w:rFonts w:ascii="方正仿宋_GBK" w:hAnsi="方正仿宋_GBK" w:eastAsia="方正仿宋_GBK" w:cs="方正仿宋_GBK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</w:rPr>
              <w:t>会场效果</w:t>
            </w:r>
          </w:p>
          <w:p w14:paraId="3BF75DCF">
            <w:pPr>
              <w:spacing w:line="400" w:lineRule="exact"/>
              <w:ind w:firstLine="160" w:firstLineChars="50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分)</w:t>
            </w:r>
          </w:p>
        </w:tc>
        <w:tc>
          <w:tcPr>
            <w:tcW w:w="7421" w:type="dxa"/>
          </w:tcPr>
          <w:p w14:paraId="500C2073">
            <w:pPr>
              <w:spacing w:line="579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32"/>
                <w:szCs w:val="32"/>
              </w:rPr>
              <w:t>朗诵具有较强的感染力、吸引力和号召力,能较好地与听众感情融合在一起，营造良好的演讲效果；朗诵时间控制在最低5分钟，最高8分钟之内。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分）</w:t>
            </w:r>
          </w:p>
        </w:tc>
      </w:tr>
    </w:tbl>
    <w:p w14:paraId="69CD68D0">
      <w:pPr>
        <w:rPr>
          <w:rFonts w:hint="eastAsia" w:ascii="方正小标宋_GBK" w:hAnsi="方正小标宋_GBK" w:eastAsia="方正小标宋_GBK" w:cs="方正小标宋_GBK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14D7E6-B626-41AC-B2FE-BFC76AB173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9EF9FEA-0FA3-4F68-9C0E-1F5D037DD3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41905A4-C3E1-480E-85BA-AAEA427C756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1CC51E6-F015-465B-B357-B5858423FE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9E4E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255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255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Tc0MDhkMGU5MDRiYWJiODk0NDAzMjQ1NmQ5OWUifQ=="/>
  </w:docVars>
  <w:rsids>
    <w:rsidRoot w:val="00527585"/>
    <w:rsid w:val="001E19D4"/>
    <w:rsid w:val="003E353F"/>
    <w:rsid w:val="004D720D"/>
    <w:rsid w:val="00527585"/>
    <w:rsid w:val="00615610"/>
    <w:rsid w:val="008E7FF5"/>
    <w:rsid w:val="00C96585"/>
    <w:rsid w:val="00D12BF6"/>
    <w:rsid w:val="00D93003"/>
    <w:rsid w:val="00EC2D5C"/>
    <w:rsid w:val="021C1A07"/>
    <w:rsid w:val="02D9456E"/>
    <w:rsid w:val="04F20E0C"/>
    <w:rsid w:val="09AD0AEE"/>
    <w:rsid w:val="0ACC485F"/>
    <w:rsid w:val="0C083FBC"/>
    <w:rsid w:val="0D2A0A24"/>
    <w:rsid w:val="100B2C10"/>
    <w:rsid w:val="10B25DF3"/>
    <w:rsid w:val="111C7A20"/>
    <w:rsid w:val="118712CE"/>
    <w:rsid w:val="148235B5"/>
    <w:rsid w:val="14F270EC"/>
    <w:rsid w:val="1682657E"/>
    <w:rsid w:val="16B6444E"/>
    <w:rsid w:val="17A553DC"/>
    <w:rsid w:val="17B865FB"/>
    <w:rsid w:val="17E93546"/>
    <w:rsid w:val="184F41F6"/>
    <w:rsid w:val="18877F4D"/>
    <w:rsid w:val="1A3B0898"/>
    <w:rsid w:val="1B5003E0"/>
    <w:rsid w:val="1C174926"/>
    <w:rsid w:val="1CD4055C"/>
    <w:rsid w:val="1CE407F6"/>
    <w:rsid w:val="1D9850DA"/>
    <w:rsid w:val="1E077654"/>
    <w:rsid w:val="1ECD0317"/>
    <w:rsid w:val="1FA02DAC"/>
    <w:rsid w:val="213D4C18"/>
    <w:rsid w:val="21457AA6"/>
    <w:rsid w:val="23F434A3"/>
    <w:rsid w:val="243D7784"/>
    <w:rsid w:val="249C559F"/>
    <w:rsid w:val="2604386C"/>
    <w:rsid w:val="26126405"/>
    <w:rsid w:val="26DA5E4E"/>
    <w:rsid w:val="278E77B2"/>
    <w:rsid w:val="29A84CE7"/>
    <w:rsid w:val="2A9F19FC"/>
    <w:rsid w:val="2C5B2A79"/>
    <w:rsid w:val="2F6B28DA"/>
    <w:rsid w:val="32F553A9"/>
    <w:rsid w:val="332B5883"/>
    <w:rsid w:val="3349495B"/>
    <w:rsid w:val="34725B9A"/>
    <w:rsid w:val="369F70A9"/>
    <w:rsid w:val="36FF61C9"/>
    <w:rsid w:val="38957564"/>
    <w:rsid w:val="38E47F79"/>
    <w:rsid w:val="39D236E8"/>
    <w:rsid w:val="3ABF1172"/>
    <w:rsid w:val="3B292DA0"/>
    <w:rsid w:val="3D4E79C1"/>
    <w:rsid w:val="3D674549"/>
    <w:rsid w:val="3E040F4F"/>
    <w:rsid w:val="3E6D6989"/>
    <w:rsid w:val="3F006868"/>
    <w:rsid w:val="407C5E04"/>
    <w:rsid w:val="40CB045E"/>
    <w:rsid w:val="416205D1"/>
    <w:rsid w:val="44896BFF"/>
    <w:rsid w:val="44BA6DA6"/>
    <w:rsid w:val="45927F29"/>
    <w:rsid w:val="467F01EE"/>
    <w:rsid w:val="47073B8C"/>
    <w:rsid w:val="479E6425"/>
    <w:rsid w:val="47C42849"/>
    <w:rsid w:val="48542144"/>
    <w:rsid w:val="48AD604A"/>
    <w:rsid w:val="4BB84D48"/>
    <w:rsid w:val="4BC42D59"/>
    <w:rsid w:val="4C86052C"/>
    <w:rsid w:val="4E702A7B"/>
    <w:rsid w:val="52470D8A"/>
    <w:rsid w:val="533D5012"/>
    <w:rsid w:val="538C1421"/>
    <w:rsid w:val="53B37937"/>
    <w:rsid w:val="54471B54"/>
    <w:rsid w:val="547E1CAE"/>
    <w:rsid w:val="55952368"/>
    <w:rsid w:val="55B41D2B"/>
    <w:rsid w:val="571254EA"/>
    <w:rsid w:val="5A9E3773"/>
    <w:rsid w:val="5B5041DA"/>
    <w:rsid w:val="5C6E2434"/>
    <w:rsid w:val="5C9E6422"/>
    <w:rsid w:val="5CB660AB"/>
    <w:rsid w:val="5CFC205F"/>
    <w:rsid w:val="5D826A79"/>
    <w:rsid w:val="5E9F014A"/>
    <w:rsid w:val="5EFC4628"/>
    <w:rsid w:val="5F8515AA"/>
    <w:rsid w:val="633E4CE0"/>
    <w:rsid w:val="63E30CF1"/>
    <w:rsid w:val="6598163C"/>
    <w:rsid w:val="65CF7598"/>
    <w:rsid w:val="6665550D"/>
    <w:rsid w:val="68D23088"/>
    <w:rsid w:val="690E546B"/>
    <w:rsid w:val="6B071DA6"/>
    <w:rsid w:val="6B9E3D9B"/>
    <w:rsid w:val="6BE94BBD"/>
    <w:rsid w:val="6D8952C5"/>
    <w:rsid w:val="6DCD7B96"/>
    <w:rsid w:val="6F877309"/>
    <w:rsid w:val="6FDB6D93"/>
    <w:rsid w:val="71597204"/>
    <w:rsid w:val="716E270A"/>
    <w:rsid w:val="72147937"/>
    <w:rsid w:val="723E657D"/>
    <w:rsid w:val="7261137A"/>
    <w:rsid w:val="73E9403A"/>
    <w:rsid w:val="762848E9"/>
    <w:rsid w:val="76EE55AC"/>
    <w:rsid w:val="7A5E74D2"/>
    <w:rsid w:val="7D944A96"/>
    <w:rsid w:val="7E24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宋体" w:hAnsi="宋体" w:eastAsia="宋体" w:cs="Times New Roman"/>
      <w:b/>
      <w:bCs/>
      <w:color w:val="000000"/>
      <w:kern w:val="0"/>
      <w:sz w:val="36"/>
      <w:szCs w:val="3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文本1"/>
    <w:basedOn w:val="1"/>
    <w:qFormat/>
    <w:uiPriority w:val="0"/>
    <w:pPr>
      <w:ind w:firstLine="640" w:firstLineChars="200"/>
    </w:pPr>
    <w:rPr>
      <w:rFonts w:hint="eastAsia" w:ascii="宋体" w:hAnsi="宋体" w:cs="宋体"/>
      <w:sz w:val="28"/>
      <w:szCs w:val="28"/>
      <w:lang w:val="zh-CN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1361</Words>
  <Characters>1476</Characters>
  <Lines>10</Lines>
  <Paragraphs>3</Paragraphs>
  <TotalTime>41</TotalTime>
  <ScaleCrop>false</ScaleCrop>
  <LinksUpToDate>false</LinksUpToDate>
  <CharactersWithSpaces>1567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2023-04-06T02:21:00Z</dcterms:created>
  <dc:creator>Administrator</dc:creator>
  <cp:lastModifiedBy>Maria</cp:lastModifiedBy>
  <dcterms:modified xsi:type="dcterms:W3CDTF">2025-05-20T07:27:09Z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3FA71A78A6D548719B8D3D6A25B69FC6_13</vt:lpwstr>
  </property>
  <property fmtid="{D5CDD505-2E9C-101B-9397-08002B2CF9AE}" pid="4" name="KSOTemplateDocerSaveRecord">
    <vt:lpwstr>eyJoZGlkIjoiYjBmZTc0MDhkMGU5MDRiYWJiODk0NDAzMjQ1NmQ5OWUiLCJ1c2VySWQiOiI5MDE3NDQyNzMifQ==</vt:lpwstr>
  </property>
</Properties>
</file>