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365" w:rsidRPr="00283714" w:rsidRDefault="005D1E57" w:rsidP="00FB2365">
      <w:pPr>
        <w:spacing w:line="600" w:lineRule="exact"/>
        <w:jc w:val="left"/>
        <w:rPr>
          <w:rFonts w:ascii="方正仿宋_GBK" w:eastAsia="方正仿宋_GBK" w:hint="eastAsia"/>
          <w:sz w:val="32"/>
          <w:szCs w:val="32"/>
        </w:rPr>
      </w:pPr>
      <w:bookmarkStart w:id="0" w:name="_GoBack"/>
      <w:r w:rsidRPr="00283714">
        <w:rPr>
          <w:rFonts w:ascii="方正仿宋_GBK" w:eastAsia="方正仿宋_GBK" w:hint="eastAsia"/>
          <w:sz w:val="32"/>
          <w:szCs w:val="32"/>
        </w:rPr>
        <w:t>附件4</w:t>
      </w:r>
    </w:p>
    <w:bookmarkEnd w:id="0"/>
    <w:p w:rsidR="00FB2365" w:rsidRPr="001F0DCB" w:rsidRDefault="005D1E57" w:rsidP="00FB2365">
      <w:pPr>
        <w:spacing w:line="600" w:lineRule="exact"/>
        <w:jc w:val="center"/>
        <w:rPr>
          <w:rFonts w:ascii="方正小标宋_GBK" w:eastAsia="方正小标宋_GBK"/>
          <w:sz w:val="44"/>
          <w:szCs w:val="44"/>
        </w:rPr>
      </w:pPr>
      <w:r>
        <w:rPr>
          <w:rFonts w:ascii="方正小标宋_GBK" w:eastAsia="方正小标宋_GBK" w:hint="eastAsia"/>
          <w:sz w:val="44"/>
          <w:szCs w:val="44"/>
        </w:rPr>
        <w:t>重庆城市管理职业学院</w:t>
      </w:r>
      <w:r w:rsidR="00FB2365" w:rsidRPr="001F0DCB">
        <w:rPr>
          <w:rFonts w:ascii="方正小标宋_GBK" w:eastAsia="方正小标宋_GBK" w:hint="eastAsia"/>
          <w:sz w:val="44"/>
          <w:szCs w:val="44"/>
        </w:rPr>
        <w:t>思想政治工作精品项目建设标准</w:t>
      </w:r>
    </w:p>
    <w:p w:rsidR="00FB2365" w:rsidRPr="000D5C39" w:rsidRDefault="00FB2365" w:rsidP="00FB2365">
      <w:pPr>
        <w:spacing w:line="600" w:lineRule="exact"/>
        <w:jc w:val="center"/>
        <w:rPr>
          <w:rFonts w:eastAsia="仿宋_GB2312"/>
          <w:sz w:val="30"/>
          <w:szCs w:val="30"/>
        </w:rPr>
      </w:pPr>
      <w:r w:rsidRPr="000D5C39">
        <w:rPr>
          <w:rFonts w:eastAsia="仿宋_GB2312"/>
          <w:sz w:val="30"/>
          <w:szCs w:val="30"/>
        </w:rPr>
        <w:t xml:space="preserve"> </w:t>
      </w:r>
    </w:p>
    <w:p w:rsidR="00FB2365" w:rsidRPr="000D5C39" w:rsidRDefault="00FB2365" w:rsidP="00FB2365">
      <w:pPr>
        <w:rPr>
          <w:rFonts w:eastAsia="黑体"/>
          <w:b/>
          <w:sz w:val="32"/>
          <w:szCs w:val="32"/>
        </w:rPr>
      </w:pPr>
      <w:r w:rsidRPr="000D5C39">
        <w:rPr>
          <w:rFonts w:eastAsia="黑体"/>
          <w:b/>
          <w:sz w:val="32"/>
          <w:szCs w:val="32"/>
        </w:rPr>
        <w:t>一、总标准</w:t>
      </w:r>
    </w:p>
    <w:tbl>
      <w:tblPr>
        <w:tblW w:w="1323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2977"/>
        <w:gridCol w:w="8560"/>
      </w:tblGrid>
      <w:tr w:rsidR="00FB2365" w:rsidRPr="000D5C39" w:rsidTr="004F4DAC">
        <w:trPr>
          <w:trHeight w:val="606"/>
        </w:trPr>
        <w:tc>
          <w:tcPr>
            <w:tcW w:w="1701" w:type="dxa"/>
            <w:tcBorders>
              <w:bottom w:val="single" w:sz="4" w:space="0" w:color="auto"/>
            </w:tcBorders>
            <w:shd w:val="clear" w:color="auto" w:fill="auto"/>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一级指标</w:t>
            </w:r>
          </w:p>
        </w:tc>
        <w:tc>
          <w:tcPr>
            <w:tcW w:w="2977" w:type="dxa"/>
            <w:shd w:val="clear" w:color="auto" w:fill="auto"/>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二级指标</w:t>
            </w:r>
          </w:p>
        </w:tc>
        <w:tc>
          <w:tcPr>
            <w:tcW w:w="8560" w:type="dxa"/>
            <w:shd w:val="clear" w:color="auto" w:fill="auto"/>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三级指标</w:t>
            </w:r>
          </w:p>
        </w:tc>
      </w:tr>
      <w:tr w:rsidR="00FB2365" w:rsidRPr="000D5C39" w:rsidTr="004F4DAC">
        <w:trPr>
          <w:trHeight w:val="1281"/>
        </w:trPr>
        <w:tc>
          <w:tcPr>
            <w:tcW w:w="1701" w:type="dxa"/>
            <w:vMerge w:val="restart"/>
            <w:tcBorders>
              <w:top w:val="single" w:sz="4" w:space="0" w:color="auto"/>
            </w:tcBorders>
            <w:shd w:val="clear" w:color="auto" w:fill="auto"/>
            <w:vAlign w:val="center"/>
          </w:tcPr>
          <w:p w:rsidR="00FB2365" w:rsidRPr="000D5C39" w:rsidRDefault="00FB2365" w:rsidP="004F4DAC">
            <w:pPr>
              <w:spacing w:line="400" w:lineRule="exact"/>
              <w:jc w:val="center"/>
              <w:rPr>
                <w:rFonts w:eastAsia="黑体"/>
                <w:sz w:val="28"/>
                <w:szCs w:val="28"/>
              </w:rPr>
            </w:pPr>
            <w:r w:rsidRPr="000D5C39">
              <w:rPr>
                <w:rFonts w:eastAsia="黑体"/>
                <w:sz w:val="24"/>
                <w:szCs w:val="24"/>
              </w:rPr>
              <w:t>1.</w:t>
            </w:r>
            <w:r w:rsidRPr="000D5C39">
              <w:rPr>
                <w:rFonts w:eastAsia="黑体" w:hint="eastAsia"/>
                <w:sz w:val="24"/>
                <w:szCs w:val="24"/>
              </w:rPr>
              <w:t>传</w:t>
            </w:r>
            <w:r w:rsidRPr="000D5C39">
              <w:rPr>
                <w:rFonts w:eastAsia="黑体"/>
                <w:sz w:val="24"/>
                <w:szCs w:val="24"/>
              </w:rPr>
              <w:t>承性</w:t>
            </w:r>
          </w:p>
        </w:tc>
        <w:tc>
          <w:tcPr>
            <w:tcW w:w="2977" w:type="dxa"/>
            <w:shd w:val="clear" w:color="auto" w:fill="auto"/>
            <w:vAlign w:val="center"/>
          </w:tcPr>
          <w:p w:rsidR="00FB2365" w:rsidRPr="000D5C39" w:rsidRDefault="00FB2365" w:rsidP="004F4DAC">
            <w:pPr>
              <w:spacing w:line="400" w:lineRule="exact"/>
              <w:jc w:val="center"/>
              <w:rPr>
                <w:rFonts w:eastAsia="仿宋_GB2312"/>
                <w:sz w:val="28"/>
                <w:szCs w:val="28"/>
              </w:rPr>
            </w:pPr>
            <w:r w:rsidRPr="000D5C39">
              <w:rPr>
                <w:rFonts w:eastAsia="仿宋_GB2312"/>
                <w:kern w:val="32"/>
                <w:sz w:val="24"/>
                <w:szCs w:val="24"/>
              </w:rPr>
              <w:t>1.1</w:t>
            </w:r>
            <w:r w:rsidRPr="000D5C39">
              <w:rPr>
                <w:rFonts w:eastAsia="仿宋_GB2312"/>
                <w:kern w:val="32"/>
                <w:sz w:val="24"/>
                <w:szCs w:val="24"/>
              </w:rPr>
              <w:t>前期基础</w:t>
            </w:r>
          </w:p>
        </w:tc>
        <w:tc>
          <w:tcPr>
            <w:tcW w:w="8560" w:type="dxa"/>
            <w:shd w:val="clear" w:color="auto" w:fill="auto"/>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有固定的工作载体或项目平台。</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项目及其负责团队在师生中有较大的影响力。</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rPr>
              <w:t>项目负责人思想政治素质高，统筹育人工作的能力强。</w:t>
            </w:r>
          </w:p>
        </w:tc>
      </w:tr>
      <w:tr w:rsidR="00FB2365" w:rsidRPr="000D5C39" w:rsidTr="004F4DAC">
        <w:trPr>
          <w:trHeight w:val="1117"/>
        </w:trPr>
        <w:tc>
          <w:tcPr>
            <w:tcW w:w="1701" w:type="dxa"/>
            <w:vMerge/>
            <w:shd w:val="clear" w:color="auto" w:fill="auto"/>
            <w:vAlign w:val="center"/>
          </w:tcPr>
          <w:p w:rsidR="00FB2365" w:rsidRPr="000D5C39" w:rsidRDefault="00FB2365" w:rsidP="004F4DAC">
            <w:pPr>
              <w:spacing w:line="400" w:lineRule="exact"/>
              <w:jc w:val="center"/>
              <w:rPr>
                <w:rFonts w:eastAsia="黑体"/>
                <w:sz w:val="28"/>
                <w:szCs w:val="28"/>
              </w:rPr>
            </w:pPr>
          </w:p>
        </w:tc>
        <w:tc>
          <w:tcPr>
            <w:tcW w:w="2977" w:type="dxa"/>
            <w:shd w:val="clear" w:color="auto" w:fill="auto"/>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1.2</w:t>
            </w:r>
            <w:r w:rsidRPr="000D5C39">
              <w:rPr>
                <w:rFonts w:eastAsia="仿宋_GB2312"/>
                <w:kern w:val="32"/>
                <w:sz w:val="24"/>
                <w:szCs w:val="24"/>
              </w:rPr>
              <w:t>传统继承</w:t>
            </w:r>
          </w:p>
        </w:tc>
        <w:tc>
          <w:tcPr>
            <w:tcW w:w="8560" w:type="dxa"/>
            <w:shd w:val="clear" w:color="auto" w:fill="auto"/>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 xml:space="preserve">1. </w:t>
            </w:r>
            <w:r w:rsidRPr="000D5C39">
              <w:rPr>
                <w:rFonts w:eastAsia="仿宋_GB2312"/>
                <w:kern w:val="32"/>
                <w:sz w:val="24"/>
                <w:szCs w:val="24"/>
              </w:rPr>
              <w:t>有良好的育人传统。</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 xml:space="preserve">2. </w:t>
            </w:r>
            <w:r w:rsidRPr="000D5C39">
              <w:rPr>
                <w:rFonts w:eastAsia="仿宋_GB2312"/>
                <w:kern w:val="32"/>
                <w:sz w:val="24"/>
                <w:szCs w:val="24"/>
              </w:rPr>
              <w:t>有</w:t>
            </w:r>
            <w:r w:rsidRPr="000D5C39">
              <w:rPr>
                <w:rFonts w:eastAsia="仿宋_GB2312"/>
                <w:kern w:val="32"/>
                <w:sz w:val="24"/>
                <w:szCs w:val="24"/>
              </w:rPr>
              <w:t>2</w:t>
            </w:r>
            <w:r w:rsidRPr="000D5C39">
              <w:rPr>
                <w:rFonts w:eastAsia="仿宋_GB2312"/>
                <w:kern w:val="32"/>
                <w:sz w:val="24"/>
                <w:szCs w:val="24"/>
              </w:rPr>
              <w:t>年以上的实施经历。</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sidDel="00DC1F83">
              <w:rPr>
                <w:rFonts w:eastAsia="仿宋_GB2312"/>
                <w:kern w:val="32"/>
                <w:sz w:val="24"/>
                <w:szCs w:val="24"/>
              </w:rPr>
              <w:t xml:space="preserve"> </w:t>
            </w:r>
            <w:r w:rsidRPr="000D5C39">
              <w:rPr>
                <w:rFonts w:eastAsia="仿宋_GB2312"/>
                <w:kern w:val="32"/>
                <w:sz w:val="24"/>
                <w:szCs w:val="24"/>
              </w:rPr>
              <w:t>有明显的工作成效。</w:t>
            </w:r>
          </w:p>
        </w:tc>
      </w:tr>
      <w:tr w:rsidR="00FB2365" w:rsidRPr="000D5C39" w:rsidTr="004F4DAC">
        <w:trPr>
          <w:trHeight w:val="844"/>
        </w:trPr>
        <w:tc>
          <w:tcPr>
            <w:tcW w:w="1701" w:type="dxa"/>
            <w:vMerge w:val="restart"/>
            <w:tcBorders>
              <w:top w:val="single" w:sz="4" w:space="0" w:color="auto"/>
            </w:tcBorders>
            <w:shd w:val="clear" w:color="auto" w:fill="auto"/>
            <w:vAlign w:val="center"/>
          </w:tcPr>
          <w:p w:rsidR="00FB2365" w:rsidRPr="000D5C39" w:rsidRDefault="00FB2365" w:rsidP="004F4DAC">
            <w:pPr>
              <w:spacing w:line="400" w:lineRule="exact"/>
              <w:jc w:val="center"/>
              <w:rPr>
                <w:rFonts w:eastAsia="黑体"/>
                <w:sz w:val="28"/>
                <w:szCs w:val="28"/>
              </w:rPr>
            </w:pPr>
            <w:r w:rsidRPr="000D5C39">
              <w:rPr>
                <w:rFonts w:eastAsia="黑体"/>
                <w:sz w:val="24"/>
                <w:szCs w:val="24"/>
              </w:rPr>
              <w:t>2.</w:t>
            </w:r>
            <w:r w:rsidRPr="000D5C39">
              <w:rPr>
                <w:rFonts w:eastAsia="黑体"/>
                <w:sz w:val="24"/>
                <w:szCs w:val="24"/>
              </w:rPr>
              <w:t>特色性</w:t>
            </w:r>
          </w:p>
        </w:tc>
        <w:tc>
          <w:tcPr>
            <w:tcW w:w="2977" w:type="dxa"/>
            <w:shd w:val="clear" w:color="auto" w:fill="auto"/>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2.1</w:t>
            </w:r>
            <w:r w:rsidRPr="000D5C39">
              <w:rPr>
                <w:rFonts w:eastAsia="仿宋_GB2312"/>
                <w:kern w:val="32"/>
                <w:sz w:val="24"/>
                <w:szCs w:val="24"/>
              </w:rPr>
              <w:t>项目特色</w:t>
            </w:r>
          </w:p>
        </w:tc>
        <w:tc>
          <w:tcPr>
            <w:tcW w:w="8560" w:type="dxa"/>
            <w:shd w:val="clear" w:color="auto" w:fill="auto"/>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体现师生成长发展需求。</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结合地情、校情紧密，反映党情、国情充分。</w:t>
            </w:r>
          </w:p>
        </w:tc>
      </w:tr>
      <w:tr w:rsidR="00FB2365" w:rsidRPr="000D5C39" w:rsidTr="004F4DAC">
        <w:trPr>
          <w:trHeight w:val="1139"/>
        </w:trPr>
        <w:tc>
          <w:tcPr>
            <w:tcW w:w="1701" w:type="dxa"/>
            <w:vMerge/>
            <w:shd w:val="clear" w:color="auto" w:fill="auto"/>
            <w:vAlign w:val="center"/>
          </w:tcPr>
          <w:p w:rsidR="00FB2365" w:rsidRPr="000D5C39" w:rsidRDefault="00FB2365" w:rsidP="004F4DAC">
            <w:pPr>
              <w:spacing w:line="400" w:lineRule="exact"/>
              <w:jc w:val="center"/>
              <w:rPr>
                <w:rFonts w:eastAsia="黑体"/>
                <w:sz w:val="28"/>
                <w:szCs w:val="28"/>
              </w:rPr>
            </w:pPr>
          </w:p>
        </w:tc>
        <w:tc>
          <w:tcPr>
            <w:tcW w:w="2977" w:type="dxa"/>
            <w:tcBorders>
              <w:top w:val="single" w:sz="4" w:space="0" w:color="auto"/>
            </w:tcBorders>
            <w:shd w:val="clear" w:color="auto" w:fill="auto"/>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2.2</w:t>
            </w:r>
            <w:r w:rsidRPr="000D5C39">
              <w:rPr>
                <w:rFonts w:eastAsia="仿宋_GB2312"/>
                <w:kern w:val="32"/>
                <w:sz w:val="24"/>
                <w:szCs w:val="24"/>
              </w:rPr>
              <w:t>育人特色</w:t>
            </w:r>
          </w:p>
        </w:tc>
        <w:tc>
          <w:tcPr>
            <w:tcW w:w="8560" w:type="dxa"/>
            <w:shd w:val="clear" w:color="auto" w:fill="auto"/>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坚持以育人为中心，育人资源丰富、利用充分。</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突出协同育人特色，机制优化、</w:t>
            </w:r>
            <w:r w:rsidRPr="000D5C39">
              <w:rPr>
                <w:rFonts w:eastAsia="仿宋_GB2312" w:hint="eastAsia"/>
                <w:kern w:val="32"/>
                <w:sz w:val="24"/>
                <w:szCs w:val="24"/>
              </w:rPr>
              <w:t>体系完善</w:t>
            </w:r>
            <w:r w:rsidRPr="000D5C39">
              <w:rPr>
                <w:rFonts w:eastAsia="仿宋_GB2312"/>
                <w:kern w:val="32"/>
                <w:sz w:val="24"/>
                <w:szCs w:val="24"/>
              </w:rPr>
              <w:t>。</w:t>
            </w:r>
          </w:p>
          <w:p w:rsidR="00FB2365" w:rsidRPr="000D5C39" w:rsidRDefault="00FB2365" w:rsidP="004F4DAC">
            <w:pPr>
              <w:spacing w:line="400" w:lineRule="exact"/>
              <w:rPr>
                <w:rFonts w:eastAsia="仿宋_GB2312"/>
                <w:kern w:val="32"/>
                <w:sz w:val="24"/>
                <w:szCs w:val="24"/>
              </w:rPr>
            </w:pPr>
            <w:r w:rsidRPr="000D5C39">
              <w:rPr>
                <w:rFonts w:eastAsia="仿宋_GB2312" w:hint="eastAsia"/>
                <w:kern w:val="32"/>
                <w:sz w:val="24"/>
                <w:szCs w:val="24"/>
              </w:rPr>
              <w:t>3.</w:t>
            </w:r>
            <w:r w:rsidRPr="000D5C39">
              <w:rPr>
                <w:rFonts w:eastAsia="仿宋_GB2312" w:hint="eastAsia"/>
                <w:kern w:val="32"/>
                <w:sz w:val="24"/>
                <w:szCs w:val="24"/>
              </w:rPr>
              <w:t>富有创新特色，以习近平新时代中国特色社会主义思想为指导，有新理念、新体系、新模式、新方法、新气象、新作为。</w:t>
            </w:r>
          </w:p>
        </w:tc>
      </w:tr>
      <w:tr w:rsidR="00FB2365" w:rsidRPr="000D5C39" w:rsidTr="004F4DAC">
        <w:trPr>
          <w:trHeight w:val="1138"/>
        </w:trPr>
        <w:tc>
          <w:tcPr>
            <w:tcW w:w="1701" w:type="dxa"/>
            <w:vMerge w:val="restart"/>
            <w:shd w:val="clear" w:color="auto" w:fill="auto"/>
            <w:vAlign w:val="center"/>
          </w:tcPr>
          <w:p w:rsidR="00FB2365" w:rsidRPr="000D5C39" w:rsidRDefault="00FB2365" w:rsidP="004F4DAC">
            <w:pPr>
              <w:spacing w:line="400" w:lineRule="exact"/>
              <w:jc w:val="center"/>
              <w:rPr>
                <w:rFonts w:eastAsia="黑体"/>
                <w:sz w:val="28"/>
                <w:szCs w:val="28"/>
              </w:rPr>
            </w:pPr>
            <w:r w:rsidRPr="000D5C39">
              <w:rPr>
                <w:rFonts w:eastAsia="黑体"/>
                <w:sz w:val="24"/>
                <w:szCs w:val="24"/>
              </w:rPr>
              <w:lastRenderedPageBreak/>
              <w:t>3.</w:t>
            </w:r>
            <w:r w:rsidRPr="000D5C39">
              <w:rPr>
                <w:rFonts w:eastAsia="黑体"/>
                <w:sz w:val="24"/>
                <w:szCs w:val="24"/>
              </w:rPr>
              <w:t>持续性</w:t>
            </w:r>
          </w:p>
        </w:tc>
        <w:tc>
          <w:tcPr>
            <w:tcW w:w="2977" w:type="dxa"/>
            <w:shd w:val="clear" w:color="auto" w:fill="auto"/>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3.1</w:t>
            </w:r>
            <w:r w:rsidRPr="000D5C39">
              <w:rPr>
                <w:rFonts w:eastAsia="仿宋_GB2312"/>
                <w:kern w:val="32"/>
                <w:sz w:val="24"/>
                <w:szCs w:val="24"/>
              </w:rPr>
              <w:t>组织保障</w:t>
            </w:r>
          </w:p>
        </w:tc>
        <w:tc>
          <w:tcPr>
            <w:tcW w:w="8560" w:type="dxa"/>
            <w:tcBorders>
              <w:right w:val="single" w:sz="4" w:space="0" w:color="auto"/>
            </w:tcBorders>
            <w:shd w:val="clear" w:color="auto" w:fill="auto"/>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领导高度重视，定位准确。</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项目设计科学合理，统筹推进扎实有序。</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rPr>
              <w:t>经费、场地、设施等基本条件保障有力。</w:t>
            </w:r>
          </w:p>
        </w:tc>
      </w:tr>
      <w:tr w:rsidR="00FB2365" w:rsidRPr="000D5C39" w:rsidTr="004F4DAC">
        <w:trPr>
          <w:trHeight w:val="1408"/>
        </w:trPr>
        <w:tc>
          <w:tcPr>
            <w:tcW w:w="1701" w:type="dxa"/>
            <w:vMerge/>
            <w:shd w:val="clear" w:color="auto" w:fill="auto"/>
            <w:vAlign w:val="center"/>
          </w:tcPr>
          <w:p w:rsidR="00FB2365" w:rsidRPr="000D5C39" w:rsidRDefault="00FB2365" w:rsidP="004F4DAC">
            <w:pPr>
              <w:spacing w:line="400" w:lineRule="exact"/>
              <w:jc w:val="center"/>
              <w:rPr>
                <w:rFonts w:eastAsia="黑体"/>
                <w:sz w:val="28"/>
                <w:szCs w:val="28"/>
              </w:rPr>
            </w:pPr>
          </w:p>
        </w:tc>
        <w:tc>
          <w:tcPr>
            <w:tcW w:w="2977" w:type="dxa"/>
            <w:shd w:val="clear" w:color="auto" w:fill="auto"/>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3.2</w:t>
            </w:r>
            <w:r w:rsidRPr="000D5C39">
              <w:rPr>
                <w:rFonts w:eastAsia="仿宋_GB2312"/>
                <w:kern w:val="32"/>
                <w:sz w:val="24"/>
                <w:szCs w:val="24"/>
              </w:rPr>
              <w:t>问题导向</w:t>
            </w:r>
          </w:p>
        </w:tc>
        <w:tc>
          <w:tcPr>
            <w:tcW w:w="8560" w:type="dxa"/>
            <w:tcBorders>
              <w:right w:val="single" w:sz="4" w:space="0" w:color="auto"/>
            </w:tcBorders>
            <w:shd w:val="clear" w:color="auto" w:fill="auto"/>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聚焦工作中的短板弱项、薄弱环节，破解工作中存在的不平衡不充分问题。</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聚焦重点任务、重点群体、重点领域，加强分类指导、着力因材施教。</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rPr>
              <w:t>围绕一体化育人体系构建，完善制度体系及工作体系。</w:t>
            </w:r>
          </w:p>
        </w:tc>
      </w:tr>
      <w:tr w:rsidR="00FB2365" w:rsidRPr="000D5C39" w:rsidTr="004F4DAC">
        <w:trPr>
          <w:trHeight w:val="1051"/>
        </w:trPr>
        <w:tc>
          <w:tcPr>
            <w:tcW w:w="1701" w:type="dxa"/>
            <w:vMerge/>
            <w:shd w:val="clear" w:color="auto" w:fill="auto"/>
            <w:vAlign w:val="center"/>
          </w:tcPr>
          <w:p w:rsidR="00FB2365" w:rsidRPr="000D5C39" w:rsidRDefault="00FB2365" w:rsidP="004F4DAC">
            <w:pPr>
              <w:spacing w:line="400" w:lineRule="exact"/>
              <w:jc w:val="center"/>
              <w:rPr>
                <w:rFonts w:eastAsia="黑体"/>
                <w:sz w:val="28"/>
                <w:szCs w:val="28"/>
              </w:rPr>
            </w:pPr>
          </w:p>
        </w:tc>
        <w:tc>
          <w:tcPr>
            <w:tcW w:w="2977" w:type="dxa"/>
            <w:shd w:val="clear" w:color="auto" w:fill="auto"/>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3.3</w:t>
            </w:r>
            <w:r w:rsidRPr="000D5C39">
              <w:rPr>
                <w:rFonts w:eastAsia="仿宋_GB2312"/>
                <w:kern w:val="32"/>
                <w:sz w:val="24"/>
                <w:szCs w:val="24"/>
              </w:rPr>
              <w:t>过程管理</w:t>
            </w:r>
          </w:p>
        </w:tc>
        <w:tc>
          <w:tcPr>
            <w:tcW w:w="8560" w:type="dxa"/>
            <w:shd w:val="clear" w:color="auto" w:fill="auto"/>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过程设计科学，充分挖掘和利用不同岗位、不同群体的育人元素。</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过程管理规范，充分激活不同主体的育人活力。</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rPr>
              <w:t>师生互动充分，师生关系和谐，育人文化氛围深厚。</w:t>
            </w:r>
          </w:p>
        </w:tc>
      </w:tr>
      <w:tr w:rsidR="00FB2365" w:rsidRPr="000D5C39" w:rsidTr="004F4DAC">
        <w:trPr>
          <w:trHeight w:val="1111"/>
        </w:trPr>
        <w:tc>
          <w:tcPr>
            <w:tcW w:w="1701" w:type="dxa"/>
            <w:vMerge w:val="restart"/>
            <w:shd w:val="clear" w:color="auto" w:fill="auto"/>
            <w:vAlign w:val="center"/>
          </w:tcPr>
          <w:p w:rsidR="00FB2365" w:rsidRPr="000D5C39" w:rsidRDefault="00FB2365" w:rsidP="004F4DAC">
            <w:pPr>
              <w:spacing w:line="400" w:lineRule="exact"/>
              <w:jc w:val="center"/>
              <w:rPr>
                <w:rFonts w:eastAsia="黑体"/>
                <w:sz w:val="28"/>
                <w:szCs w:val="28"/>
              </w:rPr>
            </w:pPr>
            <w:r w:rsidRPr="000D5C39">
              <w:rPr>
                <w:rFonts w:eastAsia="黑体"/>
                <w:sz w:val="24"/>
                <w:szCs w:val="24"/>
              </w:rPr>
              <w:t>4.</w:t>
            </w:r>
            <w:r w:rsidRPr="000D5C39">
              <w:rPr>
                <w:rFonts w:eastAsia="黑体"/>
                <w:sz w:val="24"/>
                <w:szCs w:val="24"/>
              </w:rPr>
              <w:t>实效性</w:t>
            </w:r>
          </w:p>
        </w:tc>
        <w:tc>
          <w:tcPr>
            <w:tcW w:w="2977" w:type="dxa"/>
            <w:shd w:val="clear" w:color="auto" w:fill="auto"/>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4.1</w:t>
            </w:r>
            <w:r w:rsidRPr="000D5C39">
              <w:rPr>
                <w:rFonts w:eastAsia="仿宋_GB2312"/>
                <w:kern w:val="32"/>
                <w:sz w:val="24"/>
                <w:szCs w:val="24"/>
              </w:rPr>
              <w:t>师生反响</w:t>
            </w:r>
          </w:p>
        </w:tc>
        <w:tc>
          <w:tcPr>
            <w:tcW w:w="8560" w:type="dxa"/>
            <w:shd w:val="clear" w:color="auto" w:fill="auto"/>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师生知晓率、参与率高。</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师生满意度高。</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rPr>
              <w:t>师生受教育效果好。</w:t>
            </w:r>
          </w:p>
        </w:tc>
      </w:tr>
      <w:tr w:rsidR="00FB2365" w:rsidRPr="000D5C39" w:rsidTr="004F4DAC">
        <w:trPr>
          <w:trHeight w:val="1486"/>
        </w:trPr>
        <w:tc>
          <w:tcPr>
            <w:tcW w:w="1701" w:type="dxa"/>
            <w:vMerge/>
            <w:shd w:val="clear" w:color="auto" w:fill="auto"/>
            <w:vAlign w:val="center"/>
          </w:tcPr>
          <w:p w:rsidR="00FB2365" w:rsidRPr="000D5C39" w:rsidRDefault="00FB2365" w:rsidP="004F4DAC">
            <w:pPr>
              <w:spacing w:line="400" w:lineRule="exact"/>
              <w:jc w:val="center"/>
              <w:rPr>
                <w:rFonts w:eastAsia="黑体"/>
                <w:sz w:val="28"/>
                <w:szCs w:val="28"/>
              </w:rPr>
            </w:pPr>
          </w:p>
        </w:tc>
        <w:tc>
          <w:tcPr>
            <w:tcW w:w="2977" w:type="dxa"/>
            <w:shd w:val="clear" w:color="auto" w:fill="auto"/>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4.2</w:t>
            </w:r>
            <w:r w:rsidRPr="000D5C39">
              <w:rPr>
                <w:rFonts w:eastAsia="仿宋_GB2312"/>
                <w:kern w:val="32"/>
                <w:sz w:val="24"/>
                <w:szCs w:val="24"/>
              </w:rPr>
              <w:t>问题解决</w:t>
            </w:r>
          </w:p>
        </w:tc>
        <w:tc>
          <w:tcPr>
            <w:tcW w:w="8560" w:type="dxa"/>
            <w:shd w:val="clear" w:color="auto" w:fill="auto"/>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解决师生思想问题及时。</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解决师生具体问题务实。</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rPr>
              <w:t>解决协同育人难题有创新。</w:t>
            </w:r>
          </w:p>
        </w:tc>
      </w:tr>
      <w:tr w:rsidR="00FB2365" w:rsidRPr="000D5C39" w:rsidTr="004F4DAC">
        <w:trPr>
          <w:trHeight w:val="1553"/>
        </w:trPr>
        <w:tc>
          <w:tcPr>
            <w:tcW w:w="1701" w:type="dxa"/>
            <w:vMerge/>
            <w:shd w:val="clear" w:color="auto" w:fill="auto"/>
            <w:vAlign w:val="center"/>
          </w:tcPr>
          <w:p w:rsidR="00FB2365" w:rsidRPr="000D5C39" w:rsidRDefault="00FB2365" w:rsidP="004F4DAC">
            <w:pPr>
              <w:spacing w:line="400" w:lineRule="exact"/>
              <w:jc w:val="center"/>
              <w:rPr>
                <w:rFonts w:eastAsia="黑体"/>
                <w:sz w:val="28"/>
                <w:szCs w:val="28"/>
              </w:rPr>
            </w:pPr>
          </w:p>
        </w:tc>
        <w:tc>
          <w:tcPr>
            <w:tcW w:w="2977" w:type="dxa"/>
            <w:shd w:val="clear" w:color="auto" w:fill="auto"/>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4.3</w:t>
            </w:r>
            <w:r w:rsidRPr="000D5C39">
              <w:rPr>
                <w:rFonts w:eastAsia="仿宋_GB2312"/>
                <w:kern w:val="32"/>
                <w:sz w:val="24"/>
                <w:szCs w:val="24"/>
              </w:rPr>
              <w:t>社会评价</w:t>
            </w:r>
          </w:p>
        </w:tc>
        <w:tc>
          <w:tcPr>
            <w:tcW w:w="8560" w:type="dxa"/>
            <w:shd w:val="clear" w:color="auto" w:fill="auto"/>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学生家长反响好。</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媒体评价高。</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rPr>
              <w:t>同行评价高。</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4.</w:t>
            </w:r>
            <w:r w:rsidRPr="000D5C39">
              <w:rPr>
                <w:rFonts w:eastAsia="仿宋_GB2312"/>
                <w:kern w:val="32"/>
                <w:sz w:val="24"/>
                <w:szCs w:val="24"/>
              </w:rPr>
              <w:t>上级部门评价高。</w:t>
            </w:r>
          </w:p>
        </w:tc>
      </w:tr>
      <w:tr w:rsidR="00FB2365" w:rsidRPr="000D5C39" w:rsidTr="004F4DAC">
        <w:trPr>
          <w:trHeight w:val="856"/>
        </w:trPr>
        <w:tc>
          <w:tcPr>
            <w:tcW w:w="1701" w:type="dxa"/>
            <w:vMerge w:val="restart"/>
            <w:shd w:val="clear" w:color="auto" w:fill="auto"/>
            <w:vAlign w:val="center"/>
          </w:tcPr>
          <w:p w:rsidR="00FB2365" w:rsidRPr="000D5C39" w:rsidRDefault="00FB2365" w:rsidP="004F4DAC">
            <w:pPr>
              <w:spacing w:line="400" w:lineRule="exact"/>
              <w:jc w:val="center"/>
              <w:rPr>
                <w:rFonts w:eastAsia="黑体"/>
                <w:sz w:val="28"/>
                <w:szCs w:val="28"/>
              </w:rPr>
            </w:pPr>
            <w:r w:rsidRPr="000D5C39">
              <w:rPr>
                <w:rFonts w:eastAsia="黑体"/>
                <w:sz w:val="24"/>
                <w:szCs w:val="24"/>
              </w:rPr>
              <w:lastRenderedPageBreak/>
              <w:t>5.</w:t>
            </w:r>
            <w:r w:rsidRPr="000D5C39">
              <w:rPr>
                <w:rFonts w:eastAsia="黑体"/>
                <w:sz w:val="24"/>
                <w:szCs w:val="24"/>
              </w:rPr>
              <w:t>示范性</w:t>
            </w:r>
          </w:p>
        </w:tc>
        <w:tc>
          <w:tcPr>
            <w:tcW w:w="2977" w:type="dxa"/>
            <w:shd w:val="clear" w:color="auto" w:fill="auto"/>
            <w:vAlign w:val="center"/>
          </w:tcPr>
          <w:p w:rsidR="00FB2365" w:rsidRPr="000D5C39" w:rsidRDefault="00FB2365" w:rsidP="004F4DAC">
            <w:pPr>
              <w:spacing w:line="400" w:lineRule="exact"/>
              <w:jc w:val="center"/>
              <w:rPr>
                <w:rFonts w:eastAsia="仿宋_GB2312"/>
                <w:kern w:val="32"/>
                <w:sz w:val="24"/>
                <w:szCs w:val="24"/>
                <w:highlight w:val="yellow"/>
              </w:rPr>
            </w:pPr>
            <w:r w:rsidRPr="000D5C39">
              <w:rPr>
                <w:rFonts w:eastAsia="仿宋_GB2312"/>
                <w:kern w:val="32"/>
                <w:sz w:val="24"/>
                <w:szCs w:val="24"/>
              </w:rPr>
              <w:t>5.1</w:t>
            </w:r>
            <w:r w:rsidRPr="000D5C39">
              <w:rPr>
                <w:rFonts w:eastAsia="仿宋_GB2312"/>
                <w:kern w:val="32"/>
                <w:sz w:val="24"/>
                <w:szCs w:val="24"/>
              </w:rPr>
              <w:t>典型价值</w:t>
            </w:r>
          </w:p>
        </w:tc>
        <w:tc>
          <w:tcPr>
            <w:tcW w:w="8560" w:type="dxa"/>
            <w:shd w:val="clear" w:color="auto" w:fill="auto"/>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典型案例突出。</w:t>
            </w:r>
          </w:p>
          <w:p w:rsidR="00FB2365" w:rsidRPr="000D5C39" w:rsidRDefault="00FB2365" w:rsidP="004F4DAC">
            <w:pPr>
              <w:spacing w:line="400" w:lineRule="exact"/>
              <w:rPr>
                <w:rFonts w:eastAsia="仿宋_GB2312"/>
                <w:kern w:val="32"/>
                <w:sz w:val="24"/>
                <w:szCs w:val="24"/>
                <w:highlight w:val="yellow"/>
              </w:rPr>
            </w:pPr>
            <w:r w:rsidRPr="000D5C39">
              <w:rPr>
                <w:rFonts w:eastAsia="仿宋_GB2312"/>
                <w:kern w:val="32"/>
                <w:sz w:val="24"/>
                <w:szCs w:val="24"/>
              </w:rPr>
              <w:t>2.</w:t>
            </w:r>
            <w:r w:rsidRPr="000D5C39">
              <w:rPr>
                <w:rFonts w:eastAsia="仿宋_GB2312"/>
                <w:kern w:val="32"/>
                <w:sz w:val="24"/>
                <w:szCs w:val="24"/>
              </w:rPr>
              <w:t>育人导向正确。</w:t>
            </w:r>
          </w:p>
        </w:tc>
      </w:tr>
      <w:tr w:rsidR="00FB2365" w:rsidRPr="000D5C39" w:rsidTr="004F4DAC">
        <w:trPr>
          <w:trHeight w:val="1225"/>
        </w:trPr>
        <w:tc>
          <w:tcPr>
            <w:tcW w:w="1701" w:type="dxa"/>
            <w:vMerge/>
            <w:shd w:val="clear" w:color="auto" w:fill="auto"/>
            <w:vAlign w:val="center"/>
          </w:tcPr>
          <w:p w:rsidR="00FB2365" w:rsidRPr="000D5C39" w:rsidRDefault="00FB2365" w:rsidP="004F4DAC">
            <w:pPr>
              <w:jc w:val="center"/>
              <w:rPr>
                <w:b/>
                <w:kern w:val="32"/>
                <w:sz w:val="32"/>
                <w:szCs w:val="24"/>
              </w:rPr>
            </w:pPr>
          </w:p>
        </w:tc>
        <w:tc>
          <w:tcPr>
            <w:tcW w:w="2977" w:type="dxa"/>
            <w:shd w:val="clear" w:color="auto" w:fill="auto"/>
            <w:vAlign w:val="center"/>
          </w:tcPr>
          <w:p w:rsidR="00FB2365" w:rsidRPr="000D5C39" w:rsidRDefault="00FB2365" w:rsidP="004F4DAC">
            <w:pPr>
              <w:spacing w:line="400" w:lineRule="exact"/>
              <w:jc w:val="center"/>
              <w:rPr>
                <w:rFonts w:eastAsia="仿宋_GB2312"/>
                <w:sz w:val="28"/>
                <w:szCs w:val="28"/>
              </w:rPr>
            </w:pPr>
            <w:r w:rsidRPr="000D5C39">
              <w:rPr>
                <w:rFonts w:eastAsia="仿宋_GB2312"/>
                <w:kern w:val="32"/>
                <w:sz w:val="24"/>
                <w:szCs w:val="24"/>
              </w:rPr>
              <w:t>5.2</w:t>
            </w:r>
            <w:r w:rsidRPr="000D5C39">
              <w:rPr>
                <w:rFonts w:eastAsia="仿宋_GB2312"/>
                <w:kern w:val="32"/>
                <w:sz w:val="24"/>
                <w:szCs w:val="24"/>
              </w:rPr>
              <w:t>示范引领</w:t>
            </w:r>
          </w:p>
        </w:tc>
        <w:tc>
          <w:tcPr>
            <w:tcW w:w="8560" w:type="dxa"/>
            <w:shd w:val="clear" w:color="auto" w:fill="auto"/>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育人模式具有创新性。</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方法载体具有示范性。</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rPr>
              <w:t>育人经验具有规律性。</w:t>
            </w:r>
          </w:p>
        </w:tc>
      </w:tr>
      <w:tr w:rsidR="00FB2365" w:rsidRPr="000D5C39" w:rsidTr="004F4DAC">
        <w:trPr>
          <w:trHeight w:val="1193"/>
        </w:trPr>
        <w:tc>
          <w:tcPr>
            <w:tcW w:w="1701" w:type="dxa"/>
            <w:vMerge/>
            <w:shd w:val="clear" w:color="auto" w:fill="auto"/>
            <w:vAlign w:val="center"/>
          </w:tcPr>
          <w:p w:rsidR="00FB2365" w:rsidRPr="000D5C39" w:rsidRDefault="00FB2365" w:rsidP="004F4DAC">
            <w:pPr>
              <w:jc w:val="center"/>
              <w:rPr>
                <w:b/>
                <w:kern w:val="32"/>
                <w:sz w:val="32"/>
                <w:szCs w:val="24"/>
              </w:rPr>
            </w:pPr>
          </w:p>
        </w:tc>
        <w:tc>
          <w:tcPr>
            <w:tcW w:w="2977" w:type="dxa"/>
            <w:shd w:val="clear" w:color="auto" w:fill="auto"/>
            <w:vAlign w:val="center"/>
          </w:tcPr>
          <w:p w:rsidR="00FB2365" w:rsidRPr="000D5C39" w:rsidRDefault="00FB2365" w:rsidP="004F4DAC">
            <w:pPr>
              <w:spacing w:line="400" w:lineRule="exact"/>
              <w:jc w:val="center"/>
              <w:rPr>
                <w:rFonts w:eastAsia="仿宋_GB2312"/>
                <w:sz w:val="28"/>
                <w:szCs w:val="28"/>
              </w:rPr>
            </w:pPr>
            <w:r w:rsidRPr="000D5C39">
              <w:rPr>
                <w:rFonts w:eastAsia="仿宋_GB2312"/>
                <w:kern w:val="32"/>
                <w:sz w:val="24"/>
                <w:szCs w:val="24"/>
              </w:rPr>
              <w:t>5.3</w:t>
            </w:r>
            <w:r w:rsidRPr="000D5C39">
              <w:rPr>
                <w:rFonts w:eastAsia="仿宋_GB2312"/>
                <w:kern w:val="32"/>
                <w:sz w:val="24"/>
                <w:szCs w:val="24"/>
              </w:rPr>
              <w:t>应用推广</w:t>
            </w:r>
          </w:p>
        </w:tc>
        <w:tc>
          <w:tcPr>
            <w:tcW w:w="8560" w:type="dxa"/>
            <w:shd w:val="clear" w:color="auto" w:fill="auto"/>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可视化成果传播广。</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典型做法可复制。</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rPr>
              <w:t>育人模式可推广。</w:t>
            </w:r>
          </w:p>
        </w:tc>
      </w:tr>
    </w:tbl>
    <w:p w:rsidR="00FB2365" w:rsidRPr="000D5C39" w:rsidRDefault="00FB2365" w:rsidP="00FB2365">
      <w:pPr>
        <w:spacing w:before="300" w:after="225" w:line="360" w:lineRule="exact"/>
        <w:rPr>
          <w:rFonts w:eastAsia="黑体"/>
          <w:kern w:val="32"/>
          <w:sz w:val="30"/>
          <w:szCs w:val="30"/>
          <w:lang w:val="zh-TW"/>
        </w:rPr>
      </w:pPr>
      <w:r w:rsidRPr="000D5C39">
        <w:rPr>
          <w:rFonts w:eastAsia="黑体"/>
          <w:kern w:val="32"/>
          <w:sz w:val="30"/>
          <w:szCs w:val="30"/>
          <w:lang w:val="zh-TW"/>
        </w:rPr>
        <w:t>二、分标准</w:t>
      </w:r>
    </w:p>
    <w:p w:rsidR="00FB2365" w:rsidRPr="000D5C39" w:rsidRDefault="00FB2365" w:rsidP="00FB2365">
      <w:pPr>
        <w:spacing w:before="300" w:after="225" w:line="360" w:lineRule="exact"/>
        <w:jc w:val="center"/>
        <w:rPr>
          <w:rFonts w:eastAsia="黑体"/>
          <w:kern w:val="32"/>
          <w:sz w:val="30"/>
          <w:szCs w:val="30"/>
          <w:lang w:val="zh-TW" w:eastAsia="zh-TW"/>
        </w:rPr>
      </w:pPr>
      <w:r w:rsidRPr="000D5C39">
        <w:rPr>
          <w:rFonts w:eastAsia="黑体"/>
          <w:kern w:val="32"/>
          <w:sz w:val="30"/>
          <w:szCs w:val="30"/>
          <w:lang w:val="zh-TW"/>
        </w:rPr>
        <w:t>（一）</w:t>
      </w:r>
      <w:r w:rsidRPr="000D5C39">
        <w:rPr>
          <w:rFonts w:eastAsia="黑体"/>
          <w:sz w:val="30"/>
          <w:szCs w:val="30"/>
          <w:lang w:val="zh-TW" w:eastAsia="zh-TW"/>
        </w:rPr>
        <w:t>课程育人精品项目</w:t>
      </w:r>
    </w:p>
    <w:tbl>
      <w:tblPr>
        <w:tblW w:w="13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843"/>
        <w:gridCol w:w="9889"/>
      </w:tblGrid>
      <w:tr w:rsidR="00FB2365" w:rsidRPr="000D5C39" w:rsidTr="004F4DAC">
        <w:trPr>
          <w:trHeight w:val="631"/>
          <w:jc w:val="center"/>
        </w:trPr>
        <w:tc>
          <w:tcPr>
            <w:tcW w:w="1842"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一级指标</w:t>
            </w:r>
          </w:p>
        </w:tc>
        <w:tc>
          <w:tcPr>
            <w:tcW w:w="1843"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二级指标</w:t>
            </w:r>
          </w:p>
        </w:tc>
        <w:tc>
          <w:tcPr>
            <w:tcW w:w="9889"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三级指标</w:t>
            </w:r>
          </w:p>
        </w:tc>
      </w:tr>
      <w:tr w:rsidR="00FB2365" w:rsidRPr="000D5C39" w:rsidTr="004F4DAC">
        <w:trPr>
          <w:trHeight w:val="1977"/>
          <w:jc w:val="center"/>
        </w:trPr>
        <w:tc>
          <w:tcPr>
            <w:tcW w:w="1842" w:type="dxa"/>
            <w:vMerge w:val="restart"/>
            <w:vAlign w:val="center"/>
          </w:tcPr>
          <w:p w:rsidR="00FB2365" w:rsidRPr="000D5C39" w:rsidRDefault="00FB2365" w:rsidP="004F4DAC">
            <w:pPr>
              <w:spacing w:line="400" w:lineRule="exact"/>
              <w:jc w:val="center"/>
              <w:rPr>
                <w:rFonts w:eastAsia="黑体"/>
                <w:sz w:val="24"/>
                <w:szCs w:val="24"/>
              </w:rPr>
            </w:pPr>
            <w:r w:rsidRPr="000D5C39">
              <w:rPr>
                <w:rFonts w:eastAsia="黑体"/>
                <w:sz w:val="24"/>
                <w:szCs w:val="24"/>
              </w:rPr>
              <w:t>1</w:t>
            </w:r>
            <w:r w:rsidRPr="000D5C39">
              <w:rPr>
                <w:rFonts w:eastAsia="黑体"/>
                <w:sz w:val="24"/>
                <w:szCs w:val="24"/>
              </w:rPr>
              <w:t>．育人目标</w:t>
            </w:r>
          </w:p>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明确</w:t>
            </w:r>
          </w:p>
        </w:tc>
        <w:tc>
          <w:tcPr>
            <w:tcW w:w="1843" w:type="dxa"/>
            <w:vAlign w:val="center"/>
          </w:tcPr>
          <w:p w:rsidR="00FB2365" w:rsidRPr="000D5C39" w:rsidRDefault="00FB2365" w:rsidP="004F4DAC">
            <w:pPr>
              <w:spacing w:line="400" w:lineRule="exact"/>
              <w:jc w:val="center"/>
              <w:rPr>
                <w:rFonts w:eastAsia="仿宋_GB2312"/>
                <w:sz w:val="28"/>
                <w:szCs w:val="28"/>
                <w:lang w:val="zh-TW" w:eastAsia="zh-TW"/>
              </w:rPr>
            </w:pPr>
            <w:r w:rsidRPr="000D5C39">
              <w:rPr>
                <w:rFonts w:eastAsia="仿宋_GB2312"/>
                <w:kern w:val="32"/>
                <w:sz w:val="24"/>
                <w:szCs w:val="24"/>
              </w:rPr>
              <w:t>1.1</w:t>
            </w:r>
            <w:r w:rsidRPr="000D5C39">
              <w:rPr>
                <w:rFonts w:eastAsia="仿宋_GB2312"/>
                <w:kern w:val="32"/>
                <w:sz w:val="24"/>
                <w:szCs w:val="24"/>
              </w:rPr>
              <w:t>导向明确</w:t>
            </w:r>
          </w:p>
        </w:tc>
        <w:tc>
          <w:tcPr>
            <w:tcW w:w="9889"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坚持辩证唯物主义与历史唯物主义，深入推动习近平新时代中国特色社会主义思想进教材、进课堂、进头脑</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2.</w:t>
            </w:r>
            <w:r w:rsidRPr="000D5C39">
              <w:rPr>
                <w:rFonts w:eastAsia="仿宋_GB2312"/>
                <w:kern w:val="32"/>
                <w:sz w:val="24"/>
                <w:szCs w:val="24"/>
                <w:lang w:val="zh-TW" w:eastAsia="zh-TW"/>
              </w:rPr>
              <w:t>大力推动</w:t>
            </w:r>
            <w:r w:rsidRPr="000D5C39">
              <w:rPr>
                <w:rFonts w:ascii="仿宋_GB2312" w:eastAsia="仿宋_GB2312"/>
                <w:kern w:val="32"/>
                <w:sz w:val="24"/>
                <w:szCs w:val="24"/>
                <w:lang w:val="zh-TW" w:eastAsia="zh-TW"/>
              </w:rPr>
              <w:t>以</w:t>
            </w:r>
            <w:r w:rsidRPr="000D5C39">
              <w:rPr>
                <w:rFonts w:ascii="仿宋_GB2312" w:eastAsia="仿宋_GB2312"/>
                <w:kern w:val="32"/>
                <w:sz w:val="24"/>
                <w:szCs w:val="24"/>
              </w:rPr>
              <w:t>“</w:t>
            </w:r>
            <w:r w:rsidRPr="000D5C39">
              <w:rPr>
                <w:rFonts w:ascii="仿宋_GB2312" w:eastAsia="仿宋_GB2312"/>
                <w:kern w:val="32"/>
                <w:sz w:val="24"/>
                <w:szCs w:val="24"/>
                <w:lang w:val="zh-TW" w:eastAsia="zh-TW"/>
              </w:rPr>
              <w:t>课程思政</w:t>
            </w:r>
            <w:r w:rsidRPr="000D5C39">
              <w:rPr>
                <w:rFonts w:ascii="仿宋_GB2312" w:eastAsia="仿宋_GB2312"/>
                <w:kern w:val="32"/>
                <w:sz w:val="24"/>
                <w:szCs w:val="24"/>
              </w:rPr>
              <w:t>”</w:t>
            </w:r>
            <w:r w:rsidRPr="000D5C39">
              <w:rPr>
                <w:rFonts w:eastAsia="仿宋_GB2312"/>
                <w:kern w:val="32"/>
                <w:sz w:val="24"/>
                <w:szCs w:val="24"/>
                <w:lang w:val="zh-TW" w:eastAsia="zh-TW"/>
              </w:rPr>
              <w:t>为目标的课堂教学改革，充分挖掘和运用专业课程所蕴含的思想政治教育元素和所承载的思想政治教育功能，实现思想政治教育与知识体系教育的有机统一</w:t>
            </w:r>
            <w:r w:rsidRPr="000D5C39">
              <w:rPr>
                <w:rFonts w:eastAsia="仿宋_GB2312"/>
                <w:kern w:val="32"/>
                <w:sz w:val="24"/>
                <w:szCs w:val="24"/>
                <w:lang w:val="zh-TW"/>
              </w:rPr>
              <w:t>。</w:t>
            </w:r>
          </w:p>
        </w:tc>
      </w:tr>
      <w:tr w:rsidR="00FB2365" w:rsidRPr="000D5C39" w:rsidTr="004F4DAC">
        <w:trPr>
          <w:trHeight w:val="1612"/>
          <w:jc w:val="center"/>
        </w:trPr>
        <w:tc>
          <w:tcPr>
            <w:tcW w:w="1842" w:type="dxa"/>
            <w:vMerge/>
            <w:vAlign w:val="center"/>
          </w:tcPr>
          <w:p w:rsidR="00FB2365" w:rsidRPr="000D5C39" w:rsidRDefault="00FB2365" w:rsidP="004F4DAC">
            <w:pPr>
              <w:spacing w:line="400" w:lineRule="exact"/>
              <w:jc w:val="center"/>
              <w:rPr>
                <w:rFonts w:eastAsia="黑体"/>
                <w:sz w:val="28"/>
                <w:szCs w:val="28"/>
                <w:lang w:val="zh-TW"/>
              </w:rPr>
            </w:pP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1.2</w:t>
            </w:r>
            <w:r w:rsidRPr="000D5C39">
              <w:rPr>
                <w:rFonts w:eastAsia="仿宋_GB2312"/>
                <w:kern w:val="32"/>
                <w:sz w:val="24"/>
                <w:szCs w:val="24"/>
              </w:rPr>
              <w:t>目标制定</w:t>
            </w:r>
          </w:p>
        </w:tc>
        <w:tc>
          <w:tcPr>
            <w:tcW w:w="9889"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结合专业特点和课程内容，深入研究专业培养规格中的思想道德素质要求和课程所蕴含的思想政治教育资源</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2.</w:t>
            </w:r>
            <w:r w:rsidRPr="000D5C39">
              <w:rPr>
                <w:rFonts w:eastAsia="仿宋_GB2312"/>
                <w:kern w:val="32"/>
                <w:sz w:val="24"/>
                <w:szCs w:val="24"/>
                <w:lang w:val="zh-TW" w:eastAsia="zh-TW"/>
              </w:rPr>
              <w:t>提出课程的思想政治教育目标、任务和要求，将社会主义核心价值观细化到课程育人目标之中，并分解落实到教学计划、教学方案、教案讲义当中</w:t>
            </w:r>
            <w:r w:rsidRPr="000D5C39">
              <w:rPr>
                <w:rFonts w:eastAsia="仿宋_GB2312"/>
                <w:kern w:val="32"/>
                <w:sz w:val="24"/>
                <w:szCs w:val="24"/>
                <w:lang w:val="zh-TW"/>
              </w:rPr>
              <w:t>。</w:t>
            </w:r>
          </w:p>
        </w:tc>
      </w:tr>
      <w:tr w:rsidR="00FB2365" w:rsidRPr="000D5C39" w:rsidTr="004F4DAC">
        <w:trPr>
          <w:trHeight w:val="2483"/>
          <w:jc w:val="center"/>
        </w:trPr>
        <w:tc>
          <w:tcPr>
            <w:tcW w:w="1842" w:type="dxa"/>
            <w:vMerge w:val="restart"/>
            <w:vAlign w:val="center"/>
          </w:tcPr>
          <w:p w:rsidR="00FB2365" w:rsidRPr="000D5C39" w:rsidRDefault="00FB2365" w:rsidP="004F4DAC">
            <w:pPr>
              <w:spacing w:line="400" w:lineRule="exact"/>
              <w:jc w:val="center"/>
              <w:rPr>
                <w:rFonts w:eastAsia="仿宋_GB2312"/>
                <w:kern w:val="32"/>
                <w:sz w:val="24"/>
                <w:szCs w:val="24"/>
              </w:rPr>
            </w:pPr>
            <w:r w:rsidRPr="000D5C39">
              <w:rPr>
                <w:rFonts w:eastAsia="黑体"/>
                <w:sz w:val="24"/>
                <w:szCs w:val="24"/>
              </w:rPr>
              <w:t>2</w:t>
            </w:r>
            <w:r w:rsidRPr="000D5C39">
              <w:rPr>
                <w:rFonts w:eastAsia="黑体"/>
                <w:sz w:val="24"/>
                <w:szCs w:val="24"/>
              </w:rPr>
              <w:t>．思想政治元素鲜明</w:t>
            </w: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2.1</w:t>
            </w:r>
            <w:r w:rsidRPr="000D5C39">
              <w:rPr>
                <w:rFonts w:eastAsia="仿宋_GB2312"/>
                <w:kern w:val="32"/>
                <w:sz w:val="24"/>
                <w:szCs w:val="24"/>
              </w:rPr>
              <w:t>教材讲义</w:t>
            </w:r>
          </w:p>
        </w:tc>
        <w:tc>
          <w:tcPr>
            <w:tcW w:w="9889"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科学选取教材，哲学社会科学专业课程按照要求使用马克思主义理论研究和建设工程重点教材；其他专业课程教材选取坚持正确政治导向，杜绝唯西方译</w:t>
            </w:r>
            <w:r w:rsidRPr="000D5C39">
              <w:rPr>
                <w:rFonts w:eastAsia="仿宋_GB2312"/>
                <w:kern w:val="32"/>
                <w:sz w:val="24"/>
                <w:szCs w:val="24"/>
                <w:lang w:val="zh-TW"/>
              </w:rPr>
              <w:t>著</w:t>
            </w:r>
            <w:r w:rsidRPr="000D5C39">
              <w:rPr>
                <w:rFonts w:eastAsia="仿宋_GB2312"/>
                <w:kern w:val="32"/>
                <w:sz w:val="24"/>
                <w:szCs w:val="24"/>
                <w:lang w:val="zh-TW" w:eastAsia="zh-TW"/>
              </w:rPr>
              <w:t>、唯英文原版的取向</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2.</w:t>
            </w:r>
            <w:r w:rsidRPr="000D5C39">
              <w:rPr>
                <w:rFonts w:eastAsia="仿宋_GB2312"/>
                <w:kern w:val="32"/>
                <w:sz w:val="24"/>
                <w:szCs w:val="24"/>
                <w:lang w:val="zh-TW" w:eastAsia="zh-TW"/>
              </w:rPr>
              <w:t>根据教学大纲，编写教案讲义，</w:t>
            </w:r>
            <w:r w:rsidRPr="000D5C39">
              <w:rPr>
                <w:rFonts w:eastAsia="仿宋_GB2312"/>
                <w:kern w:val="32"/>
                <w:sz w:val="24"/>
                <w:szCs w:val="24"/>
                <w:lang w:val="zh-TW"/>
              </w:rPr>
              <w:t>把</w:t>
            </w:r>
            <w:r w:rsidRPr="000D5C39">
              <w:rPr>
                <w:rFonts w:eastAsia="仿宋_GB2312"/>
                <w:kern w:val="32"/>
                <w:sz w:val="24"/>
                <w:szCs w:val="24"/>
                <w:lang w:val="zh-TW" w:eastAsia="zh-TW"/>
              </w:rPr>
              <w:t>思想政治教育内容作为教材讲义必要章节，教育引导学生坚持</w:t>
            </w:r>
            <w:r w:rsidRPr="000D5C39">
              <w:rPr>
                <w:rFonts w:ascii="仿宋_GB2312" w:eastAsia="仿宋_GB2312" w:hint="eastAsia"/>
                <w:kern w:val="32"/>
                <w:sz w:val="24"/>
                <w:szCs w:val="24"/>
                <w:lang w:val="zh-TW" w:eastAsia="zh-TW"/>
              </w:rPr>
              <w:t>“四个正确认识”</w:t>
            </w:r>
            <w:r w:rsidRPr="000D5C39">
              <w:rPr>
                <w:rFonts w:ascii="仿宋_GB2312" w:eastAsia="仿宋_GB2312"/>
                <w:kern w:val="32"/>
                <w:sz w:val="24"/>
                <w:szCs w:val="24"/>
                <w:lang w:val="zh-TW"/>
              </w:rPr>
              <w:t>。</w:t>
            </w:r>
          </w:p>
        </w:tc>
      </w:tr>
      <w:tr w:rsidR="00FB2365" w:rsidRPr="000D5C39" w:rsidTr="004F4DAC">
        <w:trPr>
          <w:trHeight w:val="2400"/>
          <w:jc w:val="center"/>
        </w:trPr>
        <w:tc>
          <w:tcPr>
            <w:tcW w:w="1842" w:type="dxa"/>
            <w:vMerge/>
            <w:vAlign w:val="center"/>
          </w:tcPr>
          <w:p w:rsidR="00FB2365" w:rsidRPr="000D5C39" w:rsidRDefault="00FB2365" w:rsidP="004F4DAC">
            <w:pPr>
              <w:spacing w:line="400" w:lineRule="exact"/>
              <w:jc w:val="center"/>
              <w:rPr>
                <w:rFonts w:eastAsia="仿宋_GB2312"/>
                <w:kern w:val="32"/>
                <w:sz w:val="24"/>
                <w:szCs w:val="24"/>
              </w:rPr>
            </w:pP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2.2</w:t>
            </w:r>
            <w:r w:rsidRPr="000D5C39">
              <w:rPr>
                <w:rFonts w:eastAsia="仿宋_GB2312"/>
                <w:kern w:val="32"/>
                <w:sz w:val="24"/>
                <w:szCs w:val="24"/>
              </w:rPr>
              <w:t>课堂教学</w:t>
            </w:r>
          </w:p>
        </w:tc>
        <w:tc>
          <w:tcPr>
            <w:tcW w:w="9889"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综合采用理论阐述、案例分析、分组讨论、</w:t>
            </w:r>
            <w:r w:rsidRPr="000D5C39">
              <w:rPr>
                <w:rFonts w:eastAsia="仿宋_GB2312"/>
                <w:kern w:val="32"/>
                <w:sz w:val="24"/>
                <w:szCs w:val="24"/>
                <w:lang w:val="zh-TW"/>
              </w:rPr>
              <w:t>提问答疑</w:t>
            </w:r>
            <w:r w:rsidRPr="000D5C39">
              <w:rPr>
                <w:rFonts w:eastAsia="仿宋_GB2312"/>
                <w:kern w:val="32"/>
                <w:sz w:val="24"/>
                <w:szCs w:val="24"/>
                <w:lang w:val="zh-TW" w:eastAsia="zh-TW"/>
              </w:rPr>
              <w:t>等方式，</w:t>
            </w:r>
            <w:r w:rsidRPr="000D5C39">
              <w:rPr>
                <w:rFonts w:eastAsia="仿宋_GB2312"/>
                <w:kern w:val="32"/>
                <w:sz w:val="24"/>
                <w:szCs w:val="24"/>
                <w:lang w:val="zh-TW"/>
              </w:rPr>
              <w:t>通过</w:t>
            </w:r>
            <w:r w:rsidRPr="000D5C39">
              <w:rPr>
                <w:rFonts w:eastAsia="仿宋_GB2312"/>
                <w:kern w:val="32"/>
                <w:sz w:val="24"/>
                <w:szCs w:val="24"/>
              </w:rPr>
              <w:t>PPT</w:t>
            </w:r>
            <w:r w:rsidRPr="000D5C39">
              <w:rPr>
                <w:rFonts w:eastAsia="仿宋_GB2312"/>
                <w:kern w:val="32"/>
                <w:sz w:val="24"/>
                <w:szCs w:val="24"/>
                <w:lang w:val="zh-TW" w:eastAsia="zh-TW"/>
              </w:rPr>
              <w:t>、视频、动漫等</w:t>
            </w:r>
            <w:r w:rsidRPr="000D5C39">
              <w:rPr>
                <w:rFonts w:eastAsia="仿宋_GB2312"/>
                <w:kern w:val="32"/>
                <w:sz w:val="24"/>
                <w:szCs w:val="24"/>
                <w:lang w:val="zh-TW"/>
              </w:rPr>
              <w:t>形式</w:t>
            </w:r>
            <w:r w:rsidRPr="000D5C39">
              <w:rPr>
                <w:rFonts w:eastAsia="仿宋_GB2312"/>
                <w:kern w:val="32"/>
                <w:sz w:val="24"/>
                <w:szCs w:val="24"/>
                <w:lang w:val="zh-TW" w:eastAsia="zh-TW"/>
              </w:rPr>
              <w:t>，深入阐释课程中所蕴含的思想政治教育元素，实现从专业知识点的讲解升华到教育引导学生形成正确的世界观、人生观、价值观，实现知识传授与价值塑造、能力提升相统一</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2.</w:t>
            </w:r>
            <w:r w:rsidRPr="000D5C39">
              <w:rPr>
                <w:rFonts w:eastAsia="仿宋_GB2312"/>
                <w:kern w:val="32"/>
                <w:sz w:val="24"/>
                <w:szCs w:val="24"/>
                <w:lang w:val="zh-TW" w:eastAsia="zh-TW"/>
              </w:rPr>
              <w:t>课堂</w:t>
            </w:r>
            <w:r w:rsidRPr="000D5C39">
              <w:rPr>
                <w:rFonts w:eastAsia="仿宋_GB2312"/>
                <w:kern w:val="32"/>
                <w:sz w:val="24"/>
                <w:szCs w:val="24"/>
                <w:lang w:val="zh-TW"/>
              </w:rPr>
              <w:t>效果</w:t>
            </w:r>
            <w:r w:rsidRPr="000D5C39">
              <w:rPr>
                <w:rFonts w:eastAsia="仿宋_GB2312"/>
                <w:kern w:val="32"/>
                <w:sz w:val="24"/>
                <w:szCs w:val="24"/>
                <w:lang w:val="zh-TW" w:eastAsia="zh-TW"/>
              </w:rPr>
              <w:t>好，师生互动性强，授课教师讲授条理清晰、深入浅出、生动形象</w:t>
            </w:r>
            <w:r w:rsidRPr="000D5C39">
              <w:rPr>
                <w:rFonts w:eastAsia="仿宋_GB2312"/>
                <w:kern w:val="32"/>
                <w:sz w:val="24"/>
                <w:szCs w:val="24"/>
                <w:lang w:val="zh-TW"/>
              </w:rPr>
              <w:t>，</w:t>
            </w:r>
            <w:r w:rsidRPr="000D5C39">
              <w:rPr>
                <w:rFonts w:eastAsia="仿宋_GB2312"/>
                <w:kern w:val="32"/>
                <w:sz w:val="24"/>
                <w:szCs w:val="24"/>
                <w:lang w:val="zh-TW" w:eastAsia="zh-TW"/>
              </w:rPr>
              <w:t>富有感染力、教育性和实效性，充分发挥专业课程的思想政治教育功能</w:t>
            </w:r>
            <w:r w:rsidRPr="000D5C39">
              <w:rPr>
                <w:rFonts w:eastAsia="仿宋_GB2312"/>
                <w:kern w:val="32"/>
                <w:sz w:val="24"/>
                <w:szCs w:val="24"/>
                <w:lang w:val="zh-TW"/>
              </w:rPr>
              <w:t>。</w:t>
            </w:r>
          </w:p>
        </w:tc>
      </w:tr>
      <w:tr w:rsidR="00FB2365" w:rsidRPr="000D5C39" w:rsidTr="004F4DAC">
        <w:trPr>
          <w:trHeight w:val="1700"/>
          <w:jc w:val="center"/>
        </w:trPr>
        <w:tc>
          <w:tcPr>
            <w:tcW w:w="1842" w:type="dxa"/>
            <w:vMerge/>
            <w:vAlign w:val="center"/>
          </w:tcPr>
          <w:p w:rsidR="00FB2365" w:rsidRPr="000D5C39" w:rsidRDefault="00FB2365" w:rsidP="004F4DAC">
            <w:pPr>
              <w:spacing w:line="400" w:lineRule="exact"/>
              <w:jc w:val="center"/>
              <w:rPr>
                <w:rFonts w:eastAsia="黑体"/>
                <w:sz w:val="28"/>
                <w:szCs w:val="28"/>
                <w:lang w:val="zh-TW"/>
              </w:rPr>
            </w:pP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2.3</w:t>
            </w:r>
            <w:r w:rsidRPr="000D5C39">
              <w:rPr>
                <w:rFonts w:eastAsia="仿宋_GB2312"/>
                <w:kern w:val="32"/>
                <w:sz w:val="24"/>
                <w:szCs w:val="24"/>
              </w:rPr>
              <w:t>知识点考核</w:t>
            </w:r>
          </w:p>
        </w:tc>
        <w:tc>
          <w:tcPr>
            <w:tcW w:w="9889"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将思想道德素质提升作为课程考核的重要目标，将思想政治教育</w:t>
            </w:r>
            <w:r w:rsidRPr="000D5C39">
              <w:rPr>
                <w:rFonts w:eastAsia="仿宋_GB2312"/>
                <w:kern w:val="32"/>
                <w:sz w:val="24"/>
                <w:szCs w:val="24"/>
                <w:lang w:val="zh-TW"/>
              </w:rPr>
              <w:t>元素</w:t>
            </w:r>
            <w:r w:rsidRPr="000D5C39">
              <w:rPr>
                <w:rFonts w:eastAsia="仿宋_GB2312"/>
                <w:kern w:val="32"/>
                <w:sz w:val="24"/>
                <w:szCs w:val="24"/>
                <w:lang w:val="zh-TW" w:eastAsia="zh-TW"/>
              </w:rPr>
              <w:t>列入课程考核关键知识点，落实到</w:t>
            </w:r>
            <w:r w:rsidRPr="000D5C39">
              <w:rPr>
                <w:rFonts w:eastAsia="仿宋_GB2312"/>
                <w:kern w:val="32"/>
                <w:sz w:val="24"/>
                <w:szCs w:val="24"/>
                <w:lang w:val="zh-TW"/>
              </w:rPr>
              <w:t>课堂</w:t>
            </w:r>
            <w:r w:rsidRPr="000D5C39">
              <w:rPr>
                <w:rFonts w:eastAsia="仿宋_GB2312"/>
                <w:kern w:val="32"/>
                <w:sz w:val="24"/>
                <w:szCs w:val="24"/>
                <w:lang w:val="zh-TW" w:eastAsia="zh-TW"/>
              </w:rPr>
              <w:t>测试、</w:t>
            </w:r>
            <w:r w:rsidRPr="000D5C39">
              <w:rPr>
                <w:rFonts w:eastAsia="仿宋_GB2312"/>
                <w:kern w:val="32"/>
                <w:sz w:val="24"/>
                <w:szCs w:val="24"/>
                <w:lang w:val="zh-TW"/>
              </w:rPr>
              <w:t>课后作业、中期检查</w:t>
            </w:r>
            <w:r w:rsidRPr="000D5C39">
              <w:rPr>
                <w:rFonts w:eastAsia="仿宋_GB2312"/>
                <w:kern w:val="32"/>
                <w:sz w:val="24"/>
                <w:szCs w:val="24"/>
                <w:lang w:val="zh-TW" w:eastAsia="zh-TW"/>
              </w:rPr>
              <w:t>、期末考试当中</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2.</w:t>
            </w:r>
            <w:r w:rsidRPr="000D5C39">
              <w:rPr>
                <w:rFonts w:eastAsia="仿宋_GB2312"/>
                <w:kern w:val="32"/>
                <w:sz w:val="24"/>
                <w:szCs w:val="24"/>
                <w:lang w:val="zh-TW" w:eastAsia="zh-TW"/>
              </w:rPr>
              <w:t>创新考核评价方式，结合案例分析、情景设计、论述问答等方式，对课程的思想政治教育目标进行科学有效考核</w:t>
            </w:r>
            <w:r w:rsidRPr="000D5C39">
              <w:rPr>
                <w:rFonts w:eastAsia="仿宋_GB2312"/>
                <w:kern w:val="32"/>
                <w:sz w:val="24"/>
                <w:szCs w:val="24"/>
                <w:lang w:val="zh-TW"/>
              </w:rPr>
              <w:t>。</w:t>
            </w:r>
          </w:p>
        </w:tc>
      </w:tr>
      <w:tr w:rsidR="00FB2365" w:rsidRPr="000D5C39" w:rsidTr="004F4DAC">
        <w:trPr>
          <w:trHeight w:val="3592"/>
          <w:jc w:val="center"/>
        </w:trPr>
        <w:tc>
          <w:tcPr>
            <w:tcW w:w="1842"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lastRenderedPageBreak/>
              <w:t>3.</w:t>
            </w:r>
            <w:r w:rsidRPr="000D5C39">
              <w:rPr>
                <w:rFonts w:eastAsia="黑体"/>
                <w:sz w:val="24"/>
                <w:szCs w:val="24"/>
              </w:rPr>
              <w:t>教师主体作用发挥</w:t>
            </w: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3.1</w:t>
            </w:r>
            <w:r w:rsidRPr="000D5C39">
              <w:rPr>
                <w:rFonts w:eastAsia="仿宋_GB2312"/>
                <w:kern w:val="32"/>
                <w:sz w:val="24"/>
                <w:szCs w:val="24"/>
              </w:rPr>
              <w:t>素质能力</w:t>
            </w:r>
          </w:p>
        </w:tc>
        <w:tc>
          <w:tcPr>
            <w:tcW w:w="9889" w:type="dxa"/>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rPr>
              <w:t>.</w:t>
            </w:r>
            <w:r w:rsidRPr="000D5C39">
              <w:rPr>
                <w:rFonts w:eastAsia="仿宋_GB2312"/>
                <w:kern w:val="32"/>
                <w:sz w:val="24"/>
                <w:szCs w:val="24"/>
                <w:lang w:val="zh-TW" w:eastAsia="zh-TW"/>
              </w:rPr>
              <w:t>坚持正确的政治方向，牢固</w:t>
            </w:r>
            <w:r w:rsidRPr="000D5C39">
              <w:rPr>
                <w:rFonts w:ascii="仿宋_GB2312" w:eastAsia="仿宋_GB2312"/>
                <w:kern w:val="32"/>
                <w:sz w:val="24"/>
                <w:szCs w:val="24"/>
                <w:lang w:val="zh-TW" w:eastAsia="zh-TW"/>
              </w:rPr>
              <w:t>树立</w:t>
            </w:r>
            <w:r w:rsidRPr="000D5C39">
              <w:rPr>
                <w:rFonts w:ascii="仿宋_GB2312" w:eastAsia="仿宋_GB2312"/>
                <w:kern w:val="32"/>
                <w:sz w:val="24"/>
                <w:szCs w:val="24"/>
              </w:rPr>
              <w:t>“</w:t>
            </w:r>
            <w:r w:rsidRPr="000D5C39">
              <w:rPr>
                <w:rFonts w:ascii="仿宋_GB2312" w:eastAsia="仿宋_GB2312"/>
                <w:kern w:val="32"/>
                <w:sz w:val="24"/>
                <w:szCs w:val="24"/>
                <w:lang w:val="zh-TW" w:eastAsia="zh-TW"/>
              </w:rPr>
              <w:t>四个意识</w:t>
            </w:r>
            <w:r w:rsidRPr="000D5C39">
              <w:rPr>
                <w:rFonts w:ascii="仿宋_GB2312" w:eastAsia="仿宋_GB2312"/>
                <w:kern w:val="32"/>
                <w:sz w:val="24"/>
                <w:szCs w:val="24"/>
              </w:rPr>
              <w:t>”</w:t>
            </w:r>
            <w:r w:rsidRPr="000D5C39">
              <w:rPr>
                <w:rFonts w:eastAsia="仿宋_GB2312"/>
                <w:kern w:val="32"/>
                <w:sz w:val="24"/>
                <w:szCs w:val="24"/>
                <w:lang w:val="zh-TW" w:eastAsia="zh-TW"/>
              </w:rPr>
              <w:t>，在事关政治原则、政治立场和政治方向的问题上与党中央保持</w:t>
            </w:r>
            <w:r w:rsidRPr="000D5C39">
              <w:rPr>
                <w:rFonts w:eastAsia="仿宋_GB2312"/>
                <w:kern w:val="32"/>
                <w:sz w:val="24"/>
                <w:szCs w:val="24"/>
                <w:lang w:val="zh-TW"/>
              </w:rPr>
              <w:t>高度</w:t>
            </w:r>
            <w:r w:rsidRPr="000D5C39">
              <w:rPr>
                <w:rFonts w:eastAsia="仿宋_GB2312"/>
                <w:kern w:val="32"/>
                <w:sz w:val="24"/>
                <w:szCs w:val="24"/>
                <w:lang w:val="zh-TW" w:eastAsia="zh-TW"/>
              </w:rPr>
              <w:t>一致</w:t>
            </w:r>
            <w:r w:rsidRPr="000D5C39">
              <w:rPr>
                <w:rFonts w:eastAsia="仿宋_GB2312"/>
                <w:kern w:val="32"/>
                <w:sz w:val="24"/>
                <w:szCs w:val="24"/>
                <w:lang w:val="zh-TW"/>
              </w:rPr>
              <w:t>。</w:t>
            </w:r>
          </w:p>
          <w:p w:rsidR="00FB2365" w:rsidRPr="000D5C39" w:rsidRDefault="00FB2365" w:rsidP="004F4DAC">
            <w:pPr>
              <w:spacing w:line="400" w:lineRule="exact"/>
              <w:rPr>
                <w:rFonts w:ascii="仿宋_GB2312" w:eastAsia="仿宋_GB2312"/>
                <w:kern w:val="32"/>
                <w:sz w:val="24"/>
                <w:szCs w:val="24"/>
                <w:lang w:val="zh-TW"/>
              </w:rPr>
            </w:pPr>
            <w:r w:rsidRPr="000D5C39">
              <w:rPr>
                <w:rFonts w:eastAsia="仿宋_GB2312"/>
                <w:kern w:val="32"/>
                <w:sz w:val="24"/>
                <w:szCs w:val="24"/>
              </w:rPr>
              <w:t>2</w:t>
            </w:r>
            <w:r w:rsidRPr="000D5C39">
              <w:rPr>
                <w:rFonts w:eastAsia="仿宋_GB2312"/>
                <w:kern w:val="32"/>
                <w:sz w:val="24"/>
                <w:szCs w:val="24"/>
                <w:lang w:val="zh-TW"/>
              </w:rPr>
              <w:t>.</w:t>
            </w:r>
            <w:r w:rsidRPr="000D5C39">
              <w:rPr>
                <w:rFonts w:eastAsia="仿宋_GB2312"/>
                <w:kern w:val="32"/>
                <w:sz w:val="24"/>
                <w:szCs w:val="24"/>
                <w:lang w:val="zh-TW" w:eastAsia="zh-TW"/>
              </w:rPr>
              <w:t>具有良好师德师风，</w:t>
            </w:r>
            <w:r w:rsidRPr="000D5C39">
              <w:rPr>
                <w:rFonts w:ascii="仿宋_GB2312" w:eastAsia="仿宋_GB2312"/>
                <w:kern w:val="32"/>
                <w:sz w:val="24"/>
                <w:szCs w:val="24"/>
                <w:lang w:val="zh-TW" w:eastAsia="zh-TW"/>
              </w:rPr>
              <w:t>坚持</w:t>
            </w:r>
            <w:r w:rsidRPr="000D5C39">
              <w:rPr>
                <w:rFonts w:ascii="仿宋_GB2312" w:eastAsia="仿宋_GB2312"/>
                <w:kern w:val="32"/>
                <w:sz w:val="24"/>
                <w:szCs w:val="24"/>
              </w:rPr>
              <w:t>“</w:t>
            </w:r>
            <w:r w:rsidRPr="000D5C39">
              <w:rPr>
                <w:rFonts w:ascii="仿宋_GB2312" w:eastAsia="仿宋_GB2312"/>
                <w:kern w:val="32"/>
                <w:sz w:val="24"/>
                <w:szCs w:val="24"/>
                <w:lang w:val="zh-TW" w:eastAsia="zh-TW"/>
              </w:rPr>
              <w:t>四个相统一</w:t>
            </w:r>
            <w:r w:rsidRPr="000D5C39">
              <w:rPr>
                <w:rFonts w:ascii="仿宋_GB2312" w:eastAsia="仿宋_GB2312"/>
                <w:kern w:val="32"/>
                <w:sz w:val="24"/>
                <w:szCs w:val="24"/>
              </w:rPr>
              <w:t>”</w:t>
            </w:r>
            <w:r w:rsidRPr="000D5C39">
              <w:rPr>
                <w:rFonts w:ascii="仿宋_GB2312" w:eastAsia="仿宋_GB2312"/>
                <w:kern w:val="32"/>
                <w:sz w:val="24"/>
                <w:szCs w:val="24"/>
                <w:lang w:val="zh-TW" w:eastAsia="zh-TW"/>
              </w:rPr>
              <w:t>，争做</w:t>
            </w:r>
            <w:r w:rsidRPr="000D5C39">
              <w:rPr>
                <w:rFonts w:ascii="仿宋_GB2312" w:eastAsia="仿宋_GB2312"/>
                <w:kern w:val="32"/>
                <w:sz w:val="24"/>
                <w:szCs w:val="24"/>
              </w:rPr>
              <w:t>“</w:t>
            </w:r>
            <w:r w:rsidRPr="000D5C39">
              <w:rPr>
                <w:rFonts w:ascii="仿宋_GB2312" w:eastAsia="仿宋_GB2312"/>
                <w:kern w:val="32"/>
                <w:sz w:val="24"/>
                <w:szCs w:val="24"/>
                <w:lang w:val="zh-TW" w:eastAsia="zh-TW"/>
              </w:rPr>
              <w:t>四有</w:t>
            </w:r>
            <w:r w:rsidRPr="000D5C39">
              <w:rPr>
                <w:rFonts w:ascii="仿宋_GB2312" w:eastAsia="仿宋_GB2312"/>
                <w:kern w:val="32"/>
                <w:sz w:val="24"/>
                <w:szCs w:val="24"/>
              </w:rPr>
              <w:t>”</w:t>
            </w:r>
            <w:r w:rsidRPr="000D5C39">
              <w:rPr>
                <w:rFonts w:ascii="仿宋_GB2312" w:eastAsia="仿宋_GB2312"/>
                <w:kern w:val="32"/>
                <w:sz w:val="24"/>
                <w:szCs w:val="24"/>
                <w:lang w:val="zh-TW" w:eastAsia="zh-TW"/>
              </w:rPr>
              <w:t>好教师，自觉担起学生健康成长指导者和引路人的责任</w:t>
            </w:r>
            <w:r w:rsidRPr="000D5C39">
              <w:rPr>
                <w:rFonts w:ascii="仿宋_GB2312" w:eastAsia="仿宋_GB2312"/>
                <w:kern w:val="32"/>
                <w:sz w:val="24"/>
                <w:szCs w:val="24"/>
                <w:lang w:val="zh-TW"/>
              </w:rPr>
              <w:t>。</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lang w:val="zh-TW" w:eastAsia="zh-TW"/>
              </w:rPr>
              <w:t>具备较强的马克思主义科学理论功底，掌握思想政治教育专业基本理论、基本知识、基本方法；熟悉思想政治工作规律、教书育人规律、学生成长规律，注重教育教学研究，不断提高</w:t>
            </w:r>
            <w:r w:rsidRPr="000D5C39">
              <w:rPr>
                <w:rFonts w:eastAsia="仿宋_GB2312"/>
                <w:kern w:val="32"/>
                <w:sz w:val="24"/>
                <w:szCs w:val="24"/>
                <w:lang w:val="zh-TW"/>
              </w:rPr>
              <w:t>课程思政</w:t>
            </w:r>
            <w:r w:rsidRPr="000D5C39">
              <w:rPr>
                <w:rFonts w:eastAsia="仿宋_GB2312"/>
                <w:kern w:val="32"/>
                <w:sz w:val="24"/>
                <w:szCs w:val="24"/>
                <w:lang w:val="zh-TW" w:eastAsia="zh-TW"/>
              </w:rPr>
              <w:t>工作能力</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rPr>
              <w:t>4.</w:t>
            </w:r>
            <w:r w:rsidRPr="000D5C39">
              <w:rPr>
                <w:rFonts w:eastAsia="仿宋_GB2312"/>
                <w:kern w:val="32"/>
                <w:sz w:val="24"/>
                <w:szCs w:val="24"/>
                <w:lang w:val="zh-TW" w:eastAsia="zh-TW"/>
              </w:rPr>
              <w:t>课程负责人</w:t>
            </w:r>
            <w:r w:rsidRPr="000D5C39">
              <w:rPr>
                <w:rFonts w:eastAsia="仿宋_GB2312"/>
                <w:kern w:val="32"/>
                <w:sz w:val="24"/>
                <w:szCs w:val="24"/>
                <w:lang w:val="zh-TW"/>
              </w:rPr>
              <w:t>具有</w:t>
            </w:r>
            <w:r w:rsidRPr="000D5C39">
              <w:rPr>
                <w:rFonts w:eastAsia="仿宋_GB2312"/>
                <w:kern w:val="32"/>
                <w:sz w:val="24"/>
                <w:szCs w:val="24"/>
              </w:rPr>
              <w:t>3</w:t>
            </w:r>
            <w:r w:rsidRPr="000D5C39">
              <w:rPr>
                <w:rFonts w:eastAsia="仿宋_GB2312"/>
                <w:kern w:val="32"/>
                <w:sz w:val="24"/>
                <w:szCs w:val="24"/>
                <w:lang w:val="zh-TW" w:eastAsia="zh-TW"/>
              </w:rPr>
              <w:t>年以上从事本门课程</w:t>
            </w:r>
            <w:r w:rsidRPr="000D5C39">
              <w:rPr>
                <w:rFonts w:eastAsia="仿宋_GB2312"/>
                <w:kern w:val="32"/>
                <w:sz w:val="24"/>
                <w:szCs w:val="24"/>
                <w:lang w:val="zh-TW"/>
              </w:rPr>
              <w:t>的</w:t>
            </w:r>
            <w:r w:rsidRPr="000D5C39">
              <w:rPr>
                <w:rFonts w:eastAsia="仿宋_GB2312"/>
                <w:kern w:val="32"/>
                <w:sz w:val="24"/>
                <w:szCs w:val="24"/>
                <w:lang w:val="zh-TW" w:eastAsia="zh-TW"/>
              </w:rPr>
              <w:t>教学经验</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lang w:val="zh-TW"/>
              </w:rPr>
              <w:t>5.</w:t>
            </w:r>
            <w:r w:rsidRPr="000D5C39">
              <w:rPr>
                <w:rFonts w:eastAsia="仿宋_GB2312"/>
                <w:kern w:val="32"/>
                <w:sz w:val="24"/>
                <w:szCs w:val="24"/>
                <w:lang w:val="zh-TW" w:eastAsia="zh-TW"/>
              </w:rPr>
              <w:t>无违法违纪和学术不端行为</w:t>
            </w:r>
            <w:r w:rsidRPr="000D5C39">
              <w:rPr>
                <w:rFonts w:eastAsia="仿宋_GB2312"/>
                <w:kern w:val="32"/>
                <w:sz w:val="24"/>
                <w:szCs w:val="24"/>
                <w:lang w:val="zh-TW"/>
              </w:rPr>
              <w:t>。</w:t>
            </w:r>
          </w:p>
        </w:tc>
      </w:tr>
      <w:tr w:rsidR="00FB2365" w:rsidRPr="000D5C39" w:rsidTr="004F4DAC">
        <w:trPr>
          <w:trHeight w:val="2112"/>
          <w:jc w:val="center"/>
        </w:trPr>
        <w:tc>
          <w:tcPr>
            <w:tcW w:w="1842" w:type="dxa"/>
            <w:vMerge/>
            <w:vAlign w:val="center"/>
          </w:tcPr>
          <w:p w:rsidR="00FB2365" w:rsidRPr="000D5C39" w:rsidRDefault="00FB2365" w:rsidP="004F4DAC">
            <w:pPr>
              <w:jc w:val="center"/>
              <w:rPr>
                <w:rFonts w:eastAsia="仿宋_GB2312"/>
                <w:kern w:val="32"/>
                <w:sz w:val="32"/>
                <w:szCs w:val="32"/>
              </w:rPr>
            </w:pPr>
          </w:p>
        </w:tc>
        <w:tc>
          <w:tcPr>
            <w:tcW w:w="1843" w:type="dxa"/>
            <w:vAlign w:val="center"/>
          </w:tcPr>
          <w:p w:rsidR="00FB2365" w:rsidRPr="000D5C39" w:rsidRDefault="00FB2365" w:rsidP="004F4DAC">
            <w:pPr>
              <w:spacing w:line="400" w:lineRule="exact"/>
              <w:jc w:val="center"/>
              <w:rPr>
                <w:rFonts w:eastAsia="仿宋_GB2312"/>
                <w:sz w:val="28"/>
                <w:szCs w:val="28"/>
                <w:lang w:val="zh-TW"/>
              </w:rPr>
            </w:pPr>
            <w:r w:rsidRPr="000D5C39">
              <w:rPr>
                <w:rFonts w:eastAsia="仿宋_GB2312"/>
                <w:kern w:val="32"/>
                <w:sz w:val="24"/>
                <w:szCs w:val="24"/>
              </w:rPr>
              <w:t>3.2</w:t>
            </w:r>
            <w:r w:rsidRPr="000D5C39">
              <w:rPr>
                <w:rFonts w:eastAsia="仿宋_GB2312"/>
                <w:kern w:val="32"/>
                <w:sz w:val="24"/>
                <w:szCs w:val="24"/>
              </w:rPr>
              <w:t>主体责任</w:t>
            </w:r>
          </w:p>
        </w:tc>
        <w:tc>
          <w:tcPr>
            <w:tcW w:w="9889" w:type="dxa"/>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rPr>
              <w:t>.</w:t>
            </w:r>
            <w:r w:rsidRPr="000D5C39">
              <w:rPr>
                <w:rFonts w:eastAsia="仿宋_GB2312"/>
                <w:kern w:val="32"/>
                <w:sz w:val="24"/>
                <w:szCs w:val="24"/>
                <w:lang w:val="zh-TW" w:eastAsia="zh-TW"/>
              </w:rPr>
              <w:t>建立以</w:t>
            </w:r>
            <w:r w:rsidRPr="000D5C39">
              <w:rPr>
                <w:rFonts w:eastAsia="仿宋_GB2312"/>
                <w:kern w:val="32"/>
                <w:sz w:val="24"/>
                <w:szCs w:val="24"/>
                <w:lang w:val="zh-TW"/>
              </w:rPr>
              <w:t>专业课</w:t>
            </w:r>
            <w:r w:rsidRPr="000D5C39">
              <w:rPr>
                <w:rFonts w:eastAsia="仿宋_GB2312"/>
                <w:kern w:val="32"/>
                <w:sz w:val="24"/>
                <w:szCs w:val="24"/>
                <w:lang w:val="zh-TW" w:eastAsia="zh-TW"/>
              </w:rPr>
              <w:t>教师负责，思想政治理论课教师、辅导员</w:t>
            </w:r>
            <w:r w:rsidRPr="000D5C39">
              <w:rPr>
                <w:rFonts w:eastAsia="仿宋_GB2312"/>
                <w:kern w:val="32"/>
                <w:sz w:val="24"/>
                <w:szCs w:val="24"/>
                <w:lang w:val="zh-TW"/>
              </w:rPr>
              <w:t>和</w:t>
            </w:r>
            <w:r w:rsidRPr="000D5C39">
              <w:rPr>
                <w:rFonts w:eastAsia="仿宋_GB2312"/>
                <w:kern w:val="32"/>
                <w:sz w:val="24"/>
                <w:szCs w:val="24"/>
                <w:lang w:val="zh-TW" w:eastAsia="zh-TW"/>
              </w:rPr>
              <w:t>学生工作部（研究生工作部）、党委宣传部、</w:t>
            </w:r>
            <w:r w:rsidRPr="000D5C39">
              <w:rPr>
                <w:rFonts w:eastAsia="仿宋_GB2312"/>
                <w:kern w:val="32"/>
                <w:sz w:val="24"/>
                <w:szCs w:val="24"/>
                <w:lang w:val="zh-TW"/>
              </w:rPr>
              <w:t>相应</w:t>
            </w:r>
            <w:r w:rsidRPr="000D5C39">
              <w:rPr>
                <w:rFonts w:eastAsia="仿宋_GB2312"/>
                <w:kern w:val="32"/>
                <w:sz w:val="24"/>
                <w:szCs w:val="24"/>
                <w:lang w:val="zh-TW" w:eastAsia="zh-TW"/>
              </w:rPr>
              <w:t>学院共同参与的课程育人团队</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lang w:val="zh-TW" w:eastAsia="zh-TW"/>
              </w:rPr>
              <w:t>建立专业教师会同思想政治理论课教师、辅导员等思政工作者集体备课制度；</w:t>
            </w:r>
            <w:r w:rsidRPr="000D5C39">
              <w:rPr>
                <w:rFonts w:eastAsia="仿宋_GB2312"/>
                <w:kern w:val="32"/>
                <w:sz w:val="24"/>
                <w:szCs w:val="24"/>
                <w:lang w:val="zh-TW"/>
              </w:rPr>
              <w:t>建立</w:t>
            </w:r>
            <w:r w:rsidRPr="000D5C39">
              <w:rPr>
                <w:rFonts w:eastAsia="仿宋_GB2312"/>
                <w:kern w:val="32"/>
                <w:sz w:val="24"/>
                <w:szCs w:val="24"/>
                <w:lang w:val="zh-TW" w:eastAsia="zh-TW"/>
              </w:rPr>
              <w:t>专业</w:t>
            </w:r>
            <w:r w:rsidRPr="000D5C39">
              <w:rPr>
                <w:rFonts w:eastAsia="仿宋_GB2312"/>
                <w:kern w:val="32"/>
                <w:sz w:val="24"/>
                <w:szCs w:val="24"/>
                <w:lang w:val="zh-TW"/>
              </w:rPr>
              <w:t>课</w:t>
            </w:r>
            <w:r w:rsidRPr="000D5C39">
              <w:rPr>
                <w:rFonts w:eastAsia="仿宋_GB2312"/>
                <w:kern w:val="32"/>
                <w:sz w:val="24"/>
                <w:szCs w:val="24"/>
                <w:lang w:val="zh-TW" w:eastAsia="zh-TW"/>
              </w:rPr>
              <w:t>教师主讲，思想政治理论课教师、辅导员听课</w:t>
            </w:r>
            <w:r w:rsidRPr="000D5C39">
              <w:rPr>
                <w:rFonts w:eastAsia="仿宋_GB2312"/>
                <w:kern w:val="32"/>
                <w:sz w:val="24"/>
                <w:szCs w:val="24"/>
                <w:lang w:val="zh-TW"/>
              </w:rPr>
              <w:t>助讲</w:t>
            </w:r>
            <w:r w:rsidRPr="000D5C39">
              <w:rPr>
                <w:rFonts w:eastAsia="仿宋_GB2312"/>
                <w:kern w:val="32"/>
                <w:sz w:val="24"/>
                <w:szCs w:val="24"/>
                <w:lang w:val="zh-TW" w:eastAsia="zh-TW"/>
              </w:rPr>
              <w:t>制度</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3.</w:t>
            </w:r>
            <w:r w:rsidRPr="000D5C39">
              <w:rPr>
                <w:rFonts w:eastAsia="仿宋_GB2312"/>
                <w:kern w:val="32"/>
                <w:sz w:val="24"/>
                <w:szCs w:val="24"/>
                <w:lang w:val="zh-TW" w:eastAsia="zh-TW"/>
              </w:rPr>
              <w:t>教学记录完整，教学档案齐全</w:t>
            </w:r>
            <w:r w:rsidRPr="000D5C39">
              <w:rPr>
                <w:rFonts w:eastAsia="仿宋_GB2312"/>
                <w:kern w:val="32"/>
                <w:sz w:val="24"/>
                <w:szCs w:val="24"/>
                <w:lang w:val="zh-TW"/>
              </w:rPr>
              <w:t>。</w:t>
            </w:r>
          </w:p>
        </w:tc>
      </w:tr>
    </w:tbl>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r w:rsidRPr="000D5C39">
        <w:rPr>
          <w:rFonts w:eastAsia="黑体"/>
          <w:kern w:val="32"/>
          <w:sz w:val="30"/>
          <w:szCs w:val="30"/>
          <w:lang w:val="zh-TW"/>
        </w:rPr>
        <w:lastRenderedPageBreak/>
        <w:t>（二）科研育人精品项目建设标准</w:t>
      </w:r>
    </w:p>
    <w:tbl>
      <w:tblPr>
        <w:tblpPr w:leftFromText="180" w:rightFromText="180" w:vertAnchor="text" w:tblpX="500"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127"/>
        <w:gridCol w:w="9639"/>
      </w:tblGrid>
      <w:tr w:rsidR="00FB2365" w:rsidRPr="000D5C39" w:rsidTr="004F4DAC">
        <w:tc>
          <w:tcPr>
            <w:tcW w:w="1809"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一级指标</w:t>
            </w:r>
          </w:p>
        </w:tc>
        <w:tc>
          <w:tcPr>
            <w:tcW w:w="2127"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二级指标</w:t>
            </w:r>
          </w:p>
        </w:tc>
        <w:tc>
          <w:tcPr>
            <w:tcW w:w="9639"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三级指标</w:t>
            </w:r>
          </w:p>
        </w:tc>
      </w:tr>
      <w:tr w:rsidR="00FB2365" w:rsidRPr="000D5C39" w:rsidTr="004F4DAC">
        <w:trPr>
          <w:trHeight w:val="1145"/>
        </w:trPr>
        <w:tc>
          <w:tcPr>
            <w:tcW w:w="1809"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1.</w:t>
            </w:r>
            <w:r w:rsidRPr="000D5C39">
              <w:rPr>
                <w:rFonts w:eastAsia="黑体"/>
                <w:sz w:val="24"/>
                <w:szCs w:val="24"/>
              </w:rPr>
              <w:t>导向鲜明</w:t>
            </w:r>
          </w:p>
        </w:tc>
        <w:tc>
          <w:tcPr>
            <w:tcW w:w="2127"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1.1</w:t>
            </w:r>
            <w:r w:rsidRPr="000D5C39">
              <w:rPr>
                <w:rFonts w:eastAsia="仿宋_GB2312"/>
                <w:kern w:val="32"/>
                <w:sz w:val="24"/>
                <w:szCs w:val="24"/>
              </w:rPr>
              <w:t>思想价值引领</w:t>
            </w:r>
          </w:p>
        </w:tc>
        <w:tc>
          <w:tcPr>
            <w:tcW w:w="9639"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将思想价值引领贯穿于选题设计、科研立项、项目研究、成果运用全过程。</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坚持培养师生的科学精神、创新意识和团队合作意识。</w:t>
            </w:r>
          </w:p>
        </w:tc>
      </w:tr>
      <w:tr w:rsidR="00FB2365" w:rsidRPr="000D5C39" w:rsidTr="004F4DAC">
        <w:trPr>
          <w:trHeight w:val="1226"/>
        </w:trPr>
        <w:tc>
          <w:tcPr>
            <w:tcW w:w="1809" w:type="dxa"/>
            <w:vMerge/>
            <w:vAlign w:val="center"/>
          </w:tcPr>
          <w:p w:rsidR="00FB2365" w:rsidRPr="000D5C39" w:rsidRDefault="00FB2365" w:rsidP="004F4DAC">
            <w:pPr>
              <w:spacing w:line="400" w:lineRule="exact"/>
              <w:jc w:val="center"/>
              <w:rPr>
                <w:rFonts w:eastAsia="黑体"/>
                <w:sz w:val="28"/>
                <w:szCs w:val="28"/>
                <w:lang w:val="zh-TW"/>
              </w:rPr>
            </w:pPr>
          </w:p>
        </w:tc>
        <w:tc>
          <w:tcPr>
            <w:tcW w:w="2127"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1.2</w:t>
            </w:r>
            <w:r w:rsidRPr="000D5C39">
              <w:rPr>
                <w:rFonts w:eastAsia="仿宋_GB2312"/>
                <w:kern w:val="32"/>
                <w:sz w:val="24"/>
                <w:szCs w:val="24"/>
              </w:rPr>
              <w:t>思想政治表现</w:t>
            </w:r>
          </w:p>
        </w:tc>
        <w:tc>
          <w:tcPr>
            <w:tcW w:w="9639"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在团队组建和人员选拔中重点考察参与人员的思想政治表现。</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在项目建设过程中注重考察参与人员的思想政治表现，特别是注重考察教师的师德师风和言传身教。</w:t>
            </w:r>
          </w:p>
        </w:tc>
      </w:tr>
      <w:tr w:rsidR="00FB2365" w:rsidRPr="000D5C39" w:rsidTr="004F4DAC">
        <w:trPr>
          <w:trHeight w:val="1970"/>
        </w:trPr>
        <w:tc>
          <w:tcPr>
            <w:tcW w:w="1809" w:type="dxa"/>
            <w:vMerge/>
            <w:vAlign w:val="center"/>
          </w:tcPr>
          <w:p w:rsidR="00FB2365" w:rsidRPr="000D5C39" w:rsidRDefault="00FB2365" w:rsidP="004F4DAC">
            <w:pPr>
              <w:spacing w:line="400" w:lineRule="exact"/>
              <w:jc w:val="center"/>
              <w:rPr>
                <w:rFonts w:eastAsia="黑体"/>
                <w:sz w:val="28"/>
                <w:szCs w:val="28"/>
                <w:lang w:val="zh-TW"/>
              </w:rPr>
            </w:pPr>
          </w:p>
        </w:tc>
        <w:tc>
          <w:tcPr>
            <w:tcW w:w="2127"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1.3</w:t>
            </w:r>
            <w:r w:rsidRPr="000D5C39">
              <w:rPr>
                <w:rFonts w:eastAsia="仿宋_GB2312"/>
                <w:kern w:val="32"/>
                <w:sz w:val="24"/>
                <w:szCs w:val="24"/>
              </w:rPr>
              <w:t>学术道德教育</w:t>
            </w:r>
          </w:p>
        </w:tc>
        <w:tc>
          <w:tcPr>
            <w:tcW w:w="9639"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构建集教育、预防、监督、惩治于一体的学术诚信制度体系。</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对师生加强学术规范和学术道德教育，组织编写学术道德教育读本，在本科生中开设相关专题讲座，在研究生中开展相应公选课程。</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rPr>
              <w:t>组织师生开展学术规范自查自纠，治理遏制学术研究、科研成果的不良倾向。</w:t>
            </w:r>
          </w:p>
        </w:tc>
      </w:tr>
      <w:tr w:rsidR="00FB2365" w:rsidRPr="000D5C39" w:rsidTr="004F4DAC">
        <w:trPr>
          <w:trHeight w:val="1452"/>
        </w:trPr>
        <w:tc>
          <w:tcPr>
            <w:tcW w:w="1809"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2.</w:t>
            </w:r>
            <w:r w:rsidRPr="000D5C39">
              <w:rPr>
                <w:rFonts w:eastAsia="黑体"/>
                <w:sz w:val="24"/>
                <w:szCs w:val="24"/>
              </w:rPr>
              <w:t>管理与评价体系健全</w:t>
            </w:r>
          </w:p>
        </w:tc>
        <w:tc>
          <w:tcPr>
            <w:tcW w:w="2127" w:type="dxa"/>
            <w:vAlign w:val="center"/>
          </w:tcPr>
          <w:p w:rsidR="00FB2365" w:rsidRPr="000D5C39" w:rsidRDefault="00FB2365" w:rsidP="004F4DAC">
            <w:pPr>
              <w:spacing w:line="400" w:lineRule="exact"/>
              <w:jc w:val="center"/>
              <w:rPr>
                <w:rFonts w:eastAsia="仿宋_GB2312"/>
                <w:sz w:val="28"/>
                <w:szCs w:val="28"/>
                <w:lang w:val="zh-TW" w:eastAsia="zh-TW"/>
              </w:rPr>
            </w:pPr>
            <w:r w:rsidRPr="000D5C39">
              <w:rPr>
                <w:rFonts w:eastAsia="仿宋_GB2312"/>
                <w:kern w:val="32"/>
                <w:sz w:val="24"/>
                <w:szCs w:val="24"/>
              </w:rPr>
              <w:t>2.1</w:t>
            </w:r>
            <w:r w:rsidRPr="000D5C39">
              <w:rPr>
                <w:rFonts w:eastAsia="仿宋_GB2312"/>
                <w:kern w:val="32"/>
                <w:sz w:val="24"/>
                <w:szCs w:val="24"/>
              </w:rPr>
              <w:t>科研育人管理</w:t>
            </w:r>
          </w:p>
        </w:tc>
        <w:tc>
          <w:tcPr>
            <w:tcW w:w="9639"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建立科研导师制，落实导师是思想政治教育第一责任人的职责。</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科研团队中老中青人员数量和结构合理，较好发挥</w:t>
            </w:r>
            <w:r w:rsidRPr="000D5C39">
              <w:rPr>
                <w:rFonts w:eastAsia="仿宋_GB2312"/>
                <w:kern w:val="32"/>
                <w:sz w:val="24"/>
                <w:szCs w:val="24"/>
              </w:rPr>
              <w:t>“</w:t>
            </w:r>
            <w:r w:rsidRPr="000D5C39">
              <w:rPr>
                <w:rFonts w:eastAsia="仿宋_GB2312"/>
                <w:kern w:val="32"/>
                <w:sz w:val="24"/>
                <w:szCs w:val="24"/>
              </w:rPr>
              <w:t>传帮带</w:t>
            </w:r>
            <w:r w:rsidRPr="000D5C39">
              <w:rPr>
                <w:rFonts w:eastAsia="仿宋_GB2312"/>
                <w:kern w:val="32"/>
                <w:sz w:val="24"/>
                <w:szCs w:val="24"/>
              </w:rPr>
              <w:t>”</w:t>
            </w:r>
            <w:r w:rsidRPr="000D5C39">
              <w:rPr>
                <w:rFonts w:eastAsia="仿宋_GB2312"/>
                <w:kern w:val="32"/>
                <w:sz w:val="24"/>
                <w:szCs w:val="24"/>
              </w:rPr>
              <w:t>作用。</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rPr>
              <w:t>将育人工作作为科研管理的核心环节。</w:t>
            </w:r>
          </w:p>
        </w:tc>
      </w:tr>
      <w:tr w:rsidR="00FB2365" w:rsidRPr="000D5C39" w:rsidTr="004F4DAC">
        <w:trPr>
          <w:trHeight w:val="1226"/>
        </w:trPr>
        <w:tc>
          <w:tcPr>
            <w:tcW w:w="1809" w:type="dxa"/>
            <w:vMerge/>
            <w:vAlign w:val="center"/>
          </w:tcPr>
          <w:p w:rsidR="00FB2365" w:rsidRPr="000D5C39" w:rsidRDefault="00FB2365" w:rsidP="004F4DAC">
            <w:pPr>
              <w:spacing w:line="400" w:lineRule="exact"/>
              <w:jc w:val="center"/>
              <w:rPr>
                <w:rFonts w:eastAsia="黑体"/>
                <w:sz w:val="28"/>
                <w:szCs w:val="28"/>
                <w:lang w:val="zh-TW"/>
              </w:rPr>
            </w:pPr>
          </w:p>
        </w:tc>
        <w:tc>
          <w:tcPr>
            <w:tcW w:w="2127"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2.2</w:t>
            </w:r>
            <w:r w:rsidRPr="000D5C39">
              <w:rPr>
                <w:rFonts w:eastAsia="仿宋_GB2312"/>
                <w:kern w:val="32"/>
                <w:sz w:val="24"/>
                <w:szCs w:val="24"/>
              </w:rPr>
              <w:t>学术成果评价</w:t>
            </w:r>
          </w:p>
        </w:tc>
        <w:tc>
          <w:tcPr>
            <w:tcW w:w="9639"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立足科技前沿，鼓励师生科技创新的原创性、自主性。</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坚守中国立场，系统构建中国特色的学术评价体系和方法。</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rPr>
              <w:t>坚持育人为本，将人才培养质量纳入学术质量评价体系。</w:t>
            </w:r>
          </w:p>
        </w:tc>
      </w:tr>
      <w:tr w:rsidR="00FB2365" w:rsidRPr="000D5C39" w:rsidTr="004F4DAC">
        <w:trPr>
          <w:trHeight w:val="1999"/>
        </w:trPr>
        <w:tc>
          <w:tcPr>
            <w:tcW w:w="1809" w:type="dxa"/>
            <w:vMerge/>
            <w:vAlign w:val="center"/>
          </w:tcPr>
          <w:p w:rsidR="00FB2365" w:rsidRPr="000D5C39" w:rsidRDefault="00FB2365" w:rsidP="004F4DAC">
            <w:pPr>
              <w:spacing w:line="400" w:lineRule="exact"/>
              <w:jc w:val="center"/>
              <w:rPr>
                <w:rFonts w:eastAsia="黑体"/>
                <w:sz w:val="28"/>
                <w:szCs w:val="28"/>
                <w:lang w:val="zh-TW"/>
              </w:rPr>
            </w:pPr>
          </w:p>
        </w:tc>
        <w:tc>
          <w:tcPr>
            <w:tcW w:w="2127" w:type="dxa"/>
            <w:tcBorders>
              <w:right w:val="single" w:sz="4" w:space="0" w:color="auto"/>
            </w:tcBorders>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2.3</w:t>
            </w:r>
            <w:r w:rsidRPr="000D5C39">
              <w:rPr>
                <w:rFonts w:eastAsia="仿宋_GB2312"/>
                <w:kern w:val="32"/>
                <w:sz w:val="24"/>
                <w:szCs w:val="24"/>
              </w:rPr>
              <w:t>学术成果应用</w:t>
            </w:r>
          </w:p>
        </w:tc>
        <w:tc>
          <w:tcPr>
            <w:tcW w:w="9639" w:type="dxa"/>
            <w:tcBorders>
              <w:left w:val="single" w:sz="4" w:space="0" w:color="auto"/>
            </w:tcBorders>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坚持服务于国家和区域的经济发展，建立和完善科技成果转化制度。</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鼓励教师将最新学术成果运用于教学实践，支持和指导大学生参加科技创新与创业实践活动。</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rPr>
              <w:t>促进科教协同育人和产学研合作协同育人，与国内外高水平研究机构和社会企业建立成果转化和合作育人机制。</w:t>
            </w:r>
          </w:p>
        </w:tc>
      </w:tr>
      <w:tr w:rsidR="00FB2365" w:rsidRPr="000D5C39" w:rsidTr="004F4DAC">
        <w:trPr>
          <w:trHeight w:val="1383"/>
        </w:trPr>
        <w:tc>
          <w:tcPr>
            <w:tcW w:w="1809"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3.</w:t>
            </w:r>
            <w:r w:rsidRPr="000D5C39">
              <w:rPr>
                <w:rFonts w:eastAsia="黑体"/>
                <w:sz w:val="24"/>
                <w:szCs w:val="24"/>
              </w:rPr>
              <w:t>育人氛围深厚</w:t>
            </w:r>
          </w:p>
        </w:tc>
        <w:tc>
          <w:tcPr>
            <w:tcW w:w="2127"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3.1</w:t>
            </w:r>
            <w:r w:rsidRPr="000D5C39">
              <w:rPr>
                <w:rFonts w:eastAsia="仿宋_GB2312"/>
                <w:kern w:val="32"/>
                <w:sz w:val="24"/>
                <w:szCs w:val="24"/>
              </w:rPr>
              <w:t>科研育人环境</w:t>
            </w:r>
          </w:p>
        </w:tc>
        <w:tc>
          <w:tcPr>
            <w:tcW w:w="9639"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强调政治纪律与倡导学术自由相统一。</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激励师生集体攻关和联合攻关。</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rPr>
              <w:t>以人文关怀促进科学研究。</w:t>
            </w:r>
          </w:p>
        </w:tc>
      </w:tr>
      <w:tr w:rsidR="00FB2365" w:rsidRPr="000D5C39" w:rsidTr="004F4DAC">
        <w:trPr>
          <w:trHeight w:val="1017"/>
        </w:trPr>
        <w:tc>
          <w:tcPr>
            <w:tcW w:w="1809" w:type="dxa"/>
            <w:vMerge/>
            <w:tcBorders>
              <w:bottom w:val="single" w:sz="4" w:space="0" w:color="000000"/>
            </w:tcBorders>
          </w:tcPr>
          <w:p w:rsidR="00FB2365" w:rsidRPr="000D5C39" w:rsidRDefault="00FB2365" w:rsidP="004F4DAC">
            <w:pPr>
              <w:rPr>
                <w:b/>
                <w:kern w:val="32"/>
                <w:sz w:val="32"/>
                <w:szCs w:val="24"/>
              </w:rPr>
            </w:pPr>
          </w:p>
        </w:tc>
        <w:tc>
          <w:tcPr>
            <w:tcW w:w="2127" w:type="dxa"/>
            <w:tcBorders>
              <w:bottom w:val="single" w:sz="4" w:space="0" w:color="000000"/>
            </w:tcBorders>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3.2</w:t>
            </w:r>
            <w:r w:rsidRPr="000D5C39">
              <w:rPr>
                <w:rFonts w:eastAsia="仿宋_GB2312"/>
                <w:kern w:val="32"/>
                <w:sz w:val="24"/>
                <w:szCs w:val="24"/>
              </w:rPr>
              <w:t>思想文化建设</w:t>
            </w:r>
          </w:p>
        </w:tc>
        <w:tc>
          <w:tcPr>
            <w:tcW w:w="9639" w:type="dxa"/>
            <w:tcBorders>
              <w:bottom w:val="single" w:sz="4" w:space="0" w:color="000000"/>
            </w:tcBorders>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加强学术名家、优秀学术团队先进事迹的宣传教育。</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以学术研究与应用促进学校精神文明建设、社会思想文化建设。</w:t>
            </w:r>
          </w:p>
        </w:tc>
      </w:tr>
    </w:tbl>
    <w:p w:rsidR="00FB2365" w:rsidRPr="000D5C39" w:rsidRDefault="00FB2365" w:rsidP="00FB2365">
      <w:pPr>
        <w:rPr>
          <w:b/>
          <w:sz w:val="24"/>
          <w:szCs w:val="32"/>
        </w:rPr>
      </w:pPr>
    </w:p>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r w:rsidRPr="000D5C39">
        <w:rPr>
          <w:rFonts w:eastAsia="黑体"/>
          <w:kern w:val="32"/>
          <w:sz w:val="30"/>
          <w:szCs w:val="30"/>
          <w:lang w:val="zh-TW"/>
        </w:rPr>
        <w:br w:type="page"/>
      </w:r>
      <w:r w:rsidRPr="000D5C39">
        <w:rPr>
          <w:rFonts w:eastAsia="黑体"/>
          <w:kern w:val="32"/>
          <w:sz w:val="30"/>
          <w:szCs w:val="30"/>
          <w:lang w:val="zh-TW"/>
        </w:rPr>
        <w:lastRenderedPageBreak/>
        <w:t>（三）实践育人精品项目</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4"/>
        <w:gridCol w:w="9781"/>
      </w:tblGrid>
      <w:tr w:rsidR="00FB2365" w:rsidRPr="000D5C39" w:rsidTr="004F4DAC">
        <w:trPr>
          <w:trHeight w:val="425"/>
        </w:trPr>
        <w:tc>
          <w:tcPr>
            <w:tcW w:w="2093"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一级指标</w:t>
            </w:r>
          </w:p>
        </w:tc>
        <w:tc>
          <w:tcPr>
            <w:tcW w:w="1984"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二级指标</w:t>
            </w:r>
          </w:p>
        </w:tc>
        <w:tc>
          <w:tcPr>
            <w:tcW w:w="9781" w:type="dxa"/>
          </w:tcPr>
          <w:p w:rsidR="00FB2365" w:rsidRPr="000D5C39" w:rsidRDefault="00FB2365" w:rsidP="004F4DAC">
            <w:pPr>
              <w:jc w:val="center"/>
              <w:rPr>
                <w:rFonts w:eastAsia="黑体"/>
                <w:kern w:val="32"/>
                <w:sz w:val="30"/>
                <w:szCs w:val="30"/>
              </w:rPr>
            </w:pPr>
            <w:r w:rsidRPr="000D5C39">
              <w:rPr>
                <w:rFonts w:eastAsia="黑体"/>
                <w:kern w:val="32"/>
                <w:sz w:val="30"/>
                <w:szCs w:val="30"/>
              </w:rPr>
              <w:t>三级指标</w:t>
            </w:r>
          </w:p>
        </w:tc>
      </w:tr>
      <w:tr w:rsidR="00FB2365" w:rsidRPr="000D5C39" w:rsidTr="004F4DAC">
        <w:trPr>
          <w:trHeight w:val="2150"/>
        </w:trPr>
        <w:tc>
          <w:tcPr>
            <w:tcW w:w="2093" w:type="dxa"/>
            <w:vMerge w:val="restart"/>
            <w:vAlign w:val="center"/>
          </w:tcPr>
          <w:p w:rsidR="00FB2365" w:rsidRPr="000D5C39" w:rsidRDefault="00FB2365" w:rsidP="004F4DAC">
            <w:pPr>
              <w:spacing w:line="400" w:lineRule="exact"/>
              <w:jc w:val="center"/>
              <w:rPr>
                <w:rFonts w:eastAsia="黑体"/>
                <w:sz w:val="24"/>
                <w:szCs w:val="24"/>
              </w:rPr>
            </w:pPr>
            <w:r w:rsidRPr="000D5C39">
              <w:rPr>
                <w:rFonts w:eastAsia="黑体"/>
                <w:sz w:val="24"/>
                <w:szCs w:val="24"/>
              </w:rPr>
              <w:t>1</w:t>
            </w:r>
            <w:r w:rsidRPr="000D5C39">
              <w:rPr>
                <w:rFonts w:eastAsia="黑体"/>
                <w:sz w:val="24"/>
                <w:szCs w:val="24"/>
              </w:rPr>
              <w:t>．育人目标</w:t>
            </w:r>
          </w:p>
          <w:p w:rsidR="00FB2365" w:rsidRPr="000D5C39" w:rsidRDefault="00FB2365" w:rsidP="004F4DAC">
            <w:pPr>
              <w:spacing w:line="400" w:lineRule="exact"/>
              <w:jc w:val="center"/>
              <w:rPr>
                <w:rFonts w:eastAsia="仿宋_GB2312"/>
                <w:kern w:val="32"/>
                <w:sz w:val="32"/>
                <w:szCs w:val="32"/>
              </w:rPr>
            </w:pPr>
            <w:r w:rsidRPr="000D5C39">
              <w:rPr>
                <w:rFonts w:eastAsia="黑体"/>
                <w:sz w:val="24"/>
                <w:szCs w:val="24"/>
              </w:rPr>
              <w:t>精准化</w:t>
            </w:r>
          </w:p>
        </w:tc>
        <w:tc>
          <w:tcPr>
            <w:tcW w:w="1984"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1.1</w:t>
            </w:r>
            <w:r w:rsidRPr="000D5C39">
              <w:rPr>
                <w:rFonts w:eastAsia="仿宋_GB2312"/>
                <w:kern w:val="32"/>
                <w:sz w:val="24"/>
                <w:szCs w:val="24"/>
              </w:rPr>
              <w:t>目标导向</w:t>
            </w:r>
          </w:p>
        </w:tc>
        <w:tc>
          <w:tcPr>
            <w:tcW w:w="9781"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坚持理论教育与实践养成相结合，知行合一，注重教育引导师生在亲身参与中增强实践能力、树立家国情怀</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2.</w:t>
            </w:r>
            <w:r w:rsidRPr="000D5C39">
              <w:rPr>
                <w:rFonts w:eastAsia="仿宋_GB2312"/>
                <w:kern w:val="32"/>
                <w:sz w:val="24"/>
                <w:szCs w:val="24"/>
                <w:lang w:val="zh-TW"/>
              </w:rPr>
              <w:t>开展</w:t>
            </w:r>
            <w:r w:rsidRPr="000D5C39">
              <w:rPr>
                <w:rFonts w:eastAsia="仿宋_GB2312"/>
                <w:kern w:val="32"/>
                <w:sz w:val="24"/>
                <w:szCs w:val="24"/>
                <w:lang w:val="zh-TW" w:eastAsia="zh-TW"/>
              </w:rPr>
              <w:t>专业课实践教学、社会实践活动、创新创业教育、志愿服务、军事训练</w:t>
            </w:r>
            <w:r w:rsidRPr="000D5C39">
              <w:rPr>
                <w:rFonts w:eastAsia="仿宋_GB2312"/>
                <w:kern w:val="32"/>
                <w:sz w:val="24"/>
                <w:szCs w:val="24"/>
                <w:lang w:val="zh-TW"/>
              </w:rPr>
              <w:t>等</w:t>
            </w:r>
            <w:r w:rsidRPr="000D5C39">
              <w:rPr>
                <w:rFonts w:eastAsia="仿宋_GB2312"/>
                <w:kern w:val="32"/>
                <w:sz w:val="24"/>
                <w:szCs w:val="24"/>
                <w:lang w:val="zh-TW" w:eastAsia="zh-TW"/>
              </w:rPr>
              <w:t>，着力培养学生的实践能力、创新创业意识、社会责任感、爱国主义、集体主义和革命英雄主义精神，以及艰苦奋斗、吃苦耐劳作风</w:t>
            </w:r>
            <w:r w:rsidRPr="000D5C39">
              <w:rPr>
                <w:rFonts w:eastAsia="仿宋_GB2312"/>
                <w:kern w:val="32"/>
                <w:sz w:val="24"/>
                <w:szCs w:val="24"/>
                <w:lang w:val="zh-TW"/>
              </w:rPr>
              <w:t>。</w:t>
            </w:r>
          </w:p>
        </w:tc>
      </w:tr>
      <w:tr w:rsidR="00FB2365" w:rsidRPr="000D5C39" w:rsidTr="004F4DAC">
        <w:trPr>
          <w:trHeight w:val="1427"/>
        </w:trPr>
        <w:tc>
          <w:tcPr>
            <w:tcW w:w="2093" w:type="dxa"/>
            <w:vMerge/>
            <w:vAlign w:val="center"/>
          </w:tcPr>
          <w:p w:rsidR="00FB2365" w:rsidRPr="000D5C39" w:rsidRDefault="00FB2365" w:rsidP="004F4DAC">
            <w:pPr>
              <w:jc w:val="center"/>
              <w:rPr>
                <w:rFonts w:eastAsia="仿宋_GB2312"/>
                <w:kern w:val="32"/>
                <w:sz w:val="32"/>
                <w:szCs w:val="32"/>
              </w:rPr>
            </w:pPr>
          </w:p>
        </w:tc>
        <w:tc>
          <w:tcPr>
            <w:tcW w:w="1984"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1.2</w:t>
            </w:r>
            <w:r w:rsidRPr="000D5C39">
              <w:rPr>
                <w:rFonts w:eastAsia="仿宋_GB2312"/>
                <w:kern w:val="32"/>
                <w:sz w:val="24"/>
                <w:szCs w:val="24"/>
              </w:rPr>
              <w:t>主题选取</w:t>
            </w:r>
          </w:p>
        </w:tc>
        <w:tc>
          <w:tcPr>
            <w:tcW w:w="9781"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活动主题鲜明，重点突出，弘扬主旋律，突出思想内涵</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2.</w:t>
            </w:r>
            <w:r w:rsidRPr="000D5C39">
              <w:rPr>
                <w:rFonts w:eastAsia="仿宋_GB2312"/>
                <w:kern w:val="32"/>
                <w:sz w:val="24"/>
                <w:szCs w:val="24"/>
                <w:lang w:val="zh-TW" w:eastAsia="zh-TW"/>
              </w:rPr>
              <w:t>时代感</w:t>
            </w:r>
            <w:r w:rsidRPr="000D5C39">
              <w:rPr>
                <w:rFonts w:eastAsia="仿宋_GB2312"/>
                <w:kern w:val="32"/>
                <w:sz w:val="24"/>
                <w:szCs w:val="24"/>
                <w:lang w:val="zh-CN"/>
              </w:rPr>
              <w:t>强</w:t>
            </w:r>
            <w:r w:rsidRPr="000D5C39">
              <w:rPr>
                <w:rFonts w:eastAsia="仿宋_GB2312"/>
                <w:kern w:val="32"/>
                <w:sz w:val="24"/>
                <w:szCs w:val="24"/>
                <w:lang w:val="zh-TW" w:eastAsia="zh-TW"/>
              </w:rPr>
              <w:t>，紧密</w:t>
            </w:r>
            <w:r w:rsidRPr="000D5C39">
              <w:rPr>
                <w:rFonts w:eastAsia="仿宋_GB2312"/>
                <w:kern w:val="32"/>
                <w:sz w:val="24"/>
                <w:szCs w:val="24"/>
                <w:lang w:val="zh-TW"/>
              </w:rPr>
              <w:t>围绕贯彻落实</w:t>
            </w:r>
            <w:r w:rsidRPr="000D5C39">
              <w:rPr>
                <w:rFonts w:eastAsia="仿宋_GB2312"/>
                <w:kern w:val="32"/>
                <w:sz w:val="24"/>
                <w:szCs w:val="24"/>
                <w:lang w:val="zh-TW" w:eastAsia="zh-TW"/>
              </w:rPr>
              <w:t>党和国家重大战略布局</w:t>
            </w:r>
            <w:r w:rsidRPr="000D5C39">
              <w:rPr>
                <w:rFonts w:eastAsia="仿宋_GB2312"/>
                <w:kern w:val="32"/>
                <w:sz w:val="24"/>
                <w:szCs w:val="24"/>
                <w:lang w:val="zh-TW"/>
              </w:rPr>
              <w:t>，面向</w:t>
            </w:r>
            <w:r w:rsidRPr="000D5C39">
              <w:rPr>
                <w:rFonts w:eastAsia="仿宋_GB2312"/>
                <w:kern w:val="32"/>
                <w:sz w:val="24"/>
                <w:szCs w:val="24"/>
                <w:lang w:val="zh-TW" w:eastAsia="zh-TW"/>
              </w:rPr>
              <w:t>地方和行业需求</w:t>
            </w:r>
            <w:r w:rsidRPr="000D5C39">
              <w:rPr>
                <w:rFonts w:eastAsia="仿宋_GB2312"/>
                <w:kern w:val="32"/>
                <w:sz w:val="24"/>
                <w:szCs w:val="24"/>
                <w:lang w:val="zh-TW"/>
              </w:rPr>
              <w:t>，结合</w:t>
            </w:r>
            <w:r w:rsidRPr="000D5C39">
              <w:rPr>
                <w:rFonts w:eastAsia="仿宋_GB2312"/>
                <w:kern w:val="32"/>
                <w:sz w:val="24"/>
                <w:szCs w:val="24"/>
                <w:lang w:val="zh-TW" w:eastAsia="zh-TW"/>
              </w:rPr>
              <w:t>学校和专业特色，贴近师生实际</w:t>
            </w:r>
          </w:p>
        </w:tc>
      </w:tr>
      <w:tr w:rsidR="00FB2365" w:rsidRPr="000D5C39" w:rsidTr="004F4DAC">
        <w:trPr>
          <w:trHeight w:val="1710"/>
        </w:trPr>
        <w:tc>
          <w:tcPr>
            <w:tcW w:w="2093" w:type="dxa"/>
            <w:vMerge w:val="restart"/>
            <w:vAlign w:val="center"/>
          </w:tcPr>
          <w:p w:rsidR="00FB2365" w:rsidRPr="000D5C39" w:rsidRDefault="00FB2365" w:rsidP="004F4DAC">
            <w:pPr>
              <w:spacing w:line="400" w:lineRule="exact"/>
              <w:jc w:val="center"/>
              <w:rPr>
                <w:rFonts w:eastAsia="黑体"/>
                <w:sz w:val="24"/>
                <w:szCs w:val="24"/>
              </w:rPr>
            </w:pPr>
            <w:r w:rsidRPr="000D5C39">
              <w:rPr>
                <w:rFonts w:eastAsia="黑体"/>
                <w:sz w:val="24"/>
                <w:szCs w:val="24"/>
              </w:rPr>
              <w:t>2</w:t>
            </w:r>
            <w:r w:rsidRPr="000D5C39">
              <w:rPr>
                <w:rFonts w:eastAsia="黑体"/>
                <w:sz w:val="24"/>
                <w:szCs w:val="24"/>
              </w:rPr>
              <w:t>．组织实施</w:t>
            </w:r>
          </w:p>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体系化</w:t>
            </w:r>
          </w:p>
        </w:tc>
        <w:tc>
          <w:tcPr>
            <w:tcW w:w="1984"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2.1</w:t>
            </w:r>
            <w:r w:rsidRPr="000D5C39">
              <w:rPr>
                <w:rFonts w:eastAsia="仿宋_GB2312"/>
                <w:kern w:val="32"/>
                <w:sz w:val="24"/>
                <w:szCs w:val="24"/>
              </w:rPr>
              <w:t>组织安排</w:t>
            </w:r>
          </w:p>
        </w:tc>
        <w:tc>
          <w:tcPr>
            <w:tcW w:w="9781"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制定总体工作方案、年度计划和具体实施方案，设计周密，准备充分</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lang w:val="zh-TW" w:eastAsia="zh-TW"/>
              </w:rPr>
              <w:t>广泛组织发动，</w:t>
            </w:r>
            <w:r w:rsidRPr="000D5C39">
              <w:rPr>
                <w:rFonts w:eastAsia="仿宋_GB2312"/>
                <w:kern w:val="32"/>
                <w:sz w:val="24"/>
                <w:szCs w:val="24"/>
                <w:lang w:val="zh-TW"/>
              </w:rPr>
              <w:t>师生</w:t>
            </w:r>
            <w:r w:rsidRPr="000D5C39">
              <w:rPr>
                <w:rFonts w:eastAsia="仿宋_GB2312"/>
                <w:kern w:val="32"/>
                <w:sz w:val="24"/>
                <w:szCs w:val="24"/>
                <w:lang w:val="zh-TW" w:eastAsia="zh-TW"/>
              </w:rPr>
              <w:t>参与面广，积极性高，充分发挥师生的主体作用，使实践活动过程成为师生自觉参与、自我教育、自我提高的过程</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3.</w:t>
            </w:r>
            <w:r w:rsidRPr="000D5C39">
              <w:rPr>
                <w:rFonts w:eastAsia="仿宋_GB2312"/>
                <w:kern w:val="32"/>
                <w:sz w:val="24"/>
                <w:szCs w:val="24"/>
              </w:rPr>
              <w:t>按照课程化要求</w:t>
            </w:r>
            <w:r w:rsidRPr="000D5C39">
              <w:rPr>
                <w:rFonts w:eastAsia="仿宋_GB2312"/>
                <w:kern w:val="32"/>
                <w:sz w:val="24"/>
                <w:szCs w:val="24"/>
                <w:lang w:val="zh-TW" w:eastAsia="zh-TW"/>
              </w:rPr>
              <w:t>精心</w:t>
            </w:r>
            <w:r w:rsidRPr="000D5C39">
              <w:rPr>
                <w:rFonts w:eastAsia="仿宋_GB2312"/>
                <w:kern w:val="32"/>
                <w:sz w:val="24"/>
                <w:szCs w:val="24"/>
                <w:lang w:val="zh-TW"/>
              </w:rPr>
              <w:t>设计并</w:t>
            </w:r>
            <w:r w:rsidRPr="000D5C39">
              <w:rPr>
                <w:rFonts w:eastAsia="仿宋_GB2312"/>
                <w:kern w:val="32"/>
                <w:sz w:val="24"/>
                <w:szCs w:val="24"/>
                <w:lang w:val="zh-TW" w:eastAsia="zh-TW"/>
              </w:rPr>
              <w:t>组织实施，有具体的实践目标</w:t>
            </w:r>
            <w:r w:rsidRPr="000D5C39">
              <w:rPr>
                <w:rFonts w:eastAsia="仿宋_GB2312"/>
                <w:kern w:val="32"/>
                <w:sz w:val="24"/>
                <w:szCs w:val="24"/>
                <w:lang w:val="zh-TW"/>
              </w:rPr>
              <w:t>、</w:t>
            </w:r>
            <w:r w:rsidRPr="000D5C39">
              <w:rPr>
                <w:rFonts w:eastAsia="仿宋_GB2312"/>
                <w:kern w:val="32"/>
                <w:sz w:val="24"/>
                <w:szCs w:val="24"/>
                <w:lang w:val="zh-TW" w:eastAsia="zh-TW"/>
              </w:rPr>
              <w:t>教学方案和评价手段</w:t>
            </w:r>
            <w:r w:rsidRPr="000D5C39">
              <w:rPr>
                <w:rFonts w:eastAsia="仿宋_GB2312"/>
                <w:kern w:val="32"/>
                <w:sz w:val="24"/>
                <w:szCs w:val="24"/>
                <w:lang w:val="zh-TW"/>
              </w:rPr>
              <w:t>，</w:t>
            </w:r>
            <w:r w:rsidRPr="000D5C39">
              <w:rPr>
                <w:rFonts w:eastAsia="仿宋_GB2312"/>
                <w:kern w:val="32"/>
                <w:sz w:val="24"/>
                <w:szCs w:val="24"/>
                <w:lang w:val="zh-TW" w:eastAsia="zh-TW"/>
              </w:rPr>
              <w:t>实践过程有条不紊，组织管理到位，无安全事故</w:t>
            </w:r>
            <w:r w:rsidRPr="000D5C39">
              <w:rPr>
                <w:rFonts w:eastAsia="仿宋_GB2312"/>
                <w:kern w:val="32"/>
                <w:sz w:val="24"/>
                <w:szCs w:val="24"/>
                <w:lang w:val="zh-TW"/>
              </w:rPr>
              <w:t>。</w:t>
            </w:r>
          </w:p>
        </w:tc>
      </w:tr>
      <w:tr w:rsidR="00FB2365" w:rsidRPr="000D5C39" w:rsidTr="004F4DAC">
        <w:trPr>
          <w:trHeight w:val="1449"/>
        </w:trPr>
        <w:tc>
          <w:tcPr>
            <w:tcW w:w="2093" w:type="dxa"/>
            <w:vMerge/>
            <w:vAlign w:val="center"/>
          </w:tcPr>
          <w:p w:rsidR="00FB2365" w:rsidRPr="000D5C39" w:rsidRDefault="00FB2365" w:rsidP="004F4DAC">
            <w:pPr>
              <w:spacing w:line="400" w:lineRule="exact"/>
              <w:jc w:val="center"/>
              <w:rPr>
                <w:rFonts w:eastAsia="黑体"/>
                <w:sz w:val="28"/>
                <w:szCs w:val="28"/>
                <w:lang w:val="zh-TW"/>
              </w:rPr>
            </w:pPr>
          </w:p>
        </w:tc>
        <w:tc>
          <w:tcPr>
            <w:tcW w:w="1984"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2.2</w:t>
            </w:r>
            <w:r w:rsidRPr="000D5C39">
              <w:rPr>
                <w:rFonts w:eastAsia="仿宋_GB2312"/>
                <w:kern w:val="32"/>
                <w:sz w:val="24"/>
                <w:szCs w:val="24"/>
              </w:rPr>
              <w:t>项目运作</w:t>
            </w:r>
          </w:p>
        </w:tc>
        <w:tc>
          <w:tcPr>
            <w:tcW w:w="9781"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坚持按需设项、据项组团，建立完善的项目化运行机制</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2.</w:t>
            </w:r>
            <w:r w:rsidRPr="000D5C39">
              <w:rPr>
                <w:rFonts w:eastAsia="仿宋_GB2312"/>
                <w:kern w:val="32"/>
                <w:sz w:val="24"/>
                <w:szCs w:val="24"/>
                <w:lang w:val="zh-TW" w:eastAsia="zh-TW"/>
              </w:rPr>
              <w:t>合理组建团队，体现出良好的精神风貌和团结协作精神</w:t>
            </w:r>
            <w:r w:rsidRPr="000D5C39">
              <w:rPr>
                <w:rFonts w:eastAsia="仿宋_GB2312"/>
                <w:kern w:val="32"/>
                <w:sz w:val="24"/>
                <w:szCs w:val="24"/>
                <w:lang w:val="zh-TW"/>
              </w:rPr>
              <w:t>。</w:t>
            </w:r>
          </w:p>
        </w:tc>
      </w:tr>
      <w:tr w:rsidR="00FB2365" w:rsidRPr="000D5C39" w:rsidTr="004F4DAC">
        <w:trPr>
          <w:trHeight w:val="1091"/>
        </w:trPr>
        <w:tc>
          <w:tcPr>
            <w:tcW w:w="2093" w:type="dxa"/>
            <w:vMerge/>
            <w:vAlign w:val="center"/>
          </w:tcPr>
          <w:p w:rsidR="00FB2365" w:rsidRPr="000D5C39" w:rsidRDefault="00FB2365" w:rsidP="004F4DAC">
            <w:pPr>
              <w:spacing w:line="400" w:lineRule="exact"/>
              <w:jc w:val="center"/>
              <w:rPr>
                <w:rFonts w:eastAsia="黑体"/>
                <w:sz w:val="28"/>
                <w:szCs w:val="28"/>
                <w:lang w:val="zh-TW"/>
              </w:rPr>
            </w:pPr>
          </w:p>
        </w:tc>
        <w:tc>
          <w:tcPr>
            <w:tcW w:w="1984"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2.3</w:t>
            </w:r>
            <w:r w:rsidRPr="000D5C39">
              <w:rPr>
                <w:rFonts w:eastAsia="仿宋_GB2312"/>
                <w:kern w:val="32"/>
                <w:sz w:val="24"/>
                <w:szCs w:val="24"/>
              </w:rPr>
              <w:t>教育成效</w:t>
            </w:r>
          </w:p>
        </w:tc>
        <w:tc>
          <w:tcPr>
            <w:tcW w:w="9781" w:type="dxa"/>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实现双向受益，学生表现优秀</w:t>
            </w:r>
            <w:r w:rsidRPr="000D5C39">
              <w:rPr>
                <w:rFonts w:eastAsia="仿宋_GB2312"/>
                <w:kern w:val="32"/>
                <w:sz w:val="24"/>
                <w:szCs w:val="24"/>
                <w:lang w:val="zh-TW"/>
              </w:rPr>
              <w:t>并</w:t>
            </w:r>
            <w:r w:rsidRPr="000D5C39">
              <w:rPr>
                <w:rFonts w:eastAsia="仿宋_GB2312"/>
                <w:kern w:val="32"/>
                <w:sz w:val="24"/>
                <w:szCs w:val="24"/>
                <w:lang w:val="zh-TW" w:eastAsia="zh-TW"/>
              </w:rPr>
              <w:t>深受教育，取得较大社会效益</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lang w:val="zh-TW" w:eastAsia="zh-TW"/>
              </w:rPr>
              <w:t>形成一套成熟的实践育人模式</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3.</w:t>
            </w:r>
            <w:r w:rsidRPr="000D5C39">
              <w:rPr>
                <w:rFonts w:eastAsia="仿宋_GB2312"/>
                <w:kern w:val="32"/>
                <w:sz w:val="24"/>
                <w:szCs w:val="24"/>
                <w:lang w:val="zh-TW" w:eastAsia="zh-TW"/>
              </w:rPr>
              <w:t>形成较大品牌影响，获得新闻媒体广泛宣传报道</w:t>
            </w:r>
            <w:r w:rsidRPr="000D5C39">
              <w:rPr>
                <w:rFonts w:eastAsia="仿宋_GB2312"/>
                <w:kern w:val="32"/>
                <w:sz w:val="24"/>
                <w:szCs w:val="24"/>
                <w:lang w:val="zh-TW"/>
              </w:rPr>
              <w:t>。</w:t>
            </w:r>
          </w:p>
        </w:tc>
      </w:tr>
      <w:tr w:rsidR="00FB2365" w:rsidRPr="000D5C39" w:rsidTr="004F4DAC">
        <w:trPr>
          <w:trHeight w:val="3518"/>
        </w:trPr>
        <w:tc>
          <w:tcPr>
            <w:tcW w:w="2093" w:type="dxa"/>
            <w:vMerge w:val="restart"/>
            <w:vAlign w:val="center"/>
          </w:tcPr>
          <w:p w:rsidR="00FB2365" w:rsidRPr="000D5C39" w:rsidRDefault="00FB2365" w:rsidP="004F4DAC">
            <w:pPr>
              <w:spacing w:line="400" w:lineRule="exact"/>
              <w:jc w:val="center"/>
              <w:rPr>
                <w:rFonts w:eastAsia="黑体"/>
                <w:sz w:val="24"/>
                <w:szCs w:val="24"/>
              </w:rPr>
            </w:pPr>
            <w:r w:rsidRPr="000D5C39">
              <w:rPr>
                <w:rFonts w:eastAsia="黑体"/>
                <w:sz w:val="24"/>
                <w:szCs w:val="24"/>
              </w:rPr>
              <w:t>3</w:t>
            </w:r>
            <w:r w:rsidRPr="000D5C39">
              <w:rPr>
                <w:rFonts w:eastAsia="黑体"/>
                <w:sz w:val="24"/>
                <w:szCs w:val="24"/>
              </w:rPr>
              <w:t>．育人机制</w:t>
            </w:r>
          </w:p>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协同化</w:t>
            </w:r>
          </w:p>
        </w:tc>
        <w:tc>
          <w:tcPr>
            <w:tcW w:w="1984"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3.1</w:t>
            </w:r>
            <w:r w:rsidRPr="000D5C39">
              <w:rPr>
                <w:rFonts w:eastAsia="仿宋_GB2312"/>
                <w:kern w:val="32"/>
                <w:sz w:val="24"/>
                <w:szCs w:val="24"/>
              </w:rPr>
              <w:t>实践基地</w:t>
            </w:r>
          </w:p>
        </w:tc>
        <w:tc>
          <w:tcPr>
            <w:tcW w:w="9781" w:type="dxa"/>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依托高新技术开发区、大学科技园、城市社区、农村乡镇、工矿企业、爱国主义教育场所等，建立相对稳定的社会实践、创业实习基地</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lang w:val="zh-TW" w:eastAsia="zh-TW"/>
              </w:rPr>
              <w:t>基地建设方向选择符合国家、行业产业、高校和地方的重点发展规划，与培养中国特色社会主义建设者和接班人高度契合</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lang w:val="zh-TW" w:eastAsia="zh-TW"/>
              </w:rPr>
              <w:t>各方任务明确，职责清晰，在组织管理、联动对接、基地建设、项目平台、人才培养等方面建立优势互补、互利共赢的实践育人机制和载体</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4.</w:t>
            </w:r>
            <w:r w:rsidRPr="000D5C39">
              <w:rPr>
                <w:rFonts w:eastAsia="仿宋_GB2312"/>
                <w:kern w:val="32"/>
                <w:sz w:val="24"/>
                <w:szCs w:val="24"/>
                <w:lang w:val="zh-TW" w:eastAsia="zh-TW"/>
              </w:rPr>
              <w:t>牵头高校和主要参与单位，承担一定数量的国家和省（区市）重大项目，汇聚了相应资源要素，在软硬件设施、人员经费投入等方面，能够为创新基地的有效运行提供良好的支撑与保障</w:t>
            </w:r>
            <w:r w:rsidRPr="000D5C39">
              <w:rPr>
                <w:rFonts w:eastAsia="仿宋_GB2312"/>
                <w:kern w:val="32"/>
                <w:sz w:val="24"/>
                <w:szCs w:val="24"/>
                <w:lang w:val="zh-TW"/>
              </w:rPr>
              <w:t>。</w:t>
            </w:r>
          </w:p>
        </w:tc>
      </w:tr>
      <w:tr w:rsidR="00FB2365" w:rsidRPr="000D5C39" w:rsidTr="004F4DAC">
        <w:trPr>
          <w:trHeight w:val="1742"/>
        </w:trPr>
        <w:tc>
          <w:tcPr>
            <w:tcW w:w="2093" w:type="dxa"/>
            <w:vMerge/>
            <w:vAlign w:val="center"/>
          </w:tcPr>
          <w:p w:rsidR="00FB2365" w:rsidRPr="000D5C39" w:rsidRDefault="00FB2365" w:rsidP="004F4DAC">
            <w:pPr>
              <w:jc w:val="center"/>
              <w:rPr>
                <w:rFonts w:eastAsia="仿宋_GB2312"/>
                <w:kern w:val="32"/>
                <w:sz w:val="32"/>
                <w:szCs w:val="32"/>
              </w:rPr>
            </w:pPr>
          </w:p>
        </w:tc>
        <w:tc>
          <w:tcPr>
            <w:tcW w:w="1984"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3.2</w:t>
            </w:r>
            <w:r w:rsidRPr="000D5C39">
              <w:rPr>
                <w:rFonts w:eastAsia="仿宋_GB2312"/>
                <w:kern w:val="32"/>
                <w:sz w:val="24"/>
                <w:szCs w:val="24"/>
              </w:rPr>
              <w:t>协同机制</w:t>
            </w:r>
          </w:p>
        </w:tc>
        <w:tc>
          <w:tcPr>
            <w:tcW w:w="9781"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统筹安排专业课实践教学、社会实践活动、创新创业教育、志愿服务</w:t>
            </w:r>
            <w:r w:rsidRPr="000D5C39">
              <w:rPr>
                <w:rFonts w:eastAsia="仿宋_GB2312"/>
                <w:spacing w:val="4"/>
                <w:kern w:val="32"/>
                <w:sz w:val="30"/>
                <w:szCs w:val="30"/>
                <w:lang w:val="zh-TW" w:eastAsia="zh-TW"/>
              </w:rPr>
              <w:t>、</w:t>
            </w:r>
            <w:r w:rsidRPr="000D5C39">
              <w:rPr>
                <w:rFonts w:eastAsia="仿宋_GB2312"/>
                <w:kern w:val="32"/>
                <w:sz w:val="24"/>
                <w:szCs w:val="24"/>
                <w:lang w:val="zh-TW" w:eastAsia="zh-TW"/>
              </w:rPr>
              <w:t>军事训练等载体</w:t>
            </w:r>
            <w:r w:rsidRPr="000D5C39">
              <w:rPr>
                <w:rFonts w:eastAsia="仿宋_GB2312"/>
                <w:kern w:val="32"/>
                <w:sz w:val="24"/>
                <w:szCs w:val="24"/>
                <w:lang w:val="zh-TW"/>
              </w:rPr>
              <w:t>，促进</w:t>
            </w:r>
            <w:r w:rsidRPr="000D5C39">
              <w:rPr>
                <w:rFonts w:eastAsia="仿宋_GB2312"/>
                <w:kern w:val="32"/>
                <w:sz w:val="24"/>
                <w:szCs w:val="24"/>
                <w:lang w:val="zh-TW" w:eastAsia="zh-TW"/>
              </w:rPr>
              <w:t>有机融合</w:t>
            </w:r>
            <w:r w:rsidRPr="000D5C39">
              <w:rPr>
                <w:rFonts w:eastAsia="仿宋_GB2312"/>
                <w:kern w:val="32"/>
                <w:sz w:val="24"/>
                <w:szCs w:val="24"/>
                <w:lang w:val="zh-TW"/>
              </w:rPr>
              <w:t>、同向同行</w:t>
            </w:r>
            <w:r w:rsidRPr="000D5C39">
              <w:rPr>
                <w:rFonts w:eastAsia="仿宋_GB2312"/>
                <w:kern w:val="32"/>
                <w:sz w:val="24"/>
                <w:szCs w:val="24"/>
                <w:lang w:val="zh-TW" w:eastAsia="zh-TW"/>
              </w:rPr>
              <w:t>，形成实践育人统筹推进工作格局</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2.</w:t>
            </w:r>
            <w:r w:rsidRPr="000D5C39">
              <w:rPr>
                <w:rFonts w:eastAsia="仿宋_GB2312"/>
                <w:kern w:val="32"/>
                <w:sz w:val="24"/>
                <w:szCs w:val="24"/>
                <w:lang w:val="zh-TW" w:eastAsia="zh-TW"/>
              </w:rPr>
              <w:t>构建党委统筹部署、政府扎实推动、社会广泛参与、高校着力实施的实践育人协同体系</w:t>
            </w:r>
            <w:r w:rsidRPr="000D5C39">
              <w:rPr>
                <w:rFonts w:eastAsia="仿宋_GB2312"/>
                <w:kern w:val="32"/>
                <w:sz w:val="24"/>
                <w:szCs w:val="24"/>
                <w:lang w:val="zh-TW"/>
              </w:rPr>
              <w:t>。</w:t>
            </w:r>
          </w:p>
        </w:tc>
      </w:tr>
    </w:tbl>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r w:rsidRPr="000D5C39">
        <w:rPr>
          <w:rFonts w:eastAsia="黑体"/>
          <w:kern w:val="32"/>
          <w:sz w:val="30"/>
          <w:szCs w:val="30"/>
          <w:lang w:val="zh-TW"/>
        </w:rPr>
        <w:t>（四）文化育人精品项目</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9922"/>
      </w:tblGrid>
      <w:tr w:rsidR="00FB2365" w:rsidRPr="000D5C39" w:rsidTr="004F4DAC">
        <w:trPr>
          <w:trHeight w:val="425"/>
        </w:trPr>
        <w:tc>
          <w:tcPr>
            <w:tcW w:w="1951"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一级指标</w:t>
            </w:r>
          </w:p>
        </w:tc>
        <w:tc>
          <w:tcPr>
            <w:tcW w:w="1985"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二级指标</w:t>
            </w:r>
          </w:p>
        </w:tc>
        <w:tc>
          <w:tcPr>
            <w:tcW w:w="9922" w:type="dxa"/>
          </w:tcPr>
          <w:p w:rsidR="00FB2365" w:rsidRPr="000D5C39" w:rsidRDefault="00FB2365" w:rsidP="004F4DAC">
            <w:pPr>
              <w:jc w:val="center"/>
              <w:rPr>
                <w:rFonts w:eastAsia="黑体"/>
                <w:kern w:val="32"/>
                <w:sz w:val="30"/>
                <w:szCs w:val="30"/>
              </w:rPr>
            </w:pPr>
            <w:r w:rsidRPr="000D5C39">
              <w:rPr>
                <w:rFonts w:eastAsia="黑体"/>
                <w:kern w:val="32"/>
                <w:sz w:val="30"/>
                <w:szCs w:val="30"/>
              </w:rPr>
              <w:t>三级指标</w:t>
            </w:r>
          </w:p>
        </w:tc>
      </w:tr>
      <w:tr w:rsidR="00FB2365" w:rsidRPr="000D5C39" w:rsidTr="004F4DAC">
        <w:trPr>
          <w:trHeight w:val="2038"/>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1</w:t>
            </w:r>
            <w:r w:rsidRPr="000D5C39">
              <w:rPr>
                <w:rFonts w:eastAsia="黑体"/>
                <w:sz w:val="24"/>
                <w:szCs w:val="24"/>
              </w:rPr>
              <w:t>．育人目标精准化</w:t>
            </w:r>
          </w:p>
        </w:tc>
        <w:tc>
          <w:tcPr>
            <w:tcW w:w="1985" w:type="dxa"/>
            <w:vAlign w:val="center"/>
          </w:tcPr>
          <w:p w:rsidR="00FB2365" w:rsidRPr="000D5C39" w:rsidRDefault="00FB2365" w:rsidP="004F4DAC">
            <w:pPr>
              <w:spacing w:line="400" w:lineRule="exact"/>
              <w:jc w:val="center"/>
              <w:rPr>
                <w:rFonts w:eastAsia="仿宋_GB2312"/>
                <w:kern w:val="32"/>
                <w:sz w:val="32"/>
                <w:szCs w:val="32"/>
              </w:rPr>
            </w:pPr>
            <w:r w:rsidRPr="000D5C39">
              <w:rPr>
                <w:rFonts w:eastAsia="仿宋_GB2312"/>
                <w:kern w:val="32"/>
                <w:sz w:val="24"/>
                <w:szCs w:val="24"/>
              </w:rPr>
              <w:t>1.1</w:t>
            </w:r>
            <w:r w:rsidRPr="000D5C39">
              <w:rPr>
                <w:rFonts w:eastAsia="仿宋_GB2312"/>
                <w:kern w:val="32"/>
                <w:sz w:val="24"/>
                <w:szCs w:val="24"/>
              </w:rPr>
              <w:t>目标导向</w:t>
            </w:r>
          </w:p>
        </w:tc>
        <w:tc>
          <w:tcPr>
            <w:tcW w:w="9922"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注重以文化人以文育人，深入开展中华优秀传统文化、革命文化、社会主义先进文化教育，推动中国特色社会主义文化繁荣兴盛，牢牢掌握高校意识形态工作领导权，践行和弘扬社会主义核心价值观。</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优化校风学风，繁荣校园文化，培育大学精神，建设优美环境，滋养师生心灵、涵育师生品行、引领社会风尚。</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3.</w:t>
            </w:r>
            <w:r w:rsidRPr="000D5C39">
              <w:rPr>
                <w:rFonts w:eastAsia="仿宋_GB2312"/>
                <w:kern w:val="32"/>
                <w:sz w:val="24"/>
                <w:szCs w:val="24"/>
              </w:rPr>
              <w:t>推动大学文化走出去，使高校成为文化传承与创新的重要基地、示范区和辐射源。</w:t>
            </w:r>
          </w:p>
        </w:tc>
      </w:tr>
      <w:tr w:rsidR="00FB2365" w:rsidRPr="000D5C39" w:rsidTr="004F4DAC">
        <w:trPr>
          <w:trHeight w:val="1212"/>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985" w:type="dxa"/>
            <w:vAlign w:val="center"/>
          </w:tcPr>
          <w:p w:rsidR="00FB2365" w:rsidRPr="000D5C39" w:rsidRDefault="00FB2365" w:rsidP="004F4DAC">
            <w:pPr>
              <w:spacing w:line="400" w:lineRule="exact"/>
              <w:jc w:val="center"/>
              <w:rPr>
                <w:rFonts w:eastAsia="仿宋_GB2312"/>
                <w:kern w:val="32"/>
                <w:sz w:val="32"/>
                <w:szCs w:val="32"/>
              </w:rPr>
            </w:pPr>
            <w:r w:rsidRPr="000D5C39">
              <w:rPr>
                <w:rFonts w:eastAsia="仿宋_GB2312"/>
                <w:kern w:val="32"/>
                <w:sz w:val="24"/>
                <w:szCs w:val="24"/>
              </w:rPr>
              <w:t>1.2</w:t>
            </w:r>
            <w:r w:rsidRPr="000D5C39">
              <w:rPr>
                <w:rFonts w:eastAsia="仿宋_GB2312"/>
                <w:kern w:val="32"/>
                <w:sz w:val="24"/>
                <w:szCs w:val="24"/>
              </w:rPr>
              <w:t>主题选取</w:t>
            </w:r>
          </w:p>
        </w:tc>
        <w:tc>
          <w:tcPr>
            <w:tcW w:w="9922"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活动主题鲜明，重点突出，弘扬主旋律，突出思想内涵</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2.</w:t>
            </w:r>
            <w:r w:rsidRPr="000D5C39">
              <w:rPr>
                <w:rFonts w:eastAsia="仿宋_GB2312"/>
                <w:kern w:val="32"/>
                <w:sz w:val="24"/>
                <w:szCs w:val="24"/>
                <w:lang w:val="zh-TW" w:eastAsia="zh-TW"/>
              </w:rPr>
              <w:t>时代感</w:t>
            </w:r>
            <w:r w:rsidRPr="000D5C39">
              <w:rPr>
                <w:rFonts w:eastAsia="仿宋_GB2312"/>
                <w:kern w:val="32"/>
                <w:sz w:val="24"/>
                <w:szCs w:val="24"/>
                <w:lang w:val="zh-CN"/>
              </w:rPr>
              <w:t>强</w:t>
            </w:r>
            <w:r w:rsidRPr="000D5C39">
              <w:rPr>
                <w:rFonts w:eastAsia="仿宋_GB2312"/>
                <w:kern w:val="32"/>
                <w:sz w:val="24"/>
                <w:szCs w:val="24"/>
                <w:lang w:val="zh-TW" w:eastAsia="zh-TW"/>
              </w:rPr>
              <w:t>，</w:t>
            </w:r>
            <w:r w:rsidRPr="000D5C39">
              <w:rPr>
                <w:rFonts w:eastAsia="仿宋_GB2312"/>
                <w:kern w:val="32"/>
                <w:sz w:val="24"/>
                <w:szCs w:val="24"/>
                <w:lang w:val="zh-TW"/>
              </w:rPr>
              <w:t>围绕贯彻落实</w:t>
            </w:r>
            <w:r w:rsidRPr="000D5C39">
              <w:rPr>
                <w:rFonts w:eastAsia="仿宋_GB2312"/>
                <w:kern w:val="32"/>
                <w:sz w:val="24"/>
                <w:szCs w:val="24"/>
                <w:lang w:val="zh-TW" w:eastAsia="zh-TW"/>
              </w:rPr>
              <w:t>党和国家重大战略布局</w:t>
            </w:r>
            <w:r w:rsidRPr="000D5C39">
              <w:rPr>
                <w:rFonts w:eastAsia="仿宋_GB2312"/>
                <w:kern w:val="32"/>
                <w:sz w:val="24"/>
                <w:szCs w:val="24"/>
                <w:lang w:val="zh-TW"/>
              </w:rPr>
              <w:t>，结合</w:t>
            </w:r>
            <w:r w:rsidRPr="000D5C39">
              <w:rPr>
                <w:rFonts w:eastAsia="仿宋_GB2312"/>
                <w:kern w:val="32"/>
                <w:sz w:val="24"/>
                <w:szCs w:val="24"/>
                <w:lang w:val="zh-TW" w:eastAsia="zh-TW"/>
              </w:rPr>
              <w:t>学校和专业特色，贴近师生实际</w:t>
            </w:r>
            <w:r w:rsidRPr="000D5C39">
              <w:rPr>
                <w:rFonts w:eastAsia="仿宋_GB2312"/>
                <w:kern w:val="32"/>
                <w:sz w:val="24"/>
                <w:szCs w:val="24"/>
                <w:lang w:val="zh-TW"/>
              </w:rPr>
              <w:t>。</w:t>
            </w:r>
          </w:p>
        </w:tc>
      </w:tr>
      <w:tr w:rsidR="00FB2365" w:rsidRPr="000D5C39" w:rsidTr="004F4DAC">
        <w:trPr>
          <w:trHeight w:val="1710"/>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2</w:t>
            </w:r>
            <w:r w:rsidRPr="000D5C39">
              <w:rPr>
                <w:rFonts w:eastAsia="黑体"/>
                <w:sz w:val="24"/>
                <w:szCs w:val="24"/>
              </w:rPr>
              <w:t>．组织实施体系化</w:t>
            </w: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2.1</w:t>
            </w:r>
            <w:r w:rsidRPr="000D5C39">
              <w:rPr>
                <w:rFonts w:eastAsia="仿宋_GB2312"/>
                <w:kern w:val="32"/>
                <w:sz w:val="24"/>
                <w:szCs w:val="24"/>
              </w:rPr>
              <w:t>组织安排</w:t>
            </w:r>
          </w:p>
        </w:tc>
        <w:tc>
          <w:tcPr>
            <w:tcW w:w="9922" w:type="dxa"/>
            <w:vAlign w:val="center"/>
          </w:tcPr>
          <w:p w:rsidR="00FB2365" w:rsidRPr="000D5C39" w:rsidRDefault="00FB2365" w:rsidP="004F4DAC">
            <w:pPr>
              <w:spacing w:line="36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制定总体工作方案、年度计划和具体实施方案，设计周密，准备充分</w:t>
            </w:r>
            <w:r w:rsidRPr="000D5C39">
              <w:rPr>
                <w:rFonts w:eastAsia="仿宋_GB2312"/>
                <w:kern w:val="32"/>
                <w:sz w:val="24"/>
                <w:szCs w:val="24"/>
                <w:lang w:val="zh-TW"/>
              </w:rPr>
              <w:t>。</w:t>
            </w:r>
          </w:p>
          <w:p w:rsidR="00FB2365" w:rsidRPr="000D5C39" w:rsidRDefault="00FB2365" w:rsidP="004F4DAC">
            <w:pPr>
              <w:spacing w:line="36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lang w:val="zh-TW" w:eastAsia="zh-TW"/>
              </w:rPr>
              <w:t>广泛组织发动，</w:t>
            </w:r>
            <w:r w:rsidRPr="000D5C39">
              <w:rPr>
                <w:rFonts w:eastAsia="仿宋_GB2312"/>
                <w:kern w:val="32"/>
                <w:sz w:val="24"/>
                <w:szCs w:val="24"/>
                <w:lang w:val="zh-TW"/>
              </w:rPr>
              <w:t>师生</w:t>
            </w:r>
            <w:r w:rsidRPr="000D5C39">
              <w:rPr>
                <w:rFonts w:eastAsia="仿宋_GB2312"/>
                <w:kern w:val="32"/>
                <w:sz w:val="24"/>
                <w:szCs w:val="24"/>
                <w:lang w:val="zh-TW" w:eastAsia="zh-TW"/>
              </w:rPr>
              <w:t>参与面广，积极性高，充分发挥师生的主体作用，使活动过程成为师生自觉参与、自我教育、自我提高的过程</w:t>
            </w:r>
            <w:r w:rsidRPr="000D5C39">
              <w:rPr>
                <w:rFonts w:eastAsia="仿宋_GB2312"/>
                <w:kern w:val="32"/>
                <w:sz w:val="24"/>
                <w:szCs w:val="24"/>
                <w:lang w:val="zh-TW"/>
              </w:rPr>
              <w:t>。</w:t>
            </w:r>
          </w:p>
          <w:p w:rsidR="00FB2365" w:rsidRPr="000D5C39" w:rsidRDefault="00FB2365" w:rsidP="004F4DAC">
            <w:pPr>
              <w:spacing w:line="360" w:lineRule="exact"/>
              <w:rPr>
                <w:rFonts w:eastAsia="仿宋_GB2312"/>
                <w:kern w:val="32"/>
                <w:sz w:val="32"/>
                <w:szCs w:val="32"/>
              </w:rPr>
            </w:pPr>
            <w:r w:rsidRPr="000D5C39">
              <w:rPr>
                <w:rFonts w:eastAsia="仿宋_GB2312"/>
                <w:kern w:val="32"/>
                <w:sz w:val="24"/>
                <w:szCs w:val="24"/>
              </w:rPr>
              <w:t>3.</w:t>
            </w:r>
            <w:r w:rsidRPr="000D5C39">
              <w:rPr>
                <w:rFonts w:eastAsia="仿宋_GB2312"/>
                <w:kern w:val="32"/>
                <w:sz w:val="24"/>
                <w:szCs w:val="24"/>
                <w:lang w:val="zh-TW" w:eastAsia="zh-TW"/>
              </w:rPr>
              <w:t>精心组织实施，实践过程有条不紊，组织管理到位，无安全事故</w:t>
            </w:r>
            <w:r w:rsidRPr="000D5C39">
              <w:rPr>
                <w:rFonts w:eastAsia="仿宋_GB2312"/>
                <w:kern w:val="32"/>
                <w:sz w:val="24"/>
                <w:szCs w:val="24"/>
                <w:lang w:val="zh-TW"/>
              </w:rPr>
              <w:t>。</w:t>
            </w:r>
          </w:p>
        </w:tc>
      </w:tr>
      <w:tr w:rsidR="00FB2365" w:rsidRPr="000D5C39" w:rsidTr="004F4DAC">
        <w:trPr>
          <w:trHeight w:val="1449"/>
        </w:trPr>
        <w:tc>
          <w:tcPr>
            <w:tcW w:w="1951" w:type="dxa"/>
            <w:vMerge/>
            <w:vAlign w:val="center"/>
          </w:tcPr>
          <w:p w:rsidR="00FB2365" w:rsidRPr="000D5C39" w:rsidRDefault="00FB2365" w:rsidP="004F4DAC">
            <w:pPr>
              <w:spacing w:line="400" w:lineRule="exact"/>
              <w:jc w:val="center"/>
              <w:rPr>
                <w:rFonts w:eastAsia="仿宋_GB2312"/>
                <w:sz w:val="28"/>
                <w:szCs w:val="28"/>
              </w:rPr>
            </w:pP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2.2</w:t>
            </w:r>
            <w:r w:rsidRPr="000D5C39">
              <w:rPr>
                <w:rFonts w:eastAsia="仿宋_GB2312"/>
                <w:kern w:val="32"/>
                <w:sz w:val="24"/>
                <w:szCs w:val="24"/>
              </w:rPr>
              <w:t>品牌化运作</w:t>
            </w:r>
          </w:p>
        </w:tc>
        <w:tc>
          <w:tcPr>
            <w:tcW w:w="9922" w:type="dxa"/>
            <w:vAlign w:val="center"/>
          </w:tcPr>
          <w:p w:rsidR="00FB2365" w:rsidRPr="000D5C39" w:rsidRDefault="00FB2365" w:rsidP="004F4DAC">
            <w:pPr>
              <w:spacing w:line="360" w:lineRule="exact"/>
              <w:rPr>
                <w:rFonts w:eastAsia="仿宋_GB2312"/>
                <w:kern w:val="32"/>
                <w:sz w:val="24"/>
                <w:szCs w:val="24"/>
              </w:rPr>
            </w:pPr>
            <w:r w:rsidRPr="000D5C39">
              <w:rPr>
                <w:rFonts w:eastAsia="仿宋_GB2312"/>
                <w:kern w:val="32"/>
                <w:sz w:val="24"/>
                <w:szCs w:val="24"/>
              </w:rPr>
              <w:t xml:space="preserve">1. </w:t>
            </w:r>
            <w:r w:rsidRPr="000D5C39">
              <w:rPr>
                <w:rFonts w:eastAsia="仿宋_GB2312"/>
                <w:kern w:val="32"/>
                <w:sz w:val="24"/>
                <w:szCs w:val="24"/>
              </w:rPr>
              <w:t>制定总体规划，有年度工作实施计划和重要项目。</w:t>
            </w:r>
          </w:p>
          <w:p w:rsidR="00FB2365" w:rsidRPr="000D5C39" w:rsidRDefault="00FB2365" w:rsidP="004F4DAC">
            <w:pPr>
              <w:spacing w:line="36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结合学校实际和师生特点，创新工作载体，打造</w:t>
            </w:r>
            <w:r w:rsidRPr="000D5C39">
              <w:rPr>
                <w:rFonts w:eastAsia="仿宋_GB2312"/>
                <w:kern w:val="32"/>
                <w:sz w:val="24"/>
                <w:szCs w:val="24"/>
              </w:rPr>
              <w:t>“</w:t>
            </w:r>
            <w:r w:rsidRPr="000D5C39">
              <w:rPr>
                <w:rFonts w:eastAsia="仿宋_GB2312"/>
                <w:kern w:val="32"/>
                <w:sz w:val="24"/>
                <w:szCs w:val="24"/>
              </w:rPr>
              <w:t>一校一品</w:t>
            </w:r>
            <w:r w:rsidRPr="000D5C39">
              <w:rPr>
                <w:rFonts w:eastAsia="仿宋_GB2312"/>
                <w:kern w:val="32"/>
                <w:sz w:val="24"/>
                <w:szCs w:val="24"/>
              </w:rPr>
              <w:t>”</w:t>
            </w:r>
            <w:r w:rsidRPr="000D5C39">
              <w:rPr>
                <w:rFonts w:eastAsia="仿宋_GB2312"/>
                <w:kern w:val="32"/>
                <w:sz w:val="24"/>
                <w:szCs w:val="24"/>
              </w:rPr>
              <w:t>校园文化名片。</w:t>
            </w:r>
          </w:p>
          <w:p w:rsidR="00FB2365" w:rsidRPr="000D5C39" w:rsidRDefault="00FB2365" w:rsidP="004F4DAC">
            <w:pPr>
              <w:spacing w:line="360" w:lineRule="exact"/>
              <w:rPr>
                <w:rFonts w:eastAsia="仿宋_GB2312"/>
                <w:kern w:val="32"/>
                <w:sz w:val="32"/>
                <w:szCs w:val="32"/>
              </w:rPr>
            </w:pPr>
            <w:r w:rsidRPr="000D5C39">
              <w:rPr>
                <w:rFonts w:eastAsia="仿宋_GB2312"/>
                <w:kern w:val="32"/>
                <w:sz w:val="24"/>
                <w:szCs w:val="24"/>
              </w:rPr>
              <w:t>3.</w:t>
            </w:r>
            <w:r w:rsidRPr="000D5C39">
              <w:rPr>
                <w:rFonts w:eastAsia="仿宋_GB2312"/>
                <w:kern w:val="32"/>
                <w:sz w:val="24"/>
                <w:szCs w:val="24"/>
              </w:rPr>
              <w:t>推出师生原创歌剧、舞蹈、音乐、影视等文艺精品，扩大影响力和辐射力。</w:t>
            </w:r>
          </w:p>
        </w:tc>
      </w:tr>
      <w:tr w:rsidR="00FB2365" w:rsidRPr="000D5C39" w:rsidTr="004F4DAC">
        <w:trPr>
          <w:trHeight w:val="1266"/>
        </w:trPr>
        <w:tc>
          <w:tcPr>
            <w:tcW w:w="1951" w:type="dxa"/>
            <w:vMerge/>
            <w:vAlign w:val="center"/>
          </w:tcPr>
          <w:p w:rsidR="00FB2365" w:rsidRPr="000D5C39" w:rsidRDefault="00FB2365" w:rsidP="004F4DAC">
            <w:pPr>
              <w:spacing w:line="400" w:lineRule="exact"/>
              <w:jc w:val="center"/>
              <w:rPr>
                <w:rFonts w:eastAsia="仿宋_GB2312"/>
                <w:sz w:val="28"/>
                <w:szCs w:val="28"/>
              </w:rPr>
            </w:pP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2.3</w:t>
            </w:r>
            <w:r w:rsidRPr="000D5C39">
              <w:rPr>
                <w:rFonts w:eastAsia="仿宋_GB2312"/>
                <w:kern w:val="32"/>
                <w:sz w:val="24"/>
                <w:szCs w:val="24"/>
              </w:rPr>
              <w:t>教育成效</w:t>
            </w:r>
          </w:p>
        </w:tc>
        <w:tc>
          <w:tcPr>
            <w:tcW w:w="9922" w:type="dxa"/>
            <w:vAlign w:val="center"/>
          </w:tcPr>
          <w:p w:rsidR="00FB2365" w:rsidRPr="000D5C39" w:rsidRDefault="00FB2365" w:rsidP="004F4DAC">
            <w:pPr>
              <w:spacing w:line="36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实现双向受益，学生表现优秀、深受教育，取得较大社会效益</w:t>
            </w:r>
            <w:r w:rsidRPr="000D5C39">
              <w:rPr>
                <w:rFonts w:eastAsia="仿宋_GB2312"/>
                <w:kern w:val="32"/>
                <w:sz w:val="24"/>
                <w:szCs w:val="24"/>
                <w:lang w:val="zh-TW"/>
              </w:rPr>
              <w:t>。</w:t>
            </w:r>
          </w:p>
          <w:p w:rsidR="00FB2365" w:rsidRPr="000D5C39" w:rsidRDefault="00FB2365" w:rsidP="004F4DAC">
            <w:pPr>
              <w:spacing w:line="36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lang w:val="zh-TW" w:eastAsia="zh-TW"/>
              </w:rPr>
              <w:t>形成一套成熟的</w:t>
            </w:r>
            <w:r w:rsidRPr="000D5C39">
              <w:rPr>
                <w:rFonts w:eastAsia="仿宋_GB2312"/>
                <w:kern w:val="32"/>
                <w:sz w:val="24"/>
                <w:szCs w:val="24"/>
                <w:lang w:val="zh-TW"/>
              </w:rPr>
              <w:t>文化</w:t>
            </w:r>
            <w:r w:rsidRPr="000D5C39">
              <w:rPr>
                <w:rFonts w:eastAsia="仿宋_GB2312"/>
                <w:kern w:val="32"/>
                <w:sz w:val="24"/>
                <w:szCs w:val="24"/>
                <w:lang w:val="zh-TW" w:eastAsia="zh-TW"/>
              </w:rPr>
              <w:t>育人模式</w:t>
            </w:r>
            <w:r w:rsidRPr="000D5C39">
              <w:rPr>
                <w:rFonts w:eastAsia="仿宋_GB2312"/>
                <w:kern w:val="32"/>
                <w:sz w:val="24"/>
                <w:szCs w:val="24"/>
                <w:lang w:val="zh-TW"/>
              </w:rPr>
              <w:t>。</w:t>
            </w:r>
          </w:p>
          <w:p w:rsidR="00FB2365" w:rsidRPr="000D5C39" w:rsidRDefault="00FB2365" w:rsidP="004F4DAC">
            <w:pPr>
              <w:spacing w:line="360" w:lineRule="exact"/>
              <w:rPr>
                <w:rFonts w:eastAsia="仿宋_GB2312"/>
                <w:kern w:val="32"/>
                <w:sz w:val="32"/>
                <w:szCs w:val="32"/>
              </w:rPr>
            </w:pPr>
            <w:r w:rsidRPr="000D5C39">
              <w:rPr>
                <w:rFonts w:eastAsia="仿宋_GB2312"/>
                <w:kern w:val="32"/>
                <w:sz w:val="24"/>
                <w:szCs w:val="24"/>
              </w:rPr>
              <w:t>3.</w:t>
            </w:r>
            <w:r w:rsidRPr="000D5C39">
              <w:rPr>
                <w:rFonts w:eastAsia="仿宋_GB2312"/>
                <w:kern w:val="32"/>
                <w:sz w:val="24"/>
                <w:szCs w:val="24"/>
                <w:lang w:val="zh-TW" w:eastAsia="zh-TW"/>
              </w:rPr>
              <w:t>形成较大品牌影响，获得新闻媒体广泛宣传报道</w:t>
            </w:r>
            <w:r w:rsidRPr="000D5C39">
              <w:rPr>
                <w:rFonts w:eastAsia="仿宋_GB2312"/>
                <w:kern w:val="32"/>
                <w:sz w:val="24"/>
                <w:szCs w:val="24"/>
                <w:lang w:val="zh-TW"/>
              </w:rPr>
              <w:t>。</w:t>
            </w:r>
          </w:p>
        </w:tc>
      </w:tr>
      <w:tr w:rsidR="00FB2365" w:rsidRPr="000D5C39" w:rsidTr="004F4DAC">
        <w:trPr>
          <w:trHeight w:val="4109"/>
        </w:trPr>
        <w:tc>
          <w:tcPr>
            <w:tcW w:w="1951" w:type="dxa"/>
            <w:vMerge w:val="restart"/>
            <w:vAlign w:val="center"/>
          </w:tcPr>
          <w:p w:rsidR="00FB2365" w:rsidRPr="000D5C39" w:rsidRDefault="00FB2365" w:rsidP="004F4DAC">
            <w:pPr>
              <w:spacing w:line="400" w:lineRule="exact"/>
              <w:jc w:val="center"/>
              <w:rPr>
                <w:rFonts w:eastAsia="仿宋_GB2312"/>
                <w:kern w:val="32"/>
                <w:sz w:val="32"/>
                <w:szCs w:val="32"/>
              </w:rPr>
            </w:pPr>
            <w:r w:rsidRPr="000D5C39">
              <w:rPr>
                <w:rFonts w:eastAsia="黑体"/>
                <w:sz w:val="24"/>
                <w:szCs w:val="24"/>
              </w:rPr>
              <w:t>3</w:t>
            </w:r>
            <w:r w:rsidRPr="000D5C39">
              <w:rPr>
                <w:rFonts w:eastAsia="黑体"/>
                <w:sz w:val="24"/>
                <w:szCs w:val="24"/>
              </w:rPr>
              <w:t>．育人形式多样化</w:t>
            </w:r>
          </w:p>
        </w:tc>
        <w:tc>
          <w:tcPr>
            <w:tcW w:w="1985" w:type="dxa"/>
            <w:vAlign w:val="center"/>
          </w:tcPr>
          <w:p w:rsidR="00FB2365" w:rsidRPr="000D5C39" w:rsidRDefault="00FB2365" w:rsidP="004F4DAC">
            <w:pPr>
              <w:spacing w:line="400" w:lineRule="exact"/>
              <w:jc w:val="center"/>
              <w:rPr>
                <w:rFonts w:eastAsia="仿宋_GB2312"/>
                <w:kern w:val="32"/>
                <w:sz w:val="32"/>
                <w:szCs w:val="32"/>
              </w:rPr>
            </w:pPr>
            <w:r w:rsidRPr="000D5C39">
              <w:rPr>
                <w:rFonts w:eastAsia="仿宋_GB2312"/>
                <w:kern w:val="32"/>
                <w:sz w:val="24"/>
                <w:szCs w:val="24"/>
              </w:rPr>
              <w:t>3.1</w:t>
            </w:r>
            <w:r w:rsidRPr="000D5C39">
              <w:rPr>
                <w:rFonts w:eastAsia="仿宋_GB2312"/>
                <w:kern w:val="32"/>
                <w:sz w:val="24"/>
                <w:szCs w:val="24"/>
              </w:rPr>
              <w:t>核心价值观教育</w:t>
            </w:r>
          </w:p>
        </w:tc>
        <w:tc>
          <w:tcPr>
            <w:tcW w:w="9922" w:type="dxa"/>
            <w:vAlign w:val="center"/>
          </w:tcPr>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贯彻落实中办《关于培育和践行社会主义核心价值观的意见》和中宣部、中央文明办《培育和践行社会主义核心价值观行动方案》以及教育部党组、共青团中央《关于在各级各类学校推动培育和践行社会主义核心价值观长效机制建设的意见》，把社会主义核心价值观体现到教书育人全过程。</w:t>
            </w:r>
          </w:p>
          <w:p w:rsidR="00FB2365" w:rsidRPr="000D5C39" w:rsidRDefault="00FB2365" w:rsidP="004F4DAC">
            <w:pPr>
              <w:spacing w:line="360" w:lineRule="exact"/>
              <w:rPr>
                <w:rFonts w:ascii="仿宋_GB2312"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rPr>
              <w:t>广泛开展</w:t>
            </w:r>
            <w:r w:rsidRPr="000D5C39">
              <w:rPr>
                <w:rFonts w:ascii="仿宋_GB2312" w:eastAsia="仿宋_GB2312" w:hint="eastAsia"/>
                <w:kern w:val="32"/>
                <w:sz w:val="24"/>
                <w:szCs w:val="24"/>
                <w:lang w:val="zh-TW"/>
              </w:rPr>
              <w:t>“我的中国梦”等</w:t>
            </w:r>
            <w:r w:rsidRPr="000D5C39">
              <w:rPr>
                <w:rFonts w:eastAsia="仿宋_GB2312"/>
                <w:kern w:val="32"/>
                <w:sz w:val="24"/>
                <w:szCs w:val="24"/>
                <w:lang w:val="zh-TW"/>
              </w:rPr>
              <w:t>主题教育活动，利用重要节庆日、纪念日和重大活动，广泛开展以爱国主义为核心的民族精神和以改革创新为核心的时代精神宣传教育，引导</w:t>
            </w:r>
            <w:r w:rsidRPr="000D5C39">
              <w:rPr>
                <w:rFonts w:ascii="仿宋_GB2312" w:eastAsia="仿宋_GB2312"/>
                <w:kern w:val="32"/>
                <w:sz w:val="24"/>
                <w:szCs w:val="24"/>
                <w:lang w:val="zh-TW"/>
              </w:rPr>
              <w:t>师生坚定</w:t>
            </w:r>
            <w:r w:rsidRPr="000D5C39">
              <w:rPr>
                <w:rFonts w:ascii="仿宋_GB2312" w:eastAsia="仿宋_GB2312"/>
                <w:kern w:val="32"/>
                <w:sz w:val="24"/>
                <w:szCs w:val="24"/>
                <w:lang w:val="zh-TW"/>
              </w:rPr>
              <w:t>“</w:t>
            </w:r>
            <w:r w:rsidRPr="000D5C39">
              <w:rPr>
                <w:rFonts w:ascii="仿宋_GB2312" w:eastAsia="仿宋_GB2312"/>
                <w:kern w:val="32"/>
                <w:sz w:val="24"/>
                <w:szCs w:val="24"/>
                <w:lang w:val="zh-TW"/>
              </w:rPr>
              <w:t>四个自信</w:t>
            </w:r>
            <w:r w:rsidRPr="000D5C39">
              <w:rPr>
                <w:rFonts w:ascii="仿宋_GB2312" w:eastAsia="仿宋_GB2312"/>
                <w:kern w:val="32"/>
                <w:sz w:val="24"/>
                <w:szCs w:val="24"/>
                <w:lang w:val="zh-TW"/>
              </w:rPr>
              <w:t>”</w:t>
            </w:r>
            <w:r w:rsidRPr="000D5C39">
              <w:rPr>
                <w:rFonts w:ascii="仿宋_GB2312" w:eastAsia="仿宋_GB2312"/>
                <w:kern w:val="32"/>
                <w:sz w:val="24"/>
                <w:szCs w:val="24"/>
                <w:lang w:val="zh-TW"/>
              </w:rPr>
              <w:t>。</w:t>
            </w:r>
          </w:p>
          <w:p w:rsidR="00FB2365" w:rsidRPr="000D5C39" w:rsidRDefault="00FB2365" w:rsidP="004F4DAC">
            <w:pPr>
              <w:spacing w:line="360" w:lineRule="exact"/>
              <w:rPr>
                <w:rFonts w:eastAsia="等线"/>
                <w:kern w:val="32"/>
                <w:sz w:val="32"/>
                <w:szCs w:val="32"/>
                <w:lang w:eastAsia="zh-TW"/>
              </w:rPr>
            </w:pPr>
            <w:r w:rsidRPr="000D5C39">
              <w:rPr>
                <w:rFonts w:eastAsia="仿宋_GB2312"/>
                <w:kern w:val="32"/>
                <w:sz w:val="24"/>
                <w:szCs w:val="24"/>
                <w:lang w:val="zh-TW"/>
              </w:rPr>
              <w:t xml:space="preserve">3. </w:t>
            </w:r>
            <w:r w:rsidRPr="000D5C39">
              <w:rPr>
                <w:rFonts w:eastAsia="仿宋_GB2312"/>
                <w:kern w:val="32"/>
                <w:sz w:val="24"/>
                <w:szCs w:val="24"/>
                <w:lang w:val="zh-TW"/>
              </w:rPr>
              <w:t>经常性开展社会公德、职业道德、家庭美德、个人品德教育，开展民族英雄、道德模范、时代楷模、身边好人、最美人物等学习教育活动，开展辅导员年度人物、大学生年度人物等推选活动，推广展示一批社会主义核心价值观教育典型案例，培育选树一批可亲可信可学的先进典型，营造崇德向善的良好氛围。</w:t>
            </w:r>
          </w:p>
        </w:tc>
      </w:tr>
      <w:tr w:rsidR="00FB2365" w:rsidRPr="000D5C39" w:rsidTr="004F4DAC">
        <w:trPr>
          <w:trHeight w:val="1029"/>
        </w:trPr>
        <w:tc>
          <w:tcPr>
            <w:tcW w:w="1951" w:type="dxa"/>
            <w:vMerge/>
            <w:vAlign w:val="center"/>
          </w:tcPr>
          <w:p w:rsidR="00FB2365" w:rsidRPr="000D5C39" w:rsidRDefault="00FB2365" w:rsidP="004F4DAC">
            <w:pPr>
              <w:spacing w:line="400" w:lineRule="exact"/>
              <w:jc w:val="center"/>
              <w:rPr>
                <w:rFonts w:eastAsia="黑体"/>
                <w:sz w:val="24"/>
                <w:szCs w:val="24"/>
              </w:rPr>
            </w:pPr>
          </w:p>
        </w:tc>
        <w:tc>
          <w:tcPr>
            <w:tcW w:w="1985" w:type="dxa"/>
            <w:vAlign w:val="center"/>
          </w:tcPr>
          <w:p w:rsidR="00FB2365" w:rsidRPr="000D5C39" w:rsidRDefault="00FB2365" w:rsidP="004F4DAC">
            <w:pPr>
              <w:spacing w:line="400" w:lineRule="exact"/>
              <w:jc w:val="center"/>
              <w:rPr>
                <w:rFonts w:eastAsia="仿宋_GB2312"/>
                <w:kern w:val="32"/>
                <w:sz w:val="32"/>
                <w:szCs w:val="32"/>
              </w:rPr>
            </w:pPr>
            <w:r w:rsidRPr="000D5C39">
              <w:rPr>
                <w:rFonts w:eastAsia="仿宋_GB2312"/>
                <w:kern w:val="32"/>
                <w:sz w:val="24"/>
                <w:szCs w:val="24"/>
              </w:rPr>
              <w:t>3.2</w:t>
            </w:r>
            <w:r w:rsidRPr="000D5C39">
              <w:rPr>
                <w:rFonts w:eastAsia="仿宋_GB2312"/>
                <w:kern w:val="32"/>
                <w:sz w:val="24"/>
                <w:szCs w:val="24"/>
                <w:lang w:val="zh-TW" w:eastAsia="zh-TW"/>
              </w:rPr>
              <w:t>中华优秀传统文化教育</w:t>
            </w:r>
          </w:p>
        </w:tc>
        <w:tc>
          <w:tcPr>
            <w:tcW w:w="9922" w:type="dxa"/>
            <w:vAlign w:val="center"/>
          </w:tcPr>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开展经典诵读、传统节日振兴、礼敬中华优秀传统文化等活动。</w:t>
            </w:r>
          </w:p>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eastAsia="zh-TW"/>
              </w:rPr>
              <w:t>建设文化传承基地，引导高雅艺术、非物质文化、民族民间优秀文化走近师生</w:t>
            </w:r>
            <w:r w:rsidRPr="000D5C39">
              <w:rPr>
                <w:rFonts w:eastAsia="仿宋_GB2312"/>
                <w:kern w:val="32"/>
                <w:sz w:val="24"/>
                <w:szCs w:val="24"/>
                <w:lang w:val="zh-TW"/>
              </w:rPr>
              <w:t>。</w:t>
            </w:r>
          </w:p>
        </w:tc>
      </w:tr>
      <w:tr w:rsidR="00FB2365" w:rsidRPr="000D5C39" w:rsidTr="004F4DAC">
        <w:trPr>
          <w:trHeight w:val="1269"/>
        </w:trPr>
        <w:tc>
          <w:tcPr>
            <w:tcW w:w="1951" w:type="dxa"/>
            <w:vMerge/>
            <w:vAlign w:val="center"/>
          </w:tcPr>
          <w:p w:rsidR="00FB2365" w:rsidRPr="000D5C39" w:rsidRDefault="00FB2365" w:rsidP="004F4DAC">
            <w:pPr>
              <w:spacing w:line="400" w:lineRule="exact"/>
              <w:jc w:val="center"/>
              <w:rPr>
                <w:rFonts w:eastAsia="黑体"/>
                <w:sz w:val="24"/>
                <w:szCs w:val="24"/>
              </w:rPr>
            </w:pP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lang w:eastAsia="zh-TW"/>
              </w:rPr>
              <w:t>3.</w:t>
            </w:r>
            <w:r w:rsidRPr="000D5C39">
              <w:rPr>
                <w:rFonts w:eastAsia="仿宋_GB2312"/>
                <w:kern w:val="32"/>
                <w:sz w:val="24"/>
                <w:szCs w:val="24"/>
              </w:rPr>
              <w:t>3</w:t>
            </w:r>
            <w:r w:rsidRPr="000D5C39">
              <w:rPr>
                <w:rFonts w:eastAsia="仿宋_GB2312"/>
                <w:kern w:val="32"/>
                <w:sz w:val="24"/>
                <w:szCs w:val="24"/>
                <w:lang w:val="zh-TW" w:eastAsia="zh-TW"/>
              </w:rPr>
              <w:t>革命文化教育</w:t>
            </w:r>
          </w:p>
        </w:tc>
        <w:tc>
          <w:tcPr>
            <w:tcW w:w="9922" w:type="dxa"/>
            <w:vAlign w:val="center"/>
          </w:tcPr>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开</w:t>
            </w:r>
            <w:r w:rsidRPr="000D5C39">
              <w:rPr>
                <w:rFonts w:ascii="仿宋_GB2312" w:eastAsia="仿宋_GB2312"/>
                <w:kern w:val="32"/>
                <w:sz w:val="24"/>
                <w:szCs w:val="24"/>
                <w:lang w:val="zh-TW"/>
              </w:rPr>
              <w:t>展</w:t>
            </w:r>
            <w:r w:rsidRPr="000D5C39">
              <w:rPr>
                <w:rFonts w:ascii="仿宋_GB2312" w:eastAsia="仿宋_GB2312"/>
                <w:kern w:val="32"/>
                <w:sz w:val="24"/>
                <w:szCs w:val="24"/>
                <w:lang w:val="zh-TW"/>
              </w:rPr>
              <w:t>“</w:t>
            </w:r>
            <w:r w:rsidRPr="000D5C39">
              <w:rPr>
                <w:rFonts w:ascii="仿宋_GB2312" w:eastAsia="仿宋_GB2312"/>
                <w:kern w:val="32"/>
                <w:sz w:val="24"/>
                <w:szCs w:val="24"/>
                <w:lang w:val="zh-TW"/>
              </w:rPr>
              <w:t>爱国</w:t>
            </w:r>
            <w:r w:rsidRPr="000D5C39">
              <w:rPr>
                <w:rFonts w:ascii="仿宋_GB2312" w:eastAsia="仿宋_GB2312"/>
                <w:kern w:val="32"/>
                <w:sz w:val="24"/>
                <w:szCs w:val="24"/>
                <w:lang w:val="zh-TW"/>
              </w:rPr>
              <w:t>·</w:t>
            </w:r>
            <w:r w:rsidRPr="000D5C39">
              <w:rPr>
                <w:rFonts w:ascii="仿宋_GB2312" w:eastAsia="仿宋_GB2312"/>
                <w:kern w:val="32"/>
                <w:sz w:val="24"/>
                <w:szCs w:val="24"/>
                <w:lang w:val="zh-TW"/>
              </w:rPr>
              <w:t>奋斗</w:t>
            </w:r>
            <w:r w:rsidRPr="000D5C39">
              <w:rPr>
                <w:rFonts w:ascii="仿宋_GB2312" w:eastAsia="仿宋_GB2312"/>
                <w:kern w:val="32"/>
                <w:sz w:val="24"/>
                <w:szCs w:val="24"/>
                <w:lang w:val="zh-TW"/>
              </w:rPr>
              <w:t>”“</w:t>
            </w:r>
            <w:r w:rsidRPr="000D5C39">
              <w:rPr>
                <w:rFonts w:ascii="仿宋_GB2312" w:eastAsia="仿宋_GB2312"/>
                <w:kern w:val="32"/>
                <w:sz w:val="24"/>
                <w:szCs w:val="24"/>
                <w:lang w:val="zh-TW"/>
              </w:rPr>
              <w:t>传承红色基因、担当复兴重任</w:t>
            </w:r>
            <w:r w:rsidRPr="000D5C39">
              <w:rPr>
                <w:rFonts w:ascii="仿宋_GB2312" w:eastAsia="仿宋_GB2312"/>
                <w:kern w:val="32"/>
                <w:sz w:val="24"/>
                <w:szCs w:val="24"/>
                <w:lang w:val="zh-TW"/>
              </w:rPr>
              <w:t>”</w:t>
            </w:r>
            <w:r w:rsidRPr="000D5C39">
              <w:rPr>
                <w:rFonts w:ascii="仿宋_GB2312" w:eastAsia="仿宋_GB2312"/>
                <w:kern w:val="32"/>
                <w:sz w:val="24"/>
                <w:szCs w:val="24"/>
                <w:lang w:val="zh-TW"/>
              </w:rPr>
              <w:t>等主</w:t>
            </w:r>
            <w:r w:rsidRPr="000D5C39">
              <w:rPr>
                <w:rFonts w:eastAsia="仿宋_GB2312"/>
                <w:kern w:val="32"/>
                <w:sz w:val="24"/>
                <w:szCs w:val="24"/>
                <w:lang w:val="zh-TW"/>
              </w:rPr>
              <w:t>题教育活动。</w:t>
            </w:r>
          </w:p>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rPr>
              <w:t>组织编排展演一批以革命先驱为原型的舞台剧、以革命精神为主题的歌舞音乐、以革命文化为内涵的网络作品，有效利用重大纪念日契机和重点文化基础设施开展革命文化教育。</w:t>
            </w:r>
          </w:p>
          <w:p w:rsidR="00FB2365" w:rsidRPr="000D5C39" w:rsidRDefault="00FB2365" w:rsidP="004F4DAC">
            <w:pPr>
              <w:spacing w:line="360" w:lineRule="exact"/>
              <w:rPr>
                <w:rFonts w:eastAsia="仿宋_GB2312"/>
                <w:kern w:val="32"/>
                <w:sz w:val="24"/>
                <w:szCs w:val="24"/>
              </w:rPr>
            </w:pPr>
            <w:r w:rsidRPr="000D5C39">
              <w:rPr>
                <w:rFonts w:eastAsia="仿宋_GB2312"/>
                <w:kern w:val="32"/>
                <w:sz w:val="24"/>
                <w:szCs w:val="24"/>
                <w:lang w:val="zh-TW"/>
              </w:rPr>
              <w:t>3.</w:t>
            </w:r>
            <w:r w:rsidRPr="000D5C39">
              <w:rPr>
                <w:rFonts w:eastAsia="仿宋_GB2312"/>
                <w:kern w:val="32"/>
                <w:sz w:val="24"/>
                <w:szCs w:val="24"/>
                <w:lang w:val="zh-TW"/>
              </w:rPr>
              <w:t>建立革命文化教育资源库，统筹发挥校内外红色资源育人功能</w:t>
            </w:r>
            <w:r w:rsidRPr="000D5C39">
              <w:rPr>
                <w:rFonts w:eastAsia="仿宋_GB2312"/>
                <w:kern w:val="32"/>
                <w:sz w:val="24"/>
                <w:szCs w:val="24"/>
              </w:rPr>
              <w:t>，教育引导师生继承革命传统，传承红色基因。</w:t>
            </w:r>
          </w:p>
        </w:tc>
      </w:tr>
      <w:tr w:rsidR="00FB2365" w:rsidRPr="000D5C39" w:rsidTr="004F4DAC">
        <w:trPr>
          <w:trHeight w:val="3392"/>
        </w:trPr>
        <w:tc>
          <w:tcPr>
            <w:tcW w:w="1951" w:type="dxa"/>
            <w:vMerge/>
            <w:vAlign w:val="center"/>
          </w:tcPr>
          <w:p w:rsidR="00FB2365" w:rsidRPr="000D5C39" w:rsidRDefault="00FB2365" w:rsidP="004F4DAC">
            <w:pPr>
              <w:spacing w:line="400" w:lineRule="exact"/>
              <w:jc w:val="center"/>
              <w:rPr>
                <w:rFonts w:eastAsia="黑体"/>
                <w:sz w:val="24"/>
                <w:szCs w:val="24"/>
              </w:rPr>
            </w:pP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3.4</w:t>
            </w:r>
            <w:r w:rsidRPr="000D5C39">
              <w:rPr>
                <w:rFonts w:eastAsia="仿宋_GB2312"/>
                <w:kern w:val="32"/>
                <w:sz w:val="24"/>
                <w:szCs w:val="24"/>
              </w:rPr>
              <w:t>社会主义先进文化教育</w:t>
            </w:r>
          </w:p>
        </w:tc>
        <w:tc>
          <w:tcPr>
            <w:tcW w:w="9922" w:type="dxa"/>
            <w:vAlign w:val="center"/>
          </w:tcPr>
          <w:p w:rsidR="00FB2365" w:rsidRPr="000D5C39" w:rsidRDefault="00FB2365" w:rsidP="004F4DAC">
            <w:pPr>
              <w:spacing w:line="360" w:lineRule="exact"/>
              <w:rPr>
                <w:rFonts w:eastAsia="仿宋_GB2312"/>
                <w:kern w:val="32"/>
                <w:sz w:val="24"/>
                <w:szCs w:val="24"/>
              </w:rPr>
            </w:pPr>
            <w:r w:rsidRPr="000D5C39">
              <w:rPr>
                <w:rFonts w:eastAsia="仿宋_GB2312"/>
                <w:kern w:val="32"/>
                <w:sz w:val="24"/>
                <w:szCs w:val="24"/>
              </w:rPr>
              <w:t xml:space="preserve">1. </w:t>
            </w:r>
            <w:r w:rsidRPr="000D5C39">
              <w:rPr>
                <w:rFonts w:eastAsia="仿宋_GB2312"/>
                <w:kern w:val="32"/>
                <w:sz w:val="24"/>
                <w:szCs w:val="24"/>
              </w:rPr>
              <w:t>积极组建</w:t>
            </w:r>
            <w:r w:rsidRPr="000D5C39">
              <w:rPr>
                <w:rFonts w:ascii="仿宋_GB2312" w:eastAsia="仿宋_GB2312"/>
                <w:kern w:val="32"/>
                <w:sz w:val="24"/>
                <w:szCs w:val="24"/>
              </w:rPr>
              <w:t>“</w:t>
            </w:r>
            <w:r w:rsidRPr="000D5C39">
              <w:rPr>
                <w:rFonts w:ascii="仿宋_GB2312" w:eastAsia="仿宋_GB2312"/>
                <w:kern w:val="32"/>
                <w:sz w:val="24"/>
                <w:szCs w:val="24"/>
              </w:rPr>
              <w:t>优秀辅导员讲师团</w:t>
            </w:r>
            <w:r w:rsidRPr="000D5C39">
              <w:rPr>
                <w:rFonts w:ascii="仿宋_GB2312" w:eastAsia="仿宋_GB2312"/>
                <w:kern w:val="32"/>
                <w:sz w:val="24"/>
                <w:szCs w:val="24"/>
              </w:rPr>
              <w:t>”</w:t>
            </w:r>
            <w:r w:rsidRPr="000D5C39">
              <w:rPr>
                <w:rFonts w:ascii="仿宋_GB2312" w:eastAsia="仿宋_GB2312"/>
                <w:kern w:val="32"/>
                <w:sz w:val="24"/>
                <w:szCs w:val="24"/>
              </w:rPr>
              <w:t>和</w:t>
            </w:r>
            <w:r w:rsidRPr="000D5C39">
              <w:rPr>
                <w:rFonts w:ascii="仿宋_GB2312" w:eastAsia="仿宋_GB2312"/>
                <w:kern w:val="32"/>
                <w:sz w:val="24"/>
                <w:szCs w:val="24"/>
              </w:rPr>
              <w:t>“</w:t>
            </w:r>
            <w:r w:rsidRPr="000D5C39">
              <w:rPr>
                <w:rFonts w:ascii="仿宋_GB2312" w:eastAsia="仿宋_GB2312"/>
                <w:kern w:val="32"/>
                <w:sz w:val="24"/>
                <w:szCs w:val="24"/>
              </w:rPr>
              <w:t>大学生骨干宣讲团</w:t>
            </w:r>
            <w:r w:rsidRPr="000D5C39">
              <w:rPr>
                <w:rFonts w:ascii="仿宋_GB2312" w:eastAsia="仿宋_GB2312"/>
                <w:kern w:val="32"/>
                <w:sz w:val="24"/>
                <w:szCs w:val="24"/>
              </w:rPr>
              <w:t>”</w:t>
            </w:r>
            <w:r w:rsidRPr="000D5C39">
              <w:rPr>
                <w:rFonts w:eastAsia="仿宋_GB2312"/>
                <w:kern w:val="32"/>
                <w:sz w:val="24"/>
                <w:szCs w:val="24"/>
              </w:rPr>
              <w:t>等讲师团，深入开展</w:t>
            </w:r>
            <w:r w:rsidRPr="000D5C39">
              <w:rPr>
                <w:rFonts w:ascii="仿宋_GB2312" w:eastAsia="仿宋_GB2312"/>
                <w:kern w:val="32"/>
                <w:sz w:val="24"/>
                <w:szCs w:val="24"/>
              </w:rPr>
              <w:t>“</w:t>
            </w:r>
            <w:r w:rsidRPr="000D5C39">
              <w:rPr>
                <w:rFonts w:ascii="仿宋_GB2312" w:eastAsia="仿宋_GB2312"/>
                <w:kern w:val="32"/>
                <w:sz w:val="24"/>
                <w:szCs w:val="24"/>
              </w:rPr>
              <w:t>双团双巡</w:t>
            </w:r>
            <w:r w:rsidRPr="000D5C39">
              <w:rPr>
                <w:rFonts w:ascii="仿宋_GB2312" w:eastAsia="仿宋_GB2312"/>
                <w:kern w:val="32"/>
                <w:sz w:val="24"/>
                <w:szCs w:val="24"/>
              </w:rPr>
              <w:t>”</w:t>
            </w:r>
            <w:r w:rsidRPr="000D5C39">
              <w:rPr>
                <w:rFonts w:eastAsia="仿宋_GB2312"/>
                <w:kern w:val="32"/>
                <w:sz w:val="24"/>
                <w:szCs w:val="24"/>
              </w:rPr>
              <w:t>等宣讲活动，大力推动习近平新时代中国特色社会主义思想的学习宣传阐释。</w:t>
            </w:r>
          </w:p>
          <w:p w:rsidR="00FB2365" w:rsidRPr="000D5C39" w:rsidRDefault="00FB2365" w:rsidP="004F4DAC">
            <w:pPr>
              <w:spacing w:line="360" w:lineRule="exact"/>
              <w:rPr>
                <w:rFonts w:eastAsia="仿宋_GB2312"/>
                <w:kern w:val="32"/>
                <w:sz w:val="24"/>
                <w:szCs w:val="24"/>
              </w:rPr>
            </w:pPr>
            <w:r w:rsidRPr="000D5C39">
              <w:rPr>
                <w:rFonts w:eastAsia="仿宋_GB2312"/>
                <w:kern w:val="32"/>
                <w:sz w:val="24"/>
                <w:szCs w:val="24"/>
              </w:rPr>
              <w:t xml:space="preserve">2. </w:t>
            </w:r>
            <w:r w:rsidRPr="000D5C39">
              <w:rPr>
                <w:rFonts w:eastAsia="仿宋_GB2312"/>
                <w:kern w:val="32"/>
                <w:sz w:val="24"/>
                <w:szCs w:val="24"/>
              </w:rPr>
              <w:t>大力推动领导干部上讲台开展思想政治教育，加强师生形势政策宣传教育，深入解读习近平新时代中国特色社会主义思想和党的十九大精神。</w:t>
            </w:r>
          </w:p>
          <w:p w:rsidR="00FB2365" w:rsidRPr="000D5C39" w:rsidRDefault="00FB2365" w:rsidP="004F4DAC">
            <w:pPr>
              <w:spacing w:line="360" w:lineRule="exact"/>
              <w:rPr>
                <w:rFonts w:ascii="仿宋_GB2312" w:eastAsia="仿宋_GB2312"/>
                <w:kern w:val="32"/>
                <w:sz w:val="24"/>
                <w:szCs w:val="24"/>
              </w:rPr>
            </w:pPr>
            <w:r w:rsidRPr="000D5C39">
              <w:rPr>
                <w:rFonts w:eastAsia="仿宋_GB2312"/>
                <w:kern w:val="32"/>
                <w:sz w:val="24"/>
                <w:szCs w:val="24"/>
              </w:rPr>
              <w:t>3.</w:t>
            </w:r>
            <w:r w:rsidRPr="000D5C39">
              <w:rPr>
                <w:rFonts w:eastAsia="仿宋_GB2312"/>
                <w:kern w:val="32"/>
                <w:sz w:val="24"/>
                <w:szCs w:val="24"/>
              </w:rPr>
              <w:t>推动开展</w:t>
            </w:r>
            <w:r w:rsidRPr="000D5C39">
              <w:rPr>
                <w:rFonts w:ascii="仿宋_GB2312" w:eastAsia="仿宋_GB2312"/>
                <w:kern w:val="32"/>
                <w:sz w:val="24"/>
                <w:szCs w:val="24"/>
              </w:rPr>
              <w:t>“</w:t>
            </w:r>
            <w:r w:rsidRPr="000D5C39">
              <w:rPr>
                <w:rFonts w:ascii="仿宋_GB2312" w:eastAsia="仿宋_GB2312"/>
                <w:kern w:val="32"/>
                <w:sz w:val="24"/>
                <w:szCs w:val="24"/>
              </w:rPr>
              <w:t>习近平教育思想学悟行</w:t>
            </w:r>
            <w:r w:rsidRPr="000D5C39">
              <w:rPr>
                <w:rFonts w:ascii="仿宋_GB2312" w:eastAsia="仿宋_GB2312"/>
                <w:kern w:val="32"/>
                <w:sz w:val="24"/>
                <w:szCs w:val="24"/>
              </w:rPr>
              <w:t>”“</w:t>
            </w:r>
            <w:r w:rsidRPr="000D5C39">
              <w:rPr>
                <w:rFonts w:ascii="仿宋_GB2312" w:eastAsia="仿宋_GB2312"/>
                <w:kern w:val="32"/>
                <w:sz w:val="24"/>
                <w:szCs w:val="24"/>
              </w:rPr>
              <w:t>学习进行时</w:t>
            </w:r>
            <w:r w:rsidRPr="000D5C39">
              <w:rPr>
                <w:rFonts w:ascii="仿宋_GB2312" w:eastAsia="仿宋_GB2312"/>
                <w:kern w:val="32"/>
                <w:sz w:val="24"/>
                <w:szCs w:val="24"/>
              </w:rPr>
              <w:t>”“</w:t>
            </w:r>
            <w:r w:rsidRPr="000D5C39">
              <w:rPr>
                <w:rFonts w:ascii="仿宋_GB2312" w:eastAsia="仿宋_GB2312"/>
                <w:kern w:val="32"/>
                <w:sz w:val="24"/>
                <w:szCs w:val="24"/>
              </w:rPr>
              <w:t>行动进行时</w:t>
            </w:r>
            <w:r w:rsidRPr="000D5C39">
              <w:rPr>
                <w:rFonts w:ascii="仿宋_GB2312" w:eastAsia="仿宋_GB2312"/>
                <w:kern w:val="32"/>
                <w:sz w:val="24"/>
                <w:szCs w:val="24"/>
              </w:rPr>
              <w:t>”</w:t>
            </w:r>
            <w:r w:rsidRPr="000D5C39">
              <w:rPr>
                <w:rFonts w:ascii="仿宋_GB2312" w:eastAsia="仿宋_GB2312"/>
                <w:kern w:val="32"/>
                <w:sz w:val="24"/>
                <w:szCs w:val="24"/>
              </w:rPr>
              <w:t>系列宣传，引导干部师生不断增进政治认同、思想认同、情感认同。</w:t>
            </w:r>
          </w:p>
          <w:p w:rsidR="00FB2365" w:rsidRPr="000D5C39" w:rsidRDefault="00FB2365" w:rsidP="004F4DAC">
            <w:pPr>
              <w:spacing w:line="360" w:lineRule="exact"/>
              <w:rPr>
                <w:rFonts w:eastAsia="仿宋_GB2312"/>
                <w:kern w:val="32"/>
                <w:sz w:val="24"/>
                <w:szCs w:val="24"/>
              </w:rPr>
            </w:pPr>
            <w:r w:rsidRPr="000D5C39">
              <w:rPr>
                <w:rFonts w:eastAsia="仿宋_GB2312"/>
                <w:kern w:val="32"/>
                <w:sz w:val="24"/>
                <w:szCs w:val="24"/>
              </w:rPr>
              <w:t>4.</w:t>
            </w:r>
            <w:r w:rsidRPr="000D5C39">
              <w:rPr>
                <w:rFonts w:eastAsia="仿宋_GB2312"/>
                <w:kern w:val="32"/>
                <w:sz w:val="24"/>
                <w:szCs w:val="24"/>
              </w:rPr>
              <w:t>加强国家意识、法治意识、社会责任意识教育，加强宪法法律教育、民族团结进步教育、国家安全教育、科学精神教育，纳入日常课程体系，形成爱学习、爱劳动、爱祖国教育活动的有效形式和长效机制。</w:t>
            </w:r>
          </w:p>
        </w:tc>
      </w:tr>
      <w:tr w:rsidR="00FB2365" w:rsidRPr="000D5C39" w:rsidTr="004F4DAC">
        <w:trPr>
          <w:trHeight w:val="1517"/>
        </w:trPr>
        <w:tc>
          <w:tcPr>
            <w:tcW w:w="1951" w:type="dxa"/>
            <w:vMerge/>
            <w:vAlign w:val="center"/>
          </w:tcPr>
          <w:p w:rsidR="00FB2365" w:rsidRPr="000D5C39" w:rsidRDefault="00FB2365" w:rsidP="004F4DAC">
            <w:pPr>
              <w:jc w:val="center"/>
              <w:rPr>
                <w:rFonts w:eastAsia="仿宋_GB2312"/>
                <w:kern w:val="32"/>
                <w:sz w:val="32"/>
                <w:szCs w:val="32"/>
              </w:rPr>
            </w:pPr>
          </w:p>
        </w:tc>
        <w:tc>
          <w:tcPr>
            <w:tcW w:w="1985" w:type="dxa"/>
            <w:vAlign w:val="center"/>
          </w:tcPr>
          <w:p w:rsidR="00FB2365" w:rsidRPr="000D5C39" w:rsidRDefault="00FB2365" w:rsidP="004F4DAC">
            <w:pPr>
              <w:spacing w:line="400" w:lineRule="exact"/>
              <w:jc w:val="center"/>
              <w:rPr>
                <w:rFonts w:eastAsia="仿宋_GB2312"/>
                <w:kern w:val="32"/>
                <w:sz w:val="32"/>
                <w:szCs w:val="32"/>
              </w:rPr>
            </w:pPr>
            <w:r w:rsidRPr="000D5C39">
              <w:rPr>
                <w:rFonts w:eastAsia="仿宋_GB2312"/>
                <w:kern w:val="32"/>
                <w:sz w:val="24"/>
                <w:szCs w:val="24"/>
              </w:rPr>
              <w:t>3.5</w:t>
            </w:r>
            <w:r w:rsidRPr="000D5C39">
              <w:rPr>
                <w:rFonts w:eastAsia="仿宋_GB2312"/>
                <w:kern w:val="32"/>
                <w:sz w:val="24"/>
                <w:szCs w:val="24"/>
              </w:rPr>
              <w:t>校园文化建设</w:t>
            </w:r>
          </w:p>
        </w:tc>
        <w:tc>
          <w:tcPr>
            <w:tcW w:w="9922" w:type="dxa"/>
            <w:vAlign w:val="center"/>
          </w:tcPr>
          <w:p w:rsidR="00FB2365" w:rsidRPr="000D5C39" w:rsidRDefault="00FB2365" w:rsidP="004F4DAC">
            <w:pPr>
              <w:spacing w:line="36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开展文明校园创建，积极</w:t>
            </w:r>
            <w:r w:rsidRPr="000D5C39">
              <w:rPr>
                <w:rFonts w:ascii="仿宋_GB2312" w:eastAsia="仿宋_GB2312"/>
                <w:kern w:val="32"/>
                <w:sz w:val="24"/>
                <w:szCs w:val="24"/>
              </w:rPr>
              <w:t>参与</w:t>
            </w:r>
            <w:r w:rsidRPr="000D5C39">
              <w:rPr>
                <w:rFonts w:ascii="仿宋_GB2312" w:eastAsia="仿宋_GB2312"/>
                <w:kern w:val="32"/>
                <w:sz w:val="24"/>
                <w:szCs w:val="24"/>
              </w:rPr>
              <w:t>“</w:t>
            </w:r>
            <w:r w:rsidRPr="000D5C39">
              <w:rPr>
                <w:rFonts w:ascii="仿宋_GB2312" w:eastAsia="仿宋_GB2312"/>
                <w:kern w:val="32"/>
                <w:sz w:val="24"/>
                <w:szCs w:val="24"/>
              </w:rPr>
              <w:t>全国文明校园</w:t>
            </w:r>
            <w:r w:rsidRPr="000D5C39">
              <w:rPr>
                <w:rFonts w:ascii="仿宋_GB2312" w:eastAsia="仿宋_GB2312"/>
                <w:kern w:val="32"/>
                <w:sz w:val="24"/>
                <w:szCs w:val="24"/>
              </w:rPr>
              <w:t>”</w:t>
            </w:r>
            <w:r w:rsidRPr="000D5C39">
              <w:rPr>
                <w:rFonts w:ascii="仿宋_GB2312" w:eastAsia="仿宋_GB2312"/>
                <w:kern w:val="32"/>
                <w:sz w:val="32"/>
                <w:szCs w:val="32"/>
                <w:lang w:eastAsia="zh-TW"/>
              </w:rPr>
              <w:t xml:space="preserve"> </w:t>
            </w:r>
            <w:r w:rsidRPr="000D5C39">
              <w:rPr>
                <w:rFonts w:ascii="仿宋_GB2312" w:eastAsia="仿宋_GB2312"/>
                <w:kern w:val="32"/>
                <w:sz w:val="24"/>
                <w:szCs w:val="24"/>
              </w:rPr>
              <w:t>评</w:t>
            </w:r>
            <w:r w:rsidRPr="000D5C39">
              <w:rPr>
                <w:rFonts w:eastAsia="仿宋_GB2312"/>
                <w:kern w:val="32"/>
                <w:sz w:val="24"/>
                <w:szCs w:val="24"/>
              </w:rPr>
              <w:t>选。</w:t>
            </w:r>
          </w:p>
          <w:p w:rsidR="00FB2365" w:rsidRPr="000D5C39" w:rsidRDefault="00FB2365" w:rsidP="004F4DAC">
            <w:pPr>
              <w:spacing w:line="36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挖掘校史校风校训校歌的教育作用，建设特色校园文化。</w:t>
            </w:r>
          </w:p>
          <w:p w:rsidR="00FB2365" w:rsidRPr="000D5C39" w:rsidRDefault="00FB2365" w:rsidP="004F4DAC">
            <w:pPr>
              <w:spacing w:line="360" w:lineRule="exact"/>
              <w:rPr>
                <w:rFonts w:eastAsia="PMingLiU"/>
                <w:kern w:val="32"/>
                <w:sz w:val="32"/>
                <w:szCs w:val="32"/>
                <w:lang w:eastAsia="zh-TW"/>
              </w:rPr>
            </w:pPr>
            <w:r w:rsidRPr="000D5C39">
              <w:rPr>
                <w:rFonts w:eastAsia="仿宋_GB2312"/>
                <w:kern w:val="32"/>
                <w:sz w:val="24"/>
                <w:szCs w:val="24"/>
              </w:rPr>
              <w:t>3.</w:t>
            </w:r>
            <w:r w:rsidRPr="000D5C39">
              <w:rPr>
                <w:rFonts w:eastAsia="仿宋_GB2312"/>
                <w:kern w:val="32"/>
                <w:sz w:val="24"/>
                <w:szCs w:val="24"/>
              </w:rPr>
              <w:t>建设美丽校园，实现校园山、水、园、林、路、馆建设达到使用、审美、教育功能的和谐统一。</w:t>
            </w:r>
          </w:p>
        </w:tc>
      </w:tr>
    </w:tbl>
    <w:p w:rsidR="00FB2365" w:rsidRPr="000D5C39" w:rsidRDefault="00FB2365" w:rsidP="00FB2365">
      <w:pPr>
        <w:spacing w:line="220" w:lineRule="atLeast"/>
        <w:jc w:val="center"/>
        <w:rPr>
          <w:rFonts w:eastAsia="黑体"/>
          <w:kern w:val="32"/>
          <w:sz w:val="30"/>
          <w:szCs w:val="30"/>
          <w:lang w:val="zh-TW"/>
        </w:rPr>
      </w:pPr>
      <w:r w:rsidRPr="000D5C39">
        <w:rPr>
          <w:rFonts w:eastAsia="Arial Unicode MS"/>
          <w:kern w:val="32"/>
          <w:sz w:val="32"/>
          <w:szCs w:val="32"/>
        </w:rPr>
        <w:br w:type="page"/>
      </w:r>
      <w:r w:rsidRPr="000D5C39">
        <w:rPr>
          <w:rFonts w:eastAsia="黑体"/>
          <w:kern w:val="32"/>
          <w:sz w:val="30"/>
          <w:szCs w:val="30"/>
          <w:lang w:val="zh-TW"/>
        </w:rPr>
        <w:lastRenderedPageBreak/>
        <w:t>（五）网络育人精品项目</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0064"/>
      </w:tblGrid>
      <w:tr w:rsidR="00FB2365" w:rsidRPr="000D5C39" w:rsidTr="004F4DAC">
        <w:trPr>
          <w:trHeight w:val="425"/>
        </w:trPr>
        <w:tc>
          <w:tcPr>
            <w:tcW w:w="1951"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一级指标</w:t>
            </w:r>
          </w:p>
        </w:tc>
        <w:tc>
          <w:tcPr>
            <w:tcW w:w="1843"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二级指标</w:t>
            </w:r>
          </w:p>
        </w:tc>
        <w:tc>
          <w:tcPr>
            <w:tcW w:w="10064" w:type="dxa"/>
          </w:tcPr>
          <w:p w:rsidR="00FB2365" w:rsidRPr="000D5C39" w:rsidRDefault="00FB2365" w:rsidP="004F4DAC">
            <w:pPr>
              <w:jc w:val="center"/>
              <w:rPr>
                <w:rFonts w:eastAsia="黑体"/>
                <w:kern w:val="32"/>
                <w:sz w:val="30"/>
                <w:szCs w:val="30"/>
              </w:rPr>
            </w:pPr>
            <w:r w:rsidRPr="000D5C39">
              <w:rPr>
                <w:rFonts w:eastAsia="黑体"/>
                <w:kern w:val="32"/>
                <w:sz w:val="30"/>
                <w:szCs w:val="30"/>
              </w:rPr>
              <w:t>三级指标</w:t>
            </w:r>
          </w:p>
        </w:tc>
      </w:tr>
      <w:tr w:rsidR="00FB2365" w:rsidRPr="000D5C39" w:rsidTr="004F4DAC">
        <w:trPr>
          <w:trHeight w:val="1667"/>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1.</w:t>
            </w:r>
            <w:r w:rsidRPr="000D5C39">
              <w:rPr>
                <w:rFonts w:eastAsia="黑体"/>
                <w:sz w:val="24"/>
                <w:szCs w:val="24"/>
              </w:rPr>
              <w:t>育人导向明确</w:t>
            </w: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1.1</w:t>
            </w:r>
            <w:r w:rsidRPr="000D5C39">
              <w:rPr>
                <w:rFonts w:eastAsia="仿宋_GB2312"/>
                <w:kern w:val="32"/>
                <w:sz w:val="24"/>
                <w:szCs w:val="24"/>
              </w:rPr>
              <w:t>目标导向</w:t>
            </w:r>
          </w:p>
        </w:tc>
        <w:tc>
          <w:tcPr>
            <w:tcW w:w="10064"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坚持明确的育人导向，引导师生强化网络意识，树立网络思维，提升网络文明素养，养成文明网络生活方式。</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注重营造清朗网络空间，创造优秀网络文化产品，提高建网用网管网能力，净化网络空间，守护好网络精神家园。</w:t>
            </w:r>
          </w:p>
        </w:tc>
      </w:tr>
      <w:tr w:rsidR="00FB2365" w:rsidRPr="000D5C39" w:rsidTr="004F4DAC">
        <w:trPr>
          <w:trHeight w:val="2610"/>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1.2</w:t>
            </w:r>
            <w:r w:rsidRPr="000D5C39">
              <w:rPr>
                <w:rFonts w:eastAsia="仿宋_GB2312"/>
                <w:kern w:val="32"/>
                <w:sz w:val="24"/>
                <w:szCs w:val="24"/>
              </w:rPr>
              <w:t>建设方向</w:t>
            </w:r>
          </w:p>
        </w:tc>
        <w:tc>
          <w:tcPr>
            <w:tcW w:w="10064"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突出新技术、新理念，推动思想政治工作传统优势同信息技术高度融合。</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突出政治性、主旋律，积极开展学习宣传贯彻习近平新时代中国特色社会主义思想和党的十九大精神等网络思想政治教育活动。</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3.</w:t>
            </w:r>
            <w:r w:rsidRPr="000D5C39">
              <w:rPr>
                <w:rFonts w:eastAsia="仿宋_GB2312"/>
                <w:kern w:val="32"/>
                <w:sz w:val="24"/>
                <w:szCs w:val="24"/>
                <w:lang w:val="zh-TW"/>
              </w:rPr>
              <w:t>突出教育性、感染力，推动社会主义核心价值观的网络传播与弘扬，讲好中国故事，讲好百姓故事，讲好身边故事，弘扬网络正能量。</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rPr>
              <w:t>4.</w:t>
            </w:r>
            <w:r w:rsidRPr="000D5C39">
              <w:rPr>
                <w:rFonts w:eastAsia="仿宋_GB2312"/>
                <w:kern w:val="32"/>
                <w:sz w:val="24"/>
                <w:szCs w:val="24"/>
              </w:rPr>
              <w:t>注重互联互通、共建共享，推动网络思想政治工作体制机制创新。</w:t>
            </w:r>
          </w:p>
        </w:tc>
      </w:tr>
      <w:tr w:rsidR="00FB2365" w:rsidRPr="000D5C39" w:rsidTr="004F4DAC">
        <w:trPr>
          <w:trHeight w:val="2602"/>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2.</w:t>
            </w:r>
            <w:r w:rsidRPr="000D5C39">
              <w:rPr>
                <w:rFonts w:eastAsia="黑体"/>
                <w:sz w:val="24"/>
                <w:szCs w:val="24"/>
              </w:rPr>
              <w:t>品牌化建设显著</w:t>
            </w: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2.1</w:t>
            </w:r>
            <w:r w:rsidRPr="000D5C39">
              <w:rPr>
                <w:rFonts w:eastAsia="仿宋_GB2312"/>
                <w:kern w:val="32"/>
                <w:sz w:val="24"/>
                <w:szCs w:val="24"/>
              </w:rPr>
              <w:t>网络平台</w:t>
            </w:r>
          </w:p>
        </w:tc>
        <w:tc>
          <w:tcPr>
            <w:tcW w:w="10064"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rPr>
              <w:t>1</w:t>
            </w:r>
            <w:r w:rsidRPr="000D5C39">
              <w:rPr>
                <w:rFonts w:eastAsia="仿宋_GB2312"/>
                <w:kern w:val="32"/>
                <w:sz w:val="24"/>
                <w:szCs w:val="24"/>
                <w:lang w:val="zh-TW"/>
              </w:rPr>
              <w:t>.</w:t>
            </w:r>
            <w:r w:rsidRPr="000D5C39">
              <w:rPr>
                <w:rFonts w:eastAsia="仿宋_GB2312"/>
                <w:kern w:val="32"/>
                <w:sz w:val="24"/>
                <w:szCs w:val="24"/>
                <w:lang w:val="zh-TW"/>
              </w:rPr>
              <w:t>注重运用新技术、新媒体</w:t>
            </w:r>
            <w:r w:rsidRPr="000D5C39">
              <w:rPr>
                <w:rFonts w:eastAsia="仿宋_GB2312"/>
                <w:kern w:val="32"/>
                <w:sz w:val="24"/>
                <w:szCs w:val="24"/>
                <w:lang w:val="zh-TW" w:eastAsia="zh-TW"/>
              </w:rPr>
              <w:t>，充分开发网络资源</w:t>
            </w:r>
            <w:r w:rsidRPr="000D5C39">
              <w:rPr>
                <w:rFonts w:eastAsia="仿宋_GB2312"/>
                <w:kern w:val="32"/>
                <w:sz w:val="24"/>
                <w:szCs w:val="24"/>
                <w:lang w:val="zh-TW"/>
              </w:rPr>
              <w:t>，具有技术创新优势。</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平台</w:t>
            </w:r>
            <w:r w:rsidRPr="000D5C39">
              <w:rPr>
                <w:rFonts w:eastAsia="仿宋_GB2312"/>
                <w:kern w:val="32"/>
                <w:sz w:val="24"/>
                <w:szCs w:val="24"/>
                <w:lang w:val="zh-TW" w:eastAsia="zh-TW"/>
              </w:rPr>
              <w:t>建设综合、联动、高效，融合教育、管理、服务等功能</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3.</w:t>
            </w:r>
            <w:r w:rsidRPr="000D5C39">
              <w:rPr>
                <w:rFonts w:eastAsia="仿宋_GB2312"/>
                <w:kern w:val="32"/>
                <w:sz w:val="24"/>
                <w:szCs w:val="24"/>
                <w:lang w:val="zh-TW"/>
              </w:rPr>
              <w:t>设计美观，结构科学，操作便捷，</w:t>
            </w:r>
            <w:r w:rsidRPr="000D5C39">
              <w:rPr>
                <w:rFonts w:eastAsia="仿宋_GB2312"/>
                <w:kern w:val="32"/>
                <w:sz w:val="24"/>
                <w:szCs w:val="24"/>
                <w:lang w:val="zh-TW" w:eastAsia="zh-TW"/>
              </w:rPr>
              <w:t>体现精品创意</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4.</w:t>
            </w:r>
            <w:r w:rsidRPr="000D5C39">
              <w:rPr>
                <w:rFonts w:eastAsia="仿宋_GB2312"/>
                <w:kern w:val="32"/>
                <w:sz w:val="24"/>
                <w:szCs w:val="24"/>
                <w:lang w:val="zh-TW" w:eastAsia="zh-TW"/>
              </w:rPr>
              <w:t>信息内容丰富，</w:t>
            </w:r>
            <w:r w:rsidRPr="000D5C39">
              <w:rPr>
                <w:rFonts w:eastAsia="仿宋_GB2312"/>
                <w:kern w:val="32"/>
                <w:sz w:val="24"/>
                <w:szCs w:val="24"/>
                <w:lang w:val="zh-TW"/>
              </w:rPr>
              <w:t>更新及时，</w:t>
            </w:r>
            <w:r w:rsidRPr="000D5C39">
              <w:rPr>
                <w:rFonts w:eastAsia="仿宋_GB2312"/>
                <w:kern w:val="32"/>
                <w:sz w:val="24"/>
                <w:szCs w:val="24"/>
                <w:lang w:val="zh-TW" w:eastAsia="zh-TW"/>
              </w:rPr>
              <w:t>富有思想性、教育性</w:t>
            </w:r>
            <w:r w:rsidRPr="000D5C39">
              <w:rPr>
                <w:rFonts w:eastAsia="仿宋_GB2312"/>
                <w:kern w:val="32"/>
                <w:sz w:val="24"/>
                <w:szCs w:val="24"/>
                <w:lang w:val="zh-TW"/>
              </w:rPr>
              <w:t>。</w:t>
            </w:r>
          </w:p>
          <w:p w:rsidR="00FB2365" w:rsidRPr="000D5C39" w:rsidRDefault="00FB2365" w:rsidP="004F4DAC">
            <w:pPr>
              <w:spacing w:line="400" w:lineRule="exact"/>
              <w:rPr>
                <w:rFonts w:eastAsia="PMingLiU"/>
                <w:kern w:val="32"/>
                <w:sz w:val="24"/>
                <w:szCs w:val="24"/>
                <w:lang w:val="zh-TW"/>
              </w:rPr>
            </w:pPr>
            <w:r w:rsidRPr="000D5C39">
              <w:rPr>
                <w:rFonts w:eastAsia="仿宋_GB2312"/>
                <w:kern w:val="32"/>
                <w:sz w:val="24"/>
                <w:szCs w:val="24"/>
                <w:lang w:val="zh-TW"/>
              </w:rPr>
              <w:t>5.</w:t>
            </w:r>
            <w:r w:rsidRPr="000D5C39">
              <w:rPr>
                <w:rFonts w:eastAsia="仿宋_GB2312"/>
                <w:kern w:val="32"/>
                <w:sz w:val="24"/>
                <w:szCs w:val="24"/>
                <w:lang w:val="zh-TW" w:eastAsia="zh-TW"/>
              </w:rPr>
              <w:t>覆盖面广</w:t>
            </w:r>
            <w:r w:rsidRPr="000D5C39">
              <w:rPr>
                <w:rFonts w:eastAsia="仿宋_GB2312"/>
                <w:kern w:val="32"/>
                <w:sz w:val="24"/>
                <w:szCs w:val="24"/>
                <w:lang w:val="zh-TW"/>
              </w:rPr>
              <w:t>，</w:t>
            </w:r>
            <w:r w:rsidRPr="000D5C39">
              <w:rPr>
                <w:rFonts w:eastAsia="仿宋_GB2312"/>
                <w:kern w:val="32"/>
                <w:sz w:val="24"/>
                <w:szCs w:val="24"/>
                <w:lang w:val="zh-TW" w:eastAsia="zh-TW"/>
              </w:rPr>
              <w:t>师生黏合度高，传播效果良好，社会影响较大</w:t>
            </w:r>
            <w:r w:rsidRPr="000D5C39">
              <w:rPr>
                <w:rFonts w:eastAsia="仿宋_GB2312"/>
                <w:kern w:val="32"/>
                <w:sz w:val="24"/>
                <w:szCs w:val="24"/>
                <w:lang w:val="zh-TW"/>
              </w:rPr>
              <w:t>。</w:t>
            </w:r>
          </w:p>
          <w:p w:rsidR="00FB2365" w:rsidRPr="000D5C39" w:rsidRDefault="00FB2365" w:rsidP="004F4DAC">
            <w:pPr>
              <w:spacing w:line="400" w:lineRule="exact"/>
              <w:rPr>
                <w:rFonts w:eastAsia="等线"/>
                <w:kern w:val="32"/>
                <w:sz w:val="24"/>
                <w:szCs w:val="24"/>
                <w:lang w:val="zh-TW"/>
              </w:rPr>
            </w:pPr>
            <w:r w:rsidRPr="000D5C39">
              <w:rPr>
                <w:rFonts w:eastAsia="仿宋_GB2312"/>
                <w:kern w:val="32"/>
                <w:sz w:val="24"/>
                <w:szCs w:val="24"/>
                <w:lang w:val="zh-TW"/>
              </w:rPr>
              <w:t>6.</w:t>
            </w:r>
            <w:r w:rsidRPr="000D5C39">
              <w:rPr>
                <w:rFonts w:eastAsia="仿宋_GB2312"/>
                <w:kern w:val="32"/>
                <w:sz w:val="24"/>
                <w:szCs w:val="24"/>
                <w:lang w:val="zh-TW"/>
              </w:rPr>
              <w:t>积极参与高校思想政治工作网、易班网和中国大学生在线全国共建。</w:t>
            </w:r>
          </w:p>
        </w:tc>
      </w:tr>
      <w:tr w:rsidR="00FB2365" w:rsidRPr="000D5C39" w:rsidTr="004F4DAC">
        <w:trPr>
          <w:trHeight w:val="425"/>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2.2</w:t>
            </w:r>
            <w:r w:rsidRPr="000D5C39">
              <w:rPr>
                <w:rFonts w:eastAsia="仿宋_GB2312"/>
                <w:kern w:val="32"/>
                <w:sz w:val="24"/>
                <w:szCs w:val="24"/>
              </w:rPr>
              <w:t>网络活动</w:t>
            </w:r>
          </w:p>
        </w:tc>
        <w:tc>
          <w:tcPr>
            <w:tcW w:w="10064" w:type="dxa"/>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活动主题突出，特色鲜明，弘扬主旋律，契合师生</w:t>
            </w:r>
            <w:r w:rsidRPr="000D5C39">
              <w:rPr>
                <w:rFonts w:eastAsia="仿宋_GB2312"/>
                <w:kern w:val="32"/>
                <w:sz w:val="24"/>
                <w:szCs w:val="24"/>
                <w:lang w:val="zh-TW" w:eastAsia="zh-TW"/>
              </w:rPr>
              <w:t>思想实际、成长需求</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工作方案详尽科学，组织周密到位。</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3.</w:t>
            </w:r>
            <w:r w:rsidRPr="000D5C39">
              <w:rPr>
                <w:rFonts w:eastAsia="仿宋_GB2312"/>
                <w:kern w:val="32"/>
                <w:sz w:val="24"/>
                <w:szCs w:val="24"/>
                <w:lang w:val="zh-TW"/>
              </w:rPr>
              <w:t>实现线上线下联动，主动向线下延伸。</w:t>
            </w:r>
          </w:p>
          <w:p w:rsidR="00FB2365" w:rsidRPr="000D5C39" w:rsidRDefault="00FB2365" w:rsidP="004F4DAC">
            <w:pPr>
              <w:spacing w:line="400" w:lineRule="exact"/>
              <w:rPr>
                <w:rFonts w:eastAsia="等线"/>
                <w:kern w:val="32"/>
                <w:sz w:val="32"/>
                <w:szCs w:val="32"/>
              </w:rPr>
            </w:pPr>
            <w:r w:rsidRPr="000D5C39">
              <w:rPr>
                <w:rFonts w:eastAsia="仿宋_GB2312"/>
                <w:kern w:val="32"/>
                <w:sz w:val="24"/>
                <w:szCs w:val="24"/>
                <w:lang w:val="zh-TW"/>
              </w:rPr>
              <w:t>4.</w:t>
            </w:r>
            <w:r w:rsidRPr="000D5C39">
              <w:rPr>
                <w:rFonts w:eastAsia="仿宋_GB2312"/>
                <w:kern w:val="32"/>
                <w:sz w:val="24"/>
                <w:szCs w:val="24"/>
                <w:lang w:val="zh-TW"/>
              </w:rPr>
              <w:t>师生参与度高，互动效果好，反响热烈。</w:t>
            </w:r>
          </w:p>
        </w:tc>
      </w:tr>
      <w:tr w:rsidR="00FB2365" w:rsidRPr="000D5C39" w:rsidTr="004F4DAC">
        <w:trPr>
          <w:trHeight w:val="2356"/>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843" w:type="dxa"/>
            <w:vAlign w:val="center"/>
          </w:tcPr>
          <w:p w:rsidR="00FB2365" w:rsidRPr="000D5C39" w:rsidRDefault="00FB2365" w:rsidP="004F4DAC">
            <w:pPr>
              <w:spacing w:line="400" w:lineRule="exact"/>
              <w:jc w:val="center"/>
              <w:rPr>
                <w:rFonts w:eastAsia="仿宋_GB2312"/>
                <w:kern w:val="32"/>
                <w:sz w:val="24"/>
                <w:szCs w:val="24"/>
                <w:lang w:val="zh-TW"/>
              </w:rPr>
            </w:pPr>
            <w:r w:rsidRPr="000D5C39">
              <w:rPr>
                <w:rFonts w:eastAsia="仿宋_GB2312"/>
                <w:kern w:val="32"/>
                <w:sz w:val="24"/>
                <w:szCs w:val="24"/>
                <w:lang w:val="zh-TW"/>
              </w:rPr>
              <w:t>2.3</w:t>
            </w:r>
            <w:r w:rsidRPr="000D5C39">
              <w:rPr>
                <w:rFonts w:eastAsia="仿宋_GB2312"/>
                <w:kern w:val="32"/>
                <w:sz w:val="24"/>
                <w:szCs w:val="24"/>
                <w:lang w:val="zh-TW"/>
              </w:rPr>
              <w:t>网络作品</w:t>
            </w:r>
          </w:p>
        </w:tc>
        <w:tc>
          <w:tcPr>
            <w:tcW w:w="10064" w:type="dxa"/>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富有网络特色，突出主流文化，体现价值引导，充满正能量。</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优秀原创，体现精品创意，注重指标的凝练性、内容的故事性、蕴涵的深刻性、语言的感染性、阅读的便捷性，贴近师生需求和喜好，能激发情感共鸣。</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3.</w:t>
            </w:r>
            <w:r w:rsidRPr="000D5C39">
              <w:rPr>
                <w:rFonts w:eastAsia="仿宋_GB2312"/>
                <w:kern w:val="32"/>
                <w:sz w:val="24"/>
                <w:szCs w:val="24"/>
                <w:lang w:val="zh-TW"/>
              </w:rPr>
              <w:t>在网络上有较大影响力，有较高的转发、评论和引用量。</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4.</w:t>
            </w:r>
            <w:r w:rsidRPr="000D5C39">
              <w:rPr>
                <w:rFonts w:eastAsia="仿宋_GB2312"/>
                <w:kern w:val="32"/>
                <w:sz w:val="24"/>
                <w:szCs w:val="24"/>
                <w:lang w:val="zh-TW"/>
              </w:rPr>
              <w:t>广泛开</w:t>
            </w:r>
            <w:r w:rsidRPr="000D5C39">
              <w:rPr>
                <w:rFonts w:ascii="仿宋_GB2312" w:eastAsia="仿宋_GB2312"/>
                <w:kern w:val="32"/>
                <w:sz w:val="24"/>
                <w:szCs w:val="24"/>
                <w:lang w:val="zh-TW"/>
              </w:rPr>
              <w:t>展</w:t>
            </w:r>
            <w:r w:rsidRPr="000D5C39">
              <w:rPr>
                <w:rFonts w:ascii="仿宋_GB2312" w:eastAsia="仿宋_GB2312"/>
                <w:kern w:val="32"/>
                <w:sz w:val="24"/>
                <w:szCs w:val="24"/>
                <w:lang w:val="zh-TW"/>
              </w:rPr>
              <w:t>“</w:t>
            </w:r>
            <w:r w:rsidRPr="000D5C39">
              <w:rPr>
                <w:rFonts w:ascii="仿宋_GB2312" w:eastAsia="仿宋_GB2312"/>
                <w:kern w:val="32"/>
                <w:sz w:val="24"/>
                <w:szCs w:val="24"/>
                <w:lang w:val="zh-TW"/>
              </w:rPr>
              <w:t>大学生网络文化节</w:t>
            </w:r>
            <w:r w:rsidRPr="000D5C39">
              <w:rPr>
                <w:rFonts w:ascii="仿宋_GB2312" w:eastAsia="仿宋_GB2312"/>
                <w:kern w:val="32"/>
                <w:sz w:val="24"/>
                <w:szCs w:val="24"/>
                <w:lang w:val="zh-TW"/>
              </w:rPr>
              <w:t>”“</w:t>
            </w:r>
            <w:r w:rsidRPr="000D5C39">
              <w:rPr>
                <w:rFonts w:ascii="仿宋_GB2312" w:eastAsia="仿宋_GB2312"/>
                <w:kern w:val="32"/>
                <w:sz w:val="24"/>
                <w:szCs w:val="24"/>
                <w:lang w:val="zh-TW"/>
              </w:rPr>
              <w:t>高校网络思想政治教育优秀作品推选展示活动</w:t>
            </w:r>
            <w:r w:rsidRPr="000D5C39">
              <w:rPr>
                <w:rFonts w:ascii="仿宋_GB2312" w:eastAsia="仿宋_GB2312"/>
                <w:kern w:val="32"/>
                <w:sz w:val="24"/>
                <w:szCs w:val="24"/>
                <w:lang w:val="zh-TW"/>
              </w:rPr>
              <w:t>”“</w:t>
            </w:r>
            <w:r w:rsidRPr="000D5C39">
              <w:rPr>
                <w:rFonts w:ascii="仿宋_GB2312" w:eastAsia="仿宋_GB2312"/>
                <w:kern w:val="32"/>
                <w:sz w:val="24"/>
                <w:szCs w:val="24"/>
                <w:lang w:val="zh-TW"/>
              </w:rPr>
              <w:t>网络文明进校园</w:t>
            </w:r>
            <w:r w:rsidRPr="000D5C39">
              <w:rPr>
                <w:rFonts w:ascii="仿宋_GB2312" w:eastAsia="仿宋_GB2312"/>
                <w:kern w:val="32"/>
                <w:sz w:val="24"/>
                <w:szCs w:val="24"/>
                <w:lang w:val="zh-TW"/>
              </w:rPr>
              <w:t>”</w:t>
            </w:r>
            <w:r w:rsidRPr="000D5C39">
              <w:rPr>
                <w:rFonts w:ascii="仿宋_GB2312" w:eastAsia="仿宋_GB2312"/>
                <w:kern w:val="32"/>
                <w:sz w:val="24"/>
                <w:szCs w:val="24"/>
                <w:lang w:val="zh-TW"/>
              </w:rPr>
              <w:t>等网络文</w:t>
            </w:r>
            <w:r w:rsidRPr="000D5C39">
              <w:rPr>
                <w:rFonts w:eastAsia="仿宋_GB2312"/>
                <w:kern w:val="32"/>
                <w:sz w:val="24"/>
                <w:szCs w:val="24"/>
                <w:lang w:val="zh-TW"/>
              </w:rPr>
              <w:t>化建设活动，推广展示一批</w:t>
            </w:r>
            <w:r w:rsidRPr="000D5C39">
              <w:rPr>
                <w:rFonts w:ascii="仿宋_GB2312" w:eastAsia="仿宋_GB2312" w:hint="eastAsia"/>
                <w:kern w:val="32"/>
                <w:sz w:val="24"/>
                <w:szCs w:val="24"/>
                <w:lang w:val="zh-TW"/>
              </w:rPr>
              <w:t>“网络名篇名作”</w:t>
            </w:r>
            <w:r w:rsidRPr="000D5C39">
              <w:rPr>
                <w:rFonts w:ascii="仿宋_GB2312" w:eastAsia="仿宋_GB2312"/>
                <w:kern w:val="32"/>
                <w:sz w:val="24"/>
                <w:szCs w:val="24"/>
                <w:lang w:val="zh-TW"/>
              </w:rPr>
              <w:t>。</w:t>
            </w:r>
          </w:p>
        </w:tc>
      </w:tr>
      <w:tr w:rsidR="00FB2365" w:rsidRPr="000D5C39" w:rsidTr="004F4DAC">
        <w:trPr>
          <w:trHeight w:val="1921"/>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3.</w:t>
            </w:r>
            <w:r w:rsidRPr="000D5C39">
              <w:rPr>
                <w:rFonts w:eastAsia="黑体"/>
                <w:sz w:val="24"/>
                <w:szCs w:val="24"/>
              </w:rPr>
              <w:t>运行模式健全</w:t>
            </w: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3.1</w:t>
            </w:r>
            <w:r w:rsidRPr="000D5C39">
              <w:rPr>
                <w:rFonts w:eastAsia="仿宋_GB2312"/>
                <w:kern w:val="32"/>
                <w:sz w:val="24"/>
                <w:szCs w:val="24"/>
              </w:rPr>
              <w:t>运行机制</w:t>
            </w:r>
          </w:p>
        </w:tc>
        <w:tc>
          <w:tcPr>
            <w:tcW w:w="10064" w:type="dxa"/>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健全培育、评估、推广、保障</w:t>
            </w:r>
            <w:r w:rsidRPr="000D5C39">
              <w:rPr>
                <w:rFonts w:eastAsia="仿宋_GB2312"/>
                <w:kern w:val="32"/>
                <w:sz w:val="24"/>
                <w:szCs w:val="24"/>
                <w:lang w:val="zh-TW"/>
              </w:rPr>
              <w:t>四</w:t>
            </w:r>
            <w:r w:rsidRPr="000D5C39">
              <w:rPr>
                <w:rFonts w:eastAsia="仿宋_GB2312"/>
                <w:kern w:val="32"/>
                <w:sz w:val="24"/>
                <w:szCs w:val="24"/>
                <w:lang w:val="zh-TW" w:eastAsia="zh-TW"/>
              </w:rPr>
              <w:t>位一体建设机制，推进品牌化建设、项目化运作、优质化产出，形成可复制、可借鉴的建设模式</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制定建设方案、工作规划，明确建设方向、重点、特色和实施步骤</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3.</w:t>
            </w:r>
            <w:r w:rsidRPr="000D5C39">
              <w:rPr>
                <w:rFonts w:eastAsia="仿宋_GB2312"/>
                <w:kern w:val="32"/>
                <w:sz w:val="24"/>
                <w:szCs w:val="24"/>
                <w:lang w:val="zh-TW" w:eastAsia="zh-TW"/>
              </w:rPr>
              <w:t>健全管理、运行制度，有严格规范的内容采集、编辑和发布制度</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4.</w:t>
            </w:r>
            <w:r w:rsidRPr="000D5C39">
              <w:rPr>
                <w:rFonts w:eastAsia="仿宋_GB2312"/>
                <w:kern w:val="32"/>
                <w:sz w:val="24"/>
                <w:szCs w:val="24"/>
                <w:lang w:val="zh-TW" w:eastAsia="zh-TW"/>
              </w:rPr>
              <w:t>落实经费、场地、人员、硬件等必要的条件保障</w:t>
            </w:r>
            <w:r w:rsidRPr="000D5C39">
              <w:rPr>
                <w:rFonts w:eastAsia="仿宋_GB2312"/>
                <w:kern w:val="32"/>
                <w:sz w:val="24"/>
                <w:szCs w:val="24"/>
                <w:lang w:val="zh-TW"/>
              </w:rPr>
              <w:t>。</w:t>
            </w:r>
          </w:p>
        </w:tc>
      </w:tr>
      <w:tr w:rsidR="00FB2365" w:rsidRPr="000D5C39" w:rsidTr="004F4DAC">
        <w:trPr>
          <w:trHeight w:val="425"/>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3.2</w:t>
            </w:r>
            <w:r w:rsidRPr="000D5C39">
              <w:rPr>
                <w:rFonts w:eastAsia="仿宋_GB2312"/>
                <w:kern w:val="32"/>
                <w:sz w:val="24"/>
                <w:szCs w:val="24"/>
              </w:rPr>
              <w:t>队伍建设</w:t>
            </w:r>
          </w:p>
        </w:tc>
        <w:tc>
          <w:tcPr>
            <w:tcW w:w="10064" w:type="dxa"/>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培育一批网络教育名师、选树一批校园好网民，形成一支政治强、业务精、作风硬的网络技术、网络管理、网络创作、网络评论、网络研究队伍</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坚持专兼结合，积极动员引导学校领导和广大师生，特别是学术大师、教学名师、优秀导师、辅导员</w:t>
            </w:r>
            <w:r w:rsidRPr="000D5C39">
              <w:rPr>
                <w:rFonts w:eastAsia="仿宋_GB2312"/>
                <w:kern w:val="32"/>
                <w:sz w:val="24"/>
                <w:szCs w:val="24"/>
                <w:lang w:val="zh-TW"/>
              </w:rPr>
              <w:t>、</w:t>
            </w:r>
            <w:r w:rsidRPr="000D5C39">
              <w:rPr>
                <w:rFonts w:eastAsia="仿宋_GB2312"/>
                <w:kern w:val="32"/>
                <w:sz w:val="24"/>
                <w:szCs w:val="24"/>
                <w:lang w:val="zh-TW" w:eastAsia="zh-TW"/>
              </w:rPr>
              <w:t>班主任参与网络育人</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3.</w:t>
            </w:r>
            <w:r w:rsidRPr="000D5C39">
              <w:rPr>
                <w:rFonts w:eastAsia="仿宋_GB2312"/>
                <w:kern w:val="32"/>
                <w:sz w:val="24"/>
                <w:szCs w:val="24"/>
                <w:lang w:val="zh-TW" w:eastAsia="zh-TW"/>
              </w:rPr>
              <w:t>经常性开展有针对性的培养培训</w:t>
            </w:r>
            <w:r w:rsidRPr="000D5C39">
              <w:rPr>
                <w:rFonts w:eastAsia="仿宋_GB2312"/>
                <w:kern w:val="32"/>
                <w:sz w:val="24"/>
                <w:szCs w:val="24"/>
                <w:lang w:val="zh-TW"/>
              </w:rPr>
              <w:t>。</w:t>
            </w:r>
          </w:p>
        </w:tc>
      </w:tr>
    </w:tbl>
    <w:p w:rsidR="00FB2365" w:rsidRPr="000D5C39" w:rsidRDefault="00FB2365" w:rsidP="00FB2365">
      <w:pPr>
        <w:spacing w:before="300" w:after="225" w:line="360" w:lineRule="exact"/>
        <w:jc w:val="center"/>
        <w:rPr>
          <w:rFonts w:eastAsia="黑体"/>
          <w:kern w:val="32"/>
          <w:sz w:val="30"/>
          <w:szCs w:val="30"/>
          <w:lang w:val="zh-TW"/>
        </w:rPr>
      </w:pPr>
      <w:r w:rsidRPr="000D5C39">
        <w:rPr>
          <w:rFonts w:eastAsia="Arial Unicode MS"/>
          <w:kern w:val="32"/>
          <w:sz w:val="32"/>
          <w:szCs w:val="32"/>
        </w:rPr>
        <w:br w:type="page"/>
      </w:r>
      <w:r w:rsidRPr="000D5C39">
        <w:rPr>
          <w:rFonts w:eastAsia="黑体"/>
          <w:kern w:val="32"/>
          <w:sz w:val="30"/>
          <w:szCs w:val="30"/>
          <w:lang w:val="zh-TW"/>
        </w:rPr>
        <w:lastRenderedPageBreak/>
        <w:t>（六）心理育人精品项目</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26"/>
        <w:gridCol w:w="9781"/>
      </w:tblGrid>
      <w:tr w:rsidR="00FB2365" w:rsidRPr="000D5C39" w:rsidTr="004F4DAC">
        <w:trPr>
          <w:trHeight w:val="425"/>
        </w:trPr>
        <w:tc>
          <w:tcPr>
            <w:tcW w:w="1951"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一级指标</w:t>
            </w:r>
          </w:p>
        </w:tc>
        <w:tc>
          <w:tcPr>
            <w:tcW w:w="2126"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二级指标</w:t>
            </w:r>
          </w:p>
        </w:tc>
        <w:tc>
          <w:tcPr>
            <w:tcW w:w="9781" w:type="dxa"/>
          </w:tcPr>
          <w:p w:rsidR="00FB2365" w:rsidRPr="000D5C39" w:rsidRDefault="00FB2365" w:rsidP="004F4DAC">
            <w:pPr>
              <w:jc w:val="center"/>
              <w:rPr>
                <w:rFonts w:eastAsia="黑体"/>
                <w:kern w:val="32"/>
                <w:sz w:val="30"/>
                <w:szCs w:val="30"/>
              </w:rPr>
            </w:pPr>
            <w:r w:rsidRPr="000D5C39">
              <w:rPr>
                <w:rFonts w:eastAsia="黑体"/>
                <w:kern w:val="32"/>
                <w:sz w:val="30"/>
                <w:szCs w:val="30"/>
              </w:rPr>
              <w:t>三级指标</w:t>
            </w:r>
          </w:p>
        </w:tc>
      </w:tr>
      <w:tr w:rsidR="00FB2365" w:rsidRPr="000D5C39" w:rsidTr="004F4DAC">
        <w:trPr>
          <w:trHeight w:val="1360"/>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1.</w:t>
            </w:r>
            <w:r w:rsidRPr="000D5C39">
              <w:rPr>
                <w:rFonts w:eastAsia="黑体"/>
                <w:sz w:val="24"/>
                <w:szCs w:val="24"/>
              </w:rPr>
              <w:t>育人导向明确</w:t>
            </w: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1.1</w:t>
            </w:r>
            <w:r w:rsidRPr="000D5C39">
              <w:rPr>
                <w:rFonts w:eastAsia="仿宋_GB2312"/>
                <w:kern w:val="32"/>
                <w:sz w:val="24"/>
                <w:szCs w:val="24"/>
              </w:rPr>
              <w:t>目标导向</w:t>
            </w:r>
          </w:p>
        </w:tc>
        <w:tc>
          <w:tcPr>
            <w:tcW w:w="9781"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坚持育心与育德相结合，加强人文关怀和心理疏导，把解决师生的思想问题、心理问题与解决实际问题结合起来，在关心呵护和暖心帮扶中开展教育引导。</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将心理健康教育工作纳入高校整体发展规划，作为高校目标管理和绩效考核的重要内容。</w:t>
            </w:r>
          </w:p>
        </w:tc>
      </w:tr>
      <w:tr w:rsidR="00FB2365" w:rsidRPr="000D5C39" w:rsidTr="004F4DAC">
        <w:trPr>
          <w:trHeight w:val="2129"/>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1.2</w:t>
            </w:r>
            <w:r w:rsidRPr="000D5C39">
              <w:rPr>
                <w:rFonts w:eastAsia="仿宋_GB2312"/>
                <w:kern w:val="32"/>
                <w:sz w:val="24"/>
                <w:szCs w:val="24"/>
              </w:rPr>
              <w:t>制度建设</w:t>
            </w:r>
          </w:p>
        </w:tc>
        <w:tc>
          <w:tcPr>
            <w:tcW w:w="9781"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心理咨询的值班、预约、转介、重点反馈等制度健全，通过个体咨询、团体辅导、电话咨询、网络咨询等多种形式，向师生提供经常、及时、有效的心理健康指导与咨询服务。</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严格遵循保密原则，建立心理健康数据安全保护机制，保护师生隐私。</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3.</w:t>
            </w:r>
            <w:r w:rsidRPr="000D5C39">
              <w:rPr>
                <w:rFonts w:eastAsia="仿宋_GB2312"/>
                <w:kern w:val="32"/>
                <w:sz w:val="24"/>
                <w:szCs w:val="24"/>
                <w:lang w:val="zh-TW"/>
              </w:rPr>
              <w:t>实施分类引导，注重因材施教，精准施策</w:t>
            </w:r>
            <w:r w:rsidRPr="000D5C39">
              <w:rPr>
                <w:rFonts w:eastAsia="仿宋_GB2312"/>
                <w:kern w:val="32"/>
                <w:sz w:val="24"/>
                <w:szCs w:val="24"/>
                <w:lang w:val="zh-TW"/>
              </w:rPr>
              <w:t xml:space="preserve"> </w:t>
            </w:r>
            <w:r w:rsidRPr="000D5C39">
              <w:rPr>
                <w:rFonts w:eastAsia="仿宋_GB2312"/>
                <w:kern w:val="32"/>
                <w:sz w:val="24"/>
                <w:szCs w:val="24"/>
                <w:lang w:val="zh-TW"/>
              </w:rPr>
              <w:t>。</w:t>
            </w:r>
          </w:p>
        </w:tc>
      </w:tr>
      <w:tr w:rsidR="00FB2365" w:rsidRPr="000D5C39" w:rsidTr="004F4DAC">
        <w:trPr>
          <w:trHeight w:val="1393"/>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1.3</w:t>
            </w:r>
            <w:r w:rsidRPr="000D5C39">
              <w:rPr>
                <w:rFonts w:eastAsia="仿宋_GB2312"/>
                <w:kern w:val="32"/>
                <w:sz w:val="24"/>
                <w:szCs w:val="24"/>
              </w:rPr>
              <w:t>平台保障</w:t>
            </w:r>
          </w:p>
        </w:tc>
        <w:tc>
          <w:tcPr>
            <w:tcW w:w="9781"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按照不低于</w:t>
            </w:r>
            <w:r w:rsidRPr="000D5C39">
              <w:rPr>
                <w:rFonts w:eastAsia="仿宋_GB2312"/>
                <w:kern w:val="32"/>
                <w:sz w:val="24"/>
                <w:szCs w:val="24"/>
                <w:lang w:val="zh-TW"/>
              </w:rPr>
              <w:t>20</w:t>
            </w:r>
            <w:r w:rsidRPr="000D5C39">
              <w:rPr>
                <w:rFonts w:eastAsia="仿宋_GB2312"/>
                <w:kern w:val="32"/>
                <w:sz w:val="24"/>
                <w:szCs w:val="24"/>
                <w:lang w:val="zh-TW"/>
              </w:rPr>
              <w:t>元</w:t>
            </w:r>
            <w:r w:rsidRPr="000D5C39">
              <w:rPr>
                <w:rFonts w:eastAsia="仿宋_GB2312"/>
                <w:kern w:val="32"/>
                <w:sz w:val="24"/>
                <w:szCs w:val="24"/>
                <w:lang w:val="zh-TW"/>
              </w:rPr>
              <w:t>/</w:t>
            </w:r>
            <w:r w:rsidRPr="000D5C39">
              <w:rPr>
                <w:rFonts w:eastAsia="仿宋_GB2312"/>
                <w:kern w:val="32"/>
                <w:sz w:val="24"/>
                <w:szCs w:val="24"/>
                <w:lang w:val="zh-TW"/>
              </w:rPr>
              <w:t>生的标准设立专项工作经费，配备必要办公场地和设备。</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拥有相对独立的心理健康教育与咨询机构、相对成熟的心理健康服务体系和院（系）二级心理辅导站。</w:t>
            </w:r>
          </w:p>
        </w:tc>
      </w:tr>
      <w:tr w:rsidR="00FB2365" w:rsidRPr="000D5C39" w:rsidTr="004F4DAC">
        <w:trPr>
          <w:trHeight w:val="425"/>
        </w:trPr>
        <w:tc>
          <w:tcPr>
            <w:tcW w:w="1951" w:type="dxa"/>
            <w:vMerge w:val="restart"/>
            <w:vAlign w:val="center"/>
          </w:tcPr>
          <w:p w:rsidR="00FB2365" w:rsidRPr="000D5C39" w:rsidRDefault="00FB2365" w:rsidP="004F4DAC">
            <w:pPr>
              <w:spacing w:line="400" w:lineRule="exact"/>
              <w:jc w:val="center"/>
              <w:rPr>
                <w:rFonts w:eastAsia="黑体"/>
                <w:sz w:val="24"/>
                <w:szCs w:val="24"/>
              </w:rPr>
            </w:pPr>
          </w:p>
          <w:p w:rsidR="00FB2365" w:rsidRPr="000D5C39" w:rsidRDefault="00FB2365" w:rsidP="004F4DAC">
            <w:pPr>
              <w:spacing w:line="400" w:lineRule="exact"/>
              <w:jc w:val="center"/>
              <w:rPr>
                <w:rFonts w:eastAsia="黑体"/>
                <w:sz w:val="24"/>
                <w:szCs w:val="24"/>
              </w:rPr>
            </w:pPr>
            <w:r w:rsidRPr="000D5C39">
              <w:rPr>
                <w:rFonts w:eastAsia="黑体"/>
                <w:sz w:val="24"/>
                <w:szCs w:val="24"/>
              </w:rPr>
              <w:t xml:space="preserve">2. </w:t>
            </w:r>
            <w:r w:rsidRPr="000D5C39">
              <w:rPr>
                <w:rFonts w:eastAsia="黑体"/>
                <w:sz w:val="24"/>
                <w:szCs w:val="24"/>
              </w:rPr>
              <w:t>组织实施体系化</w:t>
            </w:r>
          </w:p>
          <w:p w:rsidR="00FB2365" w:rsidRPr="000D5C39" w:rsidRDefault="00FB2365" w:rsidP="004F4DAC">
            <w:pPr>
              <w:spacing w:line="400" w:lineRule="exact"/>
              <w:jc w:val="center"/>
              <w:rPr>
                <w:rFonts w:eastAsia="黑体"/>
                <w:sz w:val="28"/>
                <w:szCs w:val="28"/>
                <w:lang w:val="zh-TW"/>
              </w:rPr>
            </w:pPr>
          </w:p>
          <w:p w:rsidR="00FB2365" w:rsidRPr="000D5C39" w:rsidRDefault="00FB2365" w:rsidP="004F4DAC">
            <w:pPr>
              <w:spacing w:line="400" w:lineRule="exact"/>
              <w:jc w:val="center"/>
              <w:rPr>
                <w:rFonts w:eastAsia="黑体"/>
                <w:sz w:val="28"/>
                <w:szCs w:val="28"/>
                <w:lang w:val="zh-TW"/>
              </w:rPr>
            </w:pPr>
          </w:p>
          <w:p w:rsidR="00FB2365" w:rsidRPr="000D5C39" w:rsidRDefault="00FB2365" w:rsidP="004F4DAC">
            <w:pPr>
              <w:spacing w:line="400" w:lineRule="exact"/>
              <w:jc w:val="center"/>
              <w:rPr>
                <w:rFonts w:eastAsia="黑体"/>
                <w:sz w:val="28"/>
                <w:szCs w:val="28"/>
                <w:lang w:val="zh-TW"/>
              </w:rPr>
            </w:pPr>
          </w:p>
          <w:p w:rsidR="00FB2365" w:rsidRPr="000D5C39" w:rsidRDefault="00FB2365" w:rsidP="004F4DAC">
            <w:pPr>
              <w:spacing w:line="400" w:lineRule="exact"/>
              <w:jc w:val="center"/>
              <w:rPr>
                <w:rFonts w:eastAsia="黑体"/>
                <w:sz w:val="28"/>
                <w:szCs w:val="28"/>
                <w:lang w:val="zh-TW"/>
              </w:rPr>
            </w:pPr>
          </w:p>
          <w:p w:rsidR="00FB2365" w:rsidRPr="000D5C39" w:rsidRDefault="00FB2365" w:rsidP="004F4DAC">
            <w:pPr>
              <w:spacing w:line="400" w:lineRule="exact"/>
              <w:jc w:val="center"/>
              <w:rPr>
                <w:rFonts w:eastAsia="黑体"/>
                <w:sz w:val="28"/>
                <w:szCs w:val="28"/>
                <w:lang w:val="zh-TW"/>
              </w:rPr>
            </w:pPr>
          </w:p>
          <w:p w:rsidR="00FB2365" w:rsidRPr="000D5C39" w:rsidRDefault="00FB2365" w:rsidP="004F4DAC">
            <w:pPr>
              <w:spacing w:line="400" w:lineRule="exact"/>
              <w:jc w:val="center"/>
              <w:rPr>
                <w:rFonts w:eastAsia="黑体"/>
                <w:sz w:val="28"/>
                <w:szCs w:val="28"/>
                <w:lang w:val="zh-TW"/>
              </w:rPr>
            </w:pPr>
          </w:p>
          <w:p w:rsidR="00FB2365" w:rsidRPr="000D5C39" w:rsidRDefault="00FB2365" w:rsidP="004F4DAC">
            <w:pPr>
              <w:spacing w:line="400" w:lineRule="exact"/>
              <w:jc w:val="center"/>
              <w:rPr>
                <w:rFonts w:eastAsia="黑体"/>
                <w:sz w:val="28"/>
                <w:szCs w:val="28"/>
                <w:lang w:val="zh-TW"/>
              </w:rPr>
            </w:pPr>
          </w:p>
          <w:p w:rsidR="00FB2365" w:rsidRPr="000D5C39" w:rsidRDefault="00FB2365" w:rsidP="004F4DAC">
            <w:pPr>
              <w:spacing w:line="400" w:lineRule="exact"/>
              <w:jc w:val="center"/>
              <w:rPr>
                <w:rFonts w:eastAsia="黑体"/>
                <w:sz w:val="28"/>
                <w:szCs w:val="28"/>
                <w:lang w:val="zh-TW"/>
              </w:rPr>
            </w:pPr>
          </w:p>
          <w:p w:rsidR="00FB2365" w:rsidRPr="000D5C39" w:rsidRDefault="00FB2365" w:rsidP="004F4DAC">
            <w:pPr>
              <w:spacing w:line="400" w:lineRule="exact"/>
              <w:jc w:val="center"/>
              <w:rPr>
                <w:rFonts w:eastAsia="黑体"/>
                <w:sz w:val="28"/>
                <w:szCs w:val="28"/>
                <w:lang w:val="zh-TW"/>
              </w:rPr>
            </w:pPr>
          </w:p>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 xml:space="preserve">2. </w:t>
            </w:r>
            <w:r w:rsidRPr="000D5C39">
              <w:rPr>
                <w:rFonts w:eastAsia="黑体"/>
                <w:sz w:val="24"/>
                <w:szCs w:val="24"/>
              </w:rPr>
              <w:t>组织实施体系化</w:t>
            </w:r>
          </w:p>
          <w:p w:rsidR="00FB2365" w:rsidRPr="000D5C39" w:rsidRDefault="00FB2365" w:rsidP="004F4DAC">
            <w:pPr>
              <w:spacing w:line="400" w:lineRule="exact"/>
              <w:jc w:val="center"/>
              <w:rPr>
                <w:rFonts w:eastAsia="黑体"/>
                <w:sz w:val="28"/>
                <w:szCs w:val="28"/>
                <w:lang w:val="zh-TW"/>
              </w:rPr>
            </w:pP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lastRenderedPageBreak/>
              <w:t>2.1</w:t>
            </w:r>
            <w:r w:rsidRPr="000D5C39">
              <w:rPr>
                <w:rFonts w:eastAsia="仿宋_GB2312"/>
                <w:kern w:val="32"/>
                <w:sz w:val="24"/>
                <w:szCs w:val="24"/>
              </w:rPr>
              <w:t>教育教学</w:t>
            </w:r>
          </w:p>
        </w:tc>
        <w:tc>
          <w:tcPr>
            <w:tcW w:w="9781"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健全心理健康教育课程体系，对新生开设心理健康教育必修课，面向全校学生开设心理健康教育选修课和辅修课，实现大学生心理健康教育全覆盖。其中，公共必修课原则上应为</w:t>
            </w:r>
            <w:r w:rsidRPr="000D5C39">
              <w:rPr>
                <w:rFonts w:eastAsia="仿宋_GB2312"/>
                <w:kern w:val="32"/>
                <w:sz w:val="24"/>
                <w:szCs w:val="24"/>
              </w:rPr>
              <w:t>2</w:t>
            </w:r>
            <w:r w:rsidRPr="000D5C39">
              <w:rPr>
                <w:rFonts w:eastAsia="仿宋_GB2312"/>
                <w:kern w:val="32"/>
                <w:sz w:val="24"/>
                <w:szCs w:val="24"/>
              </w:rPr>
              <w:t>学分。</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rPr>
              <w:t>2.</w:t>
            </w:r>
            <w:r w:rsidRPr="000D5C39">
              <w:rPr>
                <w:rFonts w:eastAsia="仿宋_GB2312"/>
                <w:kern w:val="32"/>
                <w:sz w:val="24"/>
                <w:szCs w:val="24"/>
              </w:rPr>
              <w:t>完善心理健康教育教材体系，组织编写大学生心理健康教育示范教材。</w:t>
            </w:r>
          </w:p>
        </w:tc>
      </w:tr>
      <w:tr w:rsidR="00FB2365" w:rsidRPr="000D5C39" w:rsidTr="004F4DAC">
        <w:trPr>
          <w:trHeight w:val="1695"/>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2.2</w:t>
            </w:r>
            <w:r w:rsidRPr="000D5C39">
              <w:rPr>
                <w:rFonts w:eastAsia="仿宋_GB2312"/>
                <w:kern w:val="32"/>
                <w:sz w:val="24"/>
                <w:szCs w:val="24"/>
              </w:rPr>
              <w:t>实践活动</w:t>
            </w:r>
          </w:p>
        </w:tc>
        <w:tc>
          <w:tcPr>
            <w:tcW w:w="9781"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组织开展心理健康教育月、</w:t>
            </w:r>
            <w:r w:rsidRPr="000D5C39">
              <w:rPr>
                <w:rFonts w:ascii="仿宋_GB2312" w:eastAsia="仿宋_GB2312"/>
                <w:kern w:val="32"/>
                <w:sz w:val="24"/>
                <w:szCs w:val="24"/>
                <w:lang w:val="zh-TW"/>
              </w:rPr>
              <w:t>“</w:t>
            </w:r>
            <w:r w:rsidRPr="000D5C39">
              <w:rPr>
                <w:rFonts w:eastAsia="仿宋_GB2312"/>
                <w:kern w:val="32"/>
                <w:sz w:val="24"/>
                <w:szCs w:val="24"/>
                <w:lang w:val="zh-TW"/>
              </w:rPr>
              <w:t>5</w:t>
            </w:r>
            <w:r w:rsidRPr="000D5C39">
              <w:rPr>
                <w:kern w:val="32"/>
                <w:sz w:val="24"/>
                <w:szCs w:val="24"/>
                <w:lang w:val="zh-TW"/>
              </w:rPr>
              <w:t>•</w:t>
            </w:r>
            <w:r w:rsidRPr="000D5C39">
              <w:rPr>
                <w:rFonts w:eastAsia="仿宋_GB2312"/>
                <w:kern w:val="32"/>
                <w:sz w:val="24"/>
                <w:szCs w:val="24"/>
                <w:lang w:val="zh-TW"/>
              </w:rPr>
              <w:t>25</w:t>
            </w:r>
            <w:r w:rsidRPr="000D5C39">
              <w:rPr>
                <w:rFonts w:ascii="仿宋_GB2312" w:eastAsia="仿宋_GB2312"/>
                <w:kern w:val="32"/>
                <w:sz w:val="24"/>
                <w:szCs w:val="24"/>
                <w:lang w:val="zh-TW"/>
              </w:rPr>
              <w:t>”</w:t>
            </w:r>
            <w:r w:rsidRPr="000D5C39">
              <w:rPr>
                <w:rFonts w:eastAsia="仿宋_GB2312"/>
                <w:kern w:val="32"/>
                <w:sz w:val="24"/>
                <w:szCs w:val="24"/>
                <w:lang w:val="zh-TW"/>
              </w:rPr>
              <w:t>心理健康节等形式多样的主题教育活动，效果良好。</w:t>
            </w:r>
          </w:p>
          <w:p w:rsidR="00FB2365" w:rsidRPr="000D5C39" w:rsidRDefault="00FB2365" w:rsidP="004F4DAC">
            <w:pPr>
              <w:spacing w:line="400" w:lineRule="exact"/>
              <w:rPr>
                <w:rFonts w:eastAsia="仿宋_GB2312"/>
                <w:kern w:val="32"/>
                <w:sz w:val="32"/>
                <w:szCs w:val="32"/>
                <w:lang w:eastAsia="zh-TW"/>
              </w:rPr>
            </w:pPr>
            <w:r w:rsidRPr="000D5C39">
              <w:rPr>
                <w:rFonts w:eastAsia="仿宋_GB2312"/>
                <w:kern w:val="32"/>
                <w:sz w:val="24"/>
                <w:szCs w:val="24"/>
                <w:lang w:val="zh-TW"/>
              </w:rPr>
              <w:t>2.</w:t>
            </w:r>
            <w:r w:rsidRPr="000D5C39">
              <w:rPr>
                <w:rFonts w:eastAsia="仿宋_GB2312"/>
                <w:kern w:val="32"/>
                <w:sz w:val="24"/>
                <w:szCs w:val="24"/>
                <w:lang w:val="zh-TW"/>
              </w:rPr>
              <w:t>组织开展各种有益于师生身心健康的文体娱乐活动和心理素质拓展活动。</w:t>
            </w:r>
          </w:p>
        </w:tc>
      </w:tr>
      <w:tr w:rsidR="00FB2365" w:rsidRPr="000D5C39" w:rsidTr="004F4DAC">
        <w:trPr>
          <w:trHeight w:val="2066"/>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2.3</w:t>
            </w:r>
            <w:r w:rsidRPr="000D5C39">
              <w:rPr>
                <w:rFonts w:eastAsia="仿宋_GB2312"/>
                <w:kern w:val="32"/>
                <w:sz w:val="24"/>
                <w:szCs w:val="24"/>
              </w:rPr>
              <w:t>咨询服务</w:t>
            </w:r>
          </w:p>
        </w:tc>
        <w:tc>
          <w:tcPr>
            <w:tcW w:w="9781"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全校至少拥有</w:t>
            </w:r>
            <w:r w:rsidRPr="000D5C39">
              <w:rPr>
                <w:rFonts w:eastAsia="仿宋_GB2312"/>
                <w:kern w:val="32"/>
                <w:sz w:val="24"/>
                <w:szCs w:val="24"/>
                <w:lang w:val="zh-TW"/>
              </w:rPr>
              <w:t>2</w:t>
            </w:r>
            <w:r w:rsidRPr="000D5C39">
              <w:rPr>
                <w:rFonts w:eastAsia="仿宋_GB2312"/>
                <w:kern w:val="32"/>
                <w:sz w:val="24"/>
                <w:szCs w:val="24"/>
                <w:lang w:val="zh-TW"/>
              </w:rPr>
              <w:t>名具有从事心理健康教育相关学历和专业资质的心理健康教育专业教师。</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拥有心理咨询室、心理测评室、团体活动室、综合素质训练室等心理咨询服务工作网络平台，具有健全的教育与指导、咨询与自助、自助与他助紧密结合的心理健康教育咨询服务体系。</w:t>
            </w:r>
          </w:p>
        </w:tc>
      </w:tr>
      <w:tr w:rsidR="00FB2365" w:rsidRPr="000D5C39" w:rsidTr="004F4DAC">
        <w:trPr>
          <w:trHeight w:val="4246"/>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2.4</w:t>
            </w:r>
            <w:r w:rsidRPr="000D5C39">
              <w:rPr>
                <w:rFonts w:eastAsia="仿宋_GB2312"/>
                <w:kern w:val="32"/>
                <w:sz w:val="24"/>
                <w:szCs w:val="24"/>
              </w:rPr>
              <w:t>预防干预</w:t>
            </w:r>
          </w:p>
        </w:tc>
        <w:tc>
          <w:tcPr>
            <w:tcW w:w="9781"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开展心理测评活动，每年开展大学生心理健康教育工作及新生心理健康普查，应用由教育部组织研制</w:t>
            </w:r>
            <w:r w:rsidRPr="000D5C39">
              <w:rPr>
                <w:rFonts w:ascii="仿宋_GB2312" w:eastAsia="仿宋_GB2312"/>
                <w:kern w:val="32"/>
                <w:sz w:val="24"/>
                <w:szCs w:val="24"/>
                <w:lang w:val="zh-TW"/>
              </w:rPr>
              <w:t>的</w:t>
            </w:r>
            <w:r w:rsidRPr="000D5C39">
              <w:rPr>
                <w:rFonts w:ascii="仿宋_GB2312" w:eastAsia="仿宋_GB2312"/>
                <w:kern w:val="32"/>
                <w:sz w:val="24"/>
                <w:szCs w:val="24"/>
                <w:lang w:val="zh-TW"/>
              </w:rPr>
              <w:t>“</w:t>
            </w:r>
            <w:r w:rsidRPr="000D5C39">
              <w:rPr>
                <w:rFonts w:ascii="仿宋_GB2312" w:eastAsia="仿宋_GB2312"/>
                <w:kern w:val="32"/>
                <w:sz w:val="24"/>
                <w:szCs w:val="24"/>
                <w:lang w:val="zh-TW"/>
              </w:rPr>
              <w:t>中国大学生心理健康测评系统</w:t>
            </w:r>
            <w:r w:rsidRPr="000D5C39">
              <w:rPr>
                <w:rFonts w:ascii="仿宋_GB2312" w:eastAsia="仿宋_GB2312"/>
                <w:kern w:val="32"/>
                <w:sz w:val="24"/>
                <w:szCs w:val="24"/>
                <w:lang w:val="zh-TW"/>
              </w:rPr>
              <w:t>”</w:t>
            </w:r>
            <w:r w:rsidRPr="000D5C39">
              <w:rPr>
                <w:rFonts w:eastAsia="仿宋_GB2312"/>
                <w:kern w:val="32"/>
                <w:sz w:val="24"/>
                <w:szCs w:val="24"/>
                <w:lang w:val="zh-TW"/>
              </w:rPr>
              <w:t>和《中国大学生心理健康筛查量表》，谨慎使用心理测试量表或其他测试手段，不使用可能损害学生心理健康的仪器，全面掌握学生心理健康状况，提高心理健康素质测评覆盖面和科学性。</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心理危机预防和快速反应机制健全，拥有学校、院系、班级、宿舍</w:t>
            </w:r>
            <w:r w:rsidRPr="000D5C39">
              <w:rPr>
                <w:rFonts w:ascii="仿宋_GB2312" w:eastAsia="仿宋_GB2312" w:hint="eastAsia"/>
                <w:kern w:val="32"/>
                <w:sz w:val="24"/>
                <w:szCs w:val="24"/>
                <w:lang w:val="zh-TW"/>
              </w:rPr>
              <w:t>“四级”</w:t>
            </w:r>
            <w:r w:rsidRPr="000D5C39">
              <w:rPr>
                <w:rFonts w:eastAsia="仿宋_GB2312"/>
                <w:kern w:val="32"/>
                <w:sz w:val="24"/>
                <w:szCs w:val="24"/>
                <w:lang w:val="zh-TW"/>
              </w:rPr>
              <w:t>预警防控体系，心理危机干预工作预案完善，最大限度预防和减少严重心理危机个案的发生。</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3.</w:t>
            </w:r>
            <w:r w:rsidRPr="000D5C39">
              <w:rPr>
                <w:rFonts w:eastAsia="仿宋_GB2312"/>
                <w:kern w:val="32"/>
                <w:sz w:val="24"/>
                <w:szCs w:val="24"/>
                <w:lang w:val="zh-TW"/>
              </w:rPr>
              <w:t>建立心理危机转介诊疗机制，畅通从学校心理健康教育和咨询机构到校医院、精神卫生专业机构的心理危机转介绿色通道，及时转介疑似患有严重心理或精神疾病的师生到精神卫生专业机构接受诊断和治疗。</w:t>
            </w:r>
          </w:p>
        </w:tc>
      </w:tr>
      <w:tr w:rsidR="00FB2365" w:rsidRPr="000D5C39" w:rsidTr="004F4DAC">
        <w:trPr>
          <w:trHeight w:val="2403"/>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lastRenderedPageBreak/>
              <w:t>3.</w:t>
            </w:r>
            <w:r w:rsidRPr="000D5C39">
              <w:rPr>
                <w:rFonts w:eastAsia="黑体"/>
                <w:sz w:val="24"/>
                <w:szCs w:val="24"/>
              </w:rPr>
              <w:t>育人形式创新</w:t>
            </w: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3.1</w:t>
            </w:r>
            <w:r w:rsidRPr="000D5C39">
              <w:rPr>
                <w:rFonts w:eastAsia="仿宋_GB2312"/>
                <w:kern w:val="32"/>
                <w:sz w:val="24"/>
                <w:szCs w:val="24"/>
              </w:rPr>
              <w:t>手段创新</w:t>
            </w:r>
          </w:p>
        </w:tc>
        <w:tc>
          <w:tcPr>
            <w:tcW w:w="9781"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eastAsia="zh-TW"/>
              </w:rPr>
              <w:t>.</w:t>
            </w:r>
            <w:r w:rsidRPr="000D5C39">
              <w:rPr>
                <w:rFonts w:eastAsia="仿宋_GB2312"/>
                <w:kern w:val="32"/>
                <w:sz w:val="24"/>
                <w:szCs w:val="24"/>
                <w:lang w:val="zh-TW" w:eastAsia="zh-TW"/>
              </w:rPr>
              <w:t>创新心理健康教育教学手段，有效改进教学方法，采用线下线上、案例教学、体验活动、行为训练、心理情景剧等多种形式，激发大学生学习兴趣，提高课堂教学效果，不断提升教学质量</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eastAsia="zh-TW"/>
              </w:rPr>
              <w:t>定期开展心理健康宣传教育活动，宣传普及心理健康知识，做好心理健康指导与服务</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3</w:t>
            </w:r>
            <w:r w:rsidRPr="000D5C39">
              <w:rPr>
                <w:rFonts w:eastAsia="仿宋_GB2312"/>
                <w:kern w:val="32"/>
                <w:sz w:val="24"/>
                <w:szCs w:val="24"/>
                <w:lang w:val="zh-TW" w:eastAsia="zh-TW"/>
              </w:rPr>
              <w:t>.</w:t>
            </w:r>
            <w:r w:rsidRPr="000D5C39">
              <w:rPr>
                <w:rFonts w:eastAsia="仿宋_GB2312"/>
                <w:kern w:val="32"/>
                <w:sz w:val="24"/>
                <w:szCs w:val="24"/>
                <w:lang w:val="zh-TW" w:eastAsia="zh-TW"/>
              </w:rPr>
              <w:t>及时总结推广理论研究和实践探索经验，辐射推动区域和全国高校心理健康教育工作</w:t>
            </w:r>
            <w:r w:rsidRPr="000D5C39">
              <w:rPr>
                <w:rFonts w:eastAsia="仿宋_GB2312"/>
                <w:kern w:val="32"/>
                <w:sz w:val="24"/>
                <w:szCs w:val="24"/>
                <w:lang w:val="zh-TW"/>
              </w:rPr>
              <w:t>。</w:t>
            </w:r>
          </w:p>
        </w:tc>
      </w:tr>
      <w:tr w:rsidR="00FB2365" w:rsidRPr="000D5C39" w:rsidTr="004F4DAC">
        <w:trPr>
          <w:trHeight w:val="1978"/>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3.2</w:t>
            </w:r>
            <w:r w:rsidRPr="000D5C39">
              <w:rPr>
                <w:rFonts w:eastAsia="仿宋_GB2312"/>
                <w:kern w:val="32"/>
                <w:sz w:val="24"/>
                <w:szCs w:val="24"/>
              </w:rPr>
              <w:t>拓展传播渠道</w:t>
            </w:r>
          </w:p>
        </w:tc>
        <w:tc>
          <w:tcPr>
            <w:tcW w:w="9781"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充分利用广播、电视、书刊、影视、动漫等传播形式，组织创作、播出心理健康宣传教育精品和公益广告，传播自尊自信、乐观向上的现代文明理念和心理健康意识</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创新宣传方式，主动占领网络心理健康教育阵地，建设好融思想性、知识性、趣味性、服务性于一体的心理健康教育网站和新媒体平台，广泛运用微信、微博、手机客户端等媒介，宣传心理健康知识，倡导健康生活方式，提高心理保健能力</w:t>
            </w:r>
            <w:r w:rsidRPr="000D5C39">
              <w:rPr>
                <w:rFonts w:eastAsia="仿宋_GB2312"/>
                <w:kern w:val="32"/>
                <w:sz w:val="24"/>
                <w:szCs w:val="24"/>
                <w:lang w:val="zh-TW"/>
              </w:rPr>
              <w:t>。</w:t>
            </w:r>
          </w:p>
        </w:tc>
      </w:tr>
      <w:tr w:rsidR="00FB2365" w:rsidRPr="000D5C39" w:rsidTr="004F4DAC">
        <w:trPr>
          <w:trHeight w:val="1550"/>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2126" w:type="dxa"/>
            <w:vAlign w:val="center"/>
          </w:tcPr>
          <w:p w:rsidR="00FB2365" w:rsidRPr="000D5C39" w:rsidRDefault="00FB2365" w:rsidP="004F4DAC">
            <w:pPr>
              <w:spacing w:line="400" w:lineRule="exact"/>
              <w:jc w:val="center"/>
              <w:rPr>
                <w:rFonts w:eastAsia="仿宋_GB2312"/>
                <w:sz w:val="28"/>
                <w:szCs w:val="28"/>
                <w:lang w:val="zh-TW" w:eastAsia="zh-TW"/>
              </w:rPr>
            </w:pPr>
            <w:r w:rsidRPr="000D5C39">
              <w:rPr>
                <w:rFonts w:eastAsia="仿宋_GB2312"/>
                <w:kern w:val="32"/>
                <w:sz w:val="24"/>
                <w:szCs w:val="24"/>
              </w:rPr>
              <w:t>3.3</w:t>
            </w:r>
            <w:r w:rsidRPr="000D5C39">
              <w:rPr>
                <w:rFonts w:eastAsia="仿宋_GB2312"/>
                <w:kern w:val="32"/>
                <w:sz w:val="24"/>
                <w:szCs w:val="24"/>
              </w:rPr>
              <w:t>发挥师生主体作用</w:t>
            </w:r>
          </w:p>
        </w:tc>
        <w:tc>
          <w:tcPr>
            <w:tcW w:w="9781" w:type="dxa"/>
            <w:tcBorders>
              <w:bottom w:val="single" w:sz="4" w:space="0" w:color="auto"/>
            </w:tcBorders>
            <w:vAlign w:val="center"/>
          </w:tcPr>
          <w:p w:rsidR="00FB2365" w:rsidRPr="000D5C39" w:rsidRDefault="00FB2365" w:rsidP="004F4DAC">
            <w:pPr>
              <w:spacing w:line="400" w:lineRule="exact"/>
              <w:rPr>
                <w:rFonts w:eastAsia="仿宋_GB2312"/>
                <w:kern w:val="32"/>
                <w:sz w:val="24"/>
                <w:szCs w:val="24"/>
                <w:lang w:val="zh-TW" w:eastAsia="zh-TW"/>
              </w:rPr>
            </w:pPr>
            <w:r w:rsidRPr="000D5C39">
              <w:rPr>
                <w:rFonts w:eastAsia="仿宋_GB2312"/>
                <w:kern w:val="32"/>
                <w:sz w:val="24"/>
                <w:szCs w:val="24"/>
                <w:lang w:val="zh-TW"/>
              </w:rPr>
              <w:t>了解师生需求，支持师生成立心理健康教育社团，组织开展心理健康教育活动，增长心理健康知识，提升心理调适能力，积极自助。</w:t>
            </w:r>
          </w:p>
        </w:tc>
      </w:tr>
    </w:tbl>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r w:rsidRPr="000D5C39">
        <w:rPr>
          <w:rFonts w:eastAsia="黑体"/>
          <w:kern w:val="32"/>
          <w:sz w:val="30"/>
          <w:szCs w:val="30"/>
          <w:lang w:val="zh-TW"/>
        </w:rPr>
        <w:br w:type="page"/>
      </w:r>
    </w:p>
    <w:p w:rsidR="00FB2365" w:rsidRPr="000D5C39" w:rsidRDefault="00FB2365" w:rsidP="00FB2365">
      <w:pPr>
        <w:spacing w:before="300" w:after="225" w:line="360" w:lineRule="exact"/>
        <w:jc w:val="center"/>
        <w:rPr>
          <w:rFonts w:eastAsia="黑体"/>
          <w:kern w:val="32"/>
          <w:sz w:val="30"/>
          <w:szCs w:val="30"/>
          <w:lang w:val="zh-TW"/>
        </w:rPr>
      </w:pPr>
      <w:r w:rsidRPr="000D5C39">
        <w:rPr>
          <w:rFonts w:eastAsia="黑体"/>
          <w:kern w:val="32"/>
          <w:sz w:val="30"/>
          <w:szCs w:val="30"/>
          <w:lang w:val="zh-TW"/>
        </w:rPr>
        <w:lastRenderedPageBreak/>
        <w:t>（七）管理育人精品项目</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0206"/>
      </w:tblGrid>
      <w:tr w:rsidR="00FB2365" w:rsidRPr="000D5C39" w:rsidTr="004F4DAC">
        <w:trPr>
          <w:trHeight w:val="589"/>
        </w:trPr>
        <w:tc>
          <w:tcPr>
            <w:tcW w:w="1951"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一级指标</w:t>
            </w:r>
          </w:p>
        </w:tc>
        <w:tc>
          <w:tcPr>
            <w:tcW w:w="1985"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二级指标</w:t>
            </w:r>
          </w:p>
        </w:tc>
        <w:tc>
          <w:tcPr>
            <w:tcW w:w="10206"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三级指标</w:t>
            </w:r>
          </w:p>
        </w:tc>
      </w:tr>
      <w:tr w:rsidR="00FB2365" w:rsidRPr="000D5C39" w:rsidTr="004F4DAC">
        <w:trPr>
          <w:trHeight w:val="1892"/>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1.</w:t>
            </w:r>
            <w:r w:rsidRPr="000D5C39">
              <w:rPr>
                <w:rFonts w:eastAsia="黑体"/>
                <w:sz w:val="24"/>
                <w:szCs w:val="24"/>
              </w:rPr>
              <w:t>育人职责明确</w:t>
            </w: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1.1</w:t>
            </w:r>
            <w:r w:rsidRPr="000D5C39">
              <w:rPr>
                <w:rFonts w:eastAsia="仿宋_GB2312"/>
                <w:kern w:val="32"/>
                <w:sz w:val="24"/>
                <w:szCs w:val="24"/>
              </w:rPr>
              <w:t>育人导向</w:t>
            </w:r>
          </w:p>
        </w:tc>
        <w:tc>
          <w:tcPr>
            <w:tcW w:w="10206"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坚持管理育人理念，把规范管理的严格要求和春风化雨、润物无声的教育方式结合起来，强化科学管理对道德涵育的保障功能。</w:t>
            </w:r>
          </w:p>
          <w:p w:rsidR="00FB2365" w:rsidRPr="000D5C39" w:rsidRDefault="00FB2365" w:rsidP="004F4DAC">
            <w:pPr>
              <w:spacing w:line="400" w:lineRule="exact"/>
              <w:rPr>
                <w:rFonts w:eastAsia="PMingLiU"/>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坚持</w:t>
            </w:r>
            <w:r w:rsidRPr="000D5C39">
              <w:rPr>
                <w:rFonts w:eastAsia="仿宋_GB2312"/>
                <w:kern w:val="32"/>
                <w:sz w:val="24"/>
                <w:szCs w:val="24"/>
                <w:lang w:val="zh-TW" w:eastAsia="zh-TW"/>
              </w:rPr>
              <w:t>以师生为中心的</w:t>
            </w:r>
            <w:r w:rsidRPr="000D5C39">
              <w:rPr>
                <w:rFonts w:eastAsia="仿宋_GB2312"/>
                <w:kern w:val="32"/>
                <w:sz w:val="24"/>
                <w:szCs w:val="24"/>
                <w:lang w:val="zh-TW"/>
              </w:rPr>
              <w:t>发展思想</w:t>
            </w:r>
            <w:r w:rsidRPr="000D5C39">
              <w:rPr>
                <w:rFonts w:eastAsia="仿宋_GB2312"/>
                <w:kern w:val="32"/>
                <w:sz w:val="24"/>
                <w:szCs w:val="24"/>
                <w:lang w:val="zh-TW" w:eastAsia="zh-TW"/>
              </w:rPr>
              <w:t>，全面推进依法治教，促进教育治理能力和治理体系现代化</w:t>
            </w:r>
            <w:r w:rsidRPr="000D5C39">
              <w:rPr>
                <w:rFonts w:eastAsia="仿宋_GB2312"/>
                <w:kern w:val="32"/>
                <w:sz w:val="24"/>
                <w:szCs w:val="24"/>
              </w:rPr>
              <w:t>，大力营造治理有方、管理到位、风清气正的育人环境。</w:t>
            </w:r>
          </w:p>
        </w:tc>
      </w:tr>
      <w:tr w:rsidR="00FB2365" w:rsidRPr="000D5C39" w:rsidTr="004F4DAC">
        <w:trPr>
          <w:trHeight w:val="1420"/>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1.2</w:t>
            </w:r>
            <w:r w:rsidRPr="000D5C39">
              <w:rPr>
                <w:rFonts w:eastAsia="仿宋_GB2312"/>
                <w:kern w:val="32"/>
                <w:sz w:val="24"/>
                <w:szCs w:val="24"/>
              </w:rPr>
              <w:t>职责梳理</w:t>
            </w:r>
          </w:p>
        </w:tc>
        <w:tc>
          <w:tcPr>
            <w:tcW w:w="10206"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研究梳理管理岗位的育人元素，制定详细的岗位说明书，明确管理育人的职责、目标、内容和路径，作为开展工作、聘任考核的重要依据。</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丰富完善不同岗位、不同群体公约体系。</w:t>
            </w:r>
          </w:p>
        </w:tc>
      </w:tr>
      <w:tr w:rsidR="00FB2365" w:rsidRPr="000D5C39" w:rsidTr="004F4DAC">
        <w:trPr>
          <w:trHeight w:val="2047"/>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2.</w:t>
            </w:r>
            <w:r w:rsidRPr="000D5C39">
              <w:rPr>
                <w:rFonts w:eastAsia="黑体"/>
                <w:sz w:val="24"/>
                <w:szCs w:val="24"/>
              </w:rPr>
              <w:t>实施机制健全</w:t>
            </w: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2.1</w:t>
            </w:r>
            <w:r w:rsidRPr="000D5C39">
              <w:rPr>
                <w:rFonts w:eastAsia="仿宋_GB2312"/>
                <w:kern w:val="32"/>
                <w:sz w:val="24"/>
                <w:szCs w:val="24"/>
              </w:rPr>
              <w:t>岗位设置</w:t>
            </w:r>
          </w:p>
        </w:tc>
        <w:tc>
          <w:tcPr>
            <w:tcW w:w="10206"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建立管理育人示范岗的遴选、培育、考核机制。</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健全规章制度，明确岗位职责，权利与义务界定清晰。</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3.</w:t>
            </w:r>
            <w:r w:rsidRPr="000D5C39">
              <w:rPr>
                <w:rFonts w:eastAsia="仿宋_GB2312"/>
                <w:kern w:val="32"/>
                <w:sz w:val="24"/>
                <w:szCs w:val="24"/>
                <w:lang w:val="zh-TW" w:eastAsia="zh-TW"/>
              </w:rPr>
              <w:t>在本单位、本系统同类岗位中具有较强示范效应</w:t>
            </w:r>
            <w:r w:rsidRPr="000D5C39">
              <w:rPr>
                <w:rFonts w:eastAsia="仿宋_GB2312"/>
                <w:kern w:val="32"/>
                <w:sz w:val="24"/>
                <w:szCs w:val="24"/>
                <w:lang w:val="zh-TW"/>
              </w:rPr>
              <w:t>。</w:t>
            </w:r>
          </w:p>
        </w:tc>
      </w:tr>
      <w:tr w:rsidR="00FB2365" w:rsidRPr="000D5C39" w:rsidTr="004F4DAC">
        <w:trPr>
          <w:trHeight w:val="2049"/>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2.2</w:t>
            </w:r>
            <w:r w:rsidRPr="000D5C39">
              <w:rPr>
                <w:rFonts w:eastAsia="仿宋_GB2312"/>
                <w:kern w:val="32"/>
                <w:sz w:val="24"/>
                <w:szCs w:val="24"/>
              </w:rPr>
              <w:t>设岗条件</w:t>
            </w:r>
          </w:p>
        </w:tc>
        <w:tc>
          <w:tcPr>
            <w:tcW w:w="10206" w:type="dxa"/>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坚持正确的政治方向，遵守国家法律法规，忠诚人民的教育事业，全面贯彻党的教育方针，模范践行社会主义核心价值观</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工作能力突出，是本单位的</w:t>
            </w:r>
            <w:r w:rsidRPr="000D5C39">
              <w:rPr>
                <w:rFonts w:eastAsia="仿宋_GB2312"/>
                <w:kern w:val="32"/>
                <w:sz w:val="24"/>
                <w:szCs w:val="24"/>
                <w:lang w:val="zh-TW"/>
              </w:rPr>
              <w:t>先进工作者或模范代表。</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3.</w:t>
            </w:r>
            <w:r w:rsidRPr="000D5C39">
              <w:rPr>
                <w:rFonts w:eastAsia="仿宋_GB2312"/>
                <w:kern w:val="32"/>
                <w:sz w:val="24"/>
                <w:szCs w:val="24"/>
                <w:lang w:val="zh-TW" w:eastAsia="zh-TW"/>
              </w:rPr>
              <w:t>爱生敬业，为人师表，甘于奉献，在师生中口碑好，有管理育人、爱岗敬业的先进事迹和典型经验</w:t>
            </w:r>
            <w:r w:rsidRPr="000D5C39">
              <w:rPr>
                <w:rFonts w:eastAsia="仿宋_GB2312"/>
                <w:kern w:val="32"/>
                <w:sz w:val="24"/>
                <w:szCs w:val="24"/>
                <w:lang w:val="zh-TW"/>
              </w:rPr>
              <w:t>。</w:t>
            </w:r>
          </w:p>
        </w:tc>
      </w:tr>
      <w:tr w:rsidR="00FB2365" w:rsidRPr="000D5C39" w:rsidTr="004F4DAC">
        <w:trPr>
          <w:trHeight w:val="589"/>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2.3</w:t>
            </w:r>
            <w:r w:rsidRPr="000D5C39">
              <w:rPr>
                <w:rFonts w:eastAsia="仿宋_GB2312"/>
                <w:kern w:val="32"/>
                <w:sz w:val="24"/>
                <w:szCs w:val="24"/>
              </w:rPr>
              <w:t>岗位运行</w:t>
            </w:r>
          </w:p>
        </w:tc>
        <w:tc>
          <w:tcPr>
            <w:tcW w:w="10206" w:type="dxa"/>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rPr>
              <w:t>健全制度</w:t>
            </w:r>
            <w:r w:rsidRPr="000D5C39">
              <w:rPr>
                <w:rFonts w:eastAsia="仿宋_GB2312"/>
                <w:kern w:val="32"/>
                <w:sz w:val="24"/>
                <w:szCs w:val="24"/>
                <w:lang w:val="zh-TW" w:eastAsia="zh-TW"/>
              </w:rPr>
              <w:t>，</w:t>
            </w:r>
            <w:r w:rsidRPr="000D5C39">
              <w:rPr>
                <w:rFonts w:eastAsia="仿宋_GB2312"/>
                <w:kern w:val="32"/>
                <w:sz w:val="24"/>
                <w:szCs w:val="24"/>
                <w:lang w:val="zh-TW"/>
              </w:rPr>
              <w:t>规范工作流程和标准，制定育人规划和方案。</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认真履职，</w:t>
            </w:r>
            <w:r w:rsidRPr="000D5C39">
              <w:rPr>
                <w:rFonts w:eastAsia="仿宋_GB2312"/>
                <w:kern w:val="32"/>
                <w:sz w:val="24"/>
                <w:szCs w:val="24"/>
                <w:lang w:val="zh-TW"/>
              </w:rPr>
              <w:t>利用岗位平台积极开展思想政治教育工作，实行挂牌上岗。</w:t>
            </w:r>
          </w:p>
          <w:p w:rsidR="00FB2365" w:rsidRPr="000D5C39" w:rsidRDefault="00FB2365" w:rsidP="004F4DAC">
            <w:pPr>
              <w:spacing w:line="400" w:lineRule="exact"/>
              <w:rPr>
                <w:rFonts w:eastAsia="PMingLiU"/>
                <w:kern w:val="32"/>
                <w:sz w:val="24"/>
                <w:szCs w:val="24"/>
                <w:lang w:val="zh-TW" w:eastAsia="zh-TW"/>
              </w:rPr>
            </w:pPr>
            <w:r w:rsidRPr="000D5C39">
              <w:rPr>
                <w:rFonts w:eastAsia="仿宋_GB2312"/>
                <w:kern w:val="32"/>
                <w:sz w:val="24"/>
                <w:szCs w:val="24"/>
                <w:lang w:val="zh-TW"/>
              </w:rPr>
              <w:t>3.</w:t>
            </w:r>
            <w:r w:rsidRPr="000D5C39">
              <w:rPr>
                <w:rFonts w:eastAsia="仿宋_GB2312"/>
                <w:kern w:val="32"/>
                <w:sz w:val="24"/>
                <w:szCs w:val="24"/>
                <w:lang w:val="zh-TW"/>
              </w:rPr>
              <w:t>强化考核，把育人功能发挥纳入岗位考核评价范围，进行评奖评优。</w:t>
            </w:r>
          </w:p>
        </w:tc>
      </w:tr>
      <w:tr w:rsidR="00FB2365" w:rsidRPr="000D5C39" w:rsidTr="004F4DAC">
        <w:trPr>
          <w:trHeight w:val="589"/>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3.</w:t>
            </w:r>
            <w:r w:rsidRPr="000D5C39">
              <w:rPr>
                <w:rFonts w:eastAsia="黑体"/>
                <w:sz w:val="24"/>
                <w:szCs w:val="24"/>
              </w:rPr>
              <w:t>育人路径清晰</w:t>
            </w: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3.1</w:t>
            </w:r>
            <w:r w:rsidRPr="000D5C39">
              <w:rPr>
                <w:rFonts w:eastAsia="仿宋_GB2312"/>
                <w:kern w:val="32"/>
                <w:sz w:val="24"/>
                <w:szCs w:val="24"/>
              </w:rPr>
              <w:t>管理育人</w:t>
            </w:r>
          </w:p>
        </w:tc>
        <w:tc>
          <w:tcPr>
            <w:tcW w:w="10206" w:type="dxa"/>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rPr>
              <w:t>坚持教育与管理相结合，</w:t>
            </w:r>
            <w:r w:rsidRPr="000D5C39">
              <w:rPr>
                <w:rFonts w:eastAsia="仿宋_GB2312"/>
                <w:kern w:val="32"/>
                <w:sz w:val="24"/>
                <w:szCs w:val="24"/>
                <w:lang w:val="zh-TW" w:eastAsia="zh-TW"/>
              </w:rPr>
              <w:t>在</w:t>
            </w:r>
            <w:r w:rsidRPr="000D5C39">
              <w:rPr>
                <w:rFonts w:eastAsia="仿宋_GB2312"/>
                <w:kern w:val="32"/>
                <w:sz w:val="24"/>
                <w:szCs w:val="24"/>
                <w:lang w:val="zh-TW"/>
              </w:rPr>
              <w:t>干部队伍、教师队伍、经费使用等管理</w:t>
            </w:r>
            <w:r w:rsidRPr="000D5C39">
              <w:rPr>
                <w:rFonts w:eastAsia="仿宋_GB2312"/>
                <w:kern w:val="32"/>
                <w:sz w:val="24"/>
                <w:szCs w:val="24"/>
                <w:lang w:val="zh-TW" w:eastAsia="zh-TW"/>
              </w:rPr>
              <w:t>工作中积极探索创新</w:t>
            </w:r>
            <w:r w:rsidRPr="000D5C39">
              <w:rPr>
                <w:rFonts w:eastAsia="仿宋_GB2312"/>
                <w:kern w:val="32"/>
                <w:sz w:val="24"/>
                <w:szCs w:val="24"/>
                <w:lang w:val="zh-TW"/>
              </w:rPr>
              <w:t>管理</w:t>
            </w:r>
            <w:r w:rsidRPr="000D5C39">
              <w:rPr>
                <w:rFonts w:eastAsia="仿宋_GB2312"/>
                <w:kern w:val="32"/>
                <w:sz w:val="24"/>
                <w:szCs w:val="24"/>
                <w:lang w:val="zh-TW" w:eastAsia="zh-TW"/>
              </w:rPr>
              <w:t>育人方式方法</w:t>
            </w:r>
            <w:r w:rsidRPr="000D5C39">
              <w:rPr>
                <w:rFonts w:eastAsia="仿宋_GB2312"/>
                <w:kern w:val="32"/>
                <w:sz w:val="24"/>
                <w:szCs w:val="24"/>
                <w:lang w:val="zh-TW"/>
              </w:rPr>
              <w:t>，</w:t>
            </w:r>
            <w:r w:rsidRPr="000D5C39">
              <w:rPr>
                <w:rFonts w:eastAsia="仿宋_GB2312"/>
                <w:kern w:val="32"/>
                <w:sz w:val="24"/>
                <w:szCs w:val="24"/>
                <w:lang w:val="zh-TW" w:eastAsia="zh-TW"/>
              </w:rPr>
              <w:t>在</w:t>
            </w:r>
            <w:r w:rsidRPr="000D5C39">
              <w:rPr>
                <w:rFonts w:eastAsia="仿宋_GB2312"/>
                <w:kern w:val="32"/>
                <w:sz w:val="24"/>
                <w:szCs w:val="24"/>
                <w:lang w:val="zh-TW"/>
              </w:rPr>
              <w:t>管理</w:t>
            </w:r>
            <w:r w:rsidRPr="000D5C39">
              <w:rPr>
                <w:rFonts w:eastAsia="仿宋_GB2312"/>
                <w:kern w:val="32"/>
                <w:sz w:val="24"/>
                <w:szCs w:val="24"/>
                <w:lang w:val="zh-TW" w:eastAsia="zh-TW"/>
              </w:rPr>
              <w:t>育人方面有实招、新招</w:t>
            </w:r>
            <w:r w:rsidRPr="000D5C39">
              <w:rPr>
                <w:rFonts w:eastAsia="仿宋_GB2312"/>
                <w:kern w:val="32"/>
                <w:sz w:val="24"/>
                <w:szCs w:val="24"/>
                <w:lang w:val="zh-TW"/>
              </w:rPr>
              <w:t>。</w:t>
            </w:r>
          </w:p>
          <w:p w:rsidR="00FB2365" w:rsidRPr="000D5C39" w:rsidRDefault="00FB2365" w:rsidP="004F4DAC">
            <w:pPr>
              <w:spacing w:line="400" w:lineRule="exact"/>
              <w:rPr>
                <w:rFonts w:eastAsia="PMingLiU"/>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坚持依法依规办事，不断改进工作作风，积极探索创新，</w:t>
            </w:r>
            <w:r w:rsidRPr="000D5C39">
              <w:rPr>
                <w:rFonts w:eastAsia="仿宋_GB2312"/>
                <w:kern w:val="32"/>
                <w:sz w:val="24"/>
                <w:szCs w:val="24"/>
                <w:lang w:val="zh-TW"/>
              </w:rPr>
              <w:t>为师生办实事、解难题，</w:t>
            </w:r>
            <w:r w:rsidRPr="000D5C39">
              <w:rPr>
                <w:rFonts w:eastAsia="仿宋_GB2312"/>
                <w:kern w:val="32"/>
                <w:sz w:val="24"/>
                <w:szCs w:val="24"/>
                <w:lang w:val="zh-TW" w:eastAsia="zh-TW"/>
              </w:rPr>
              <w:t>把思想政治教育融于学校管理之中，</w:t>
            </w:r>
            <w:r w:rsidRPr="000D5C39">
              <w:rPr>
                <w:rFonts w:eastAsia="仿宋_GB2312"/>
                <w:kern w:val="32"/>
                <w:sz w:val="24"/>
                <w:szCs w:val="24"/>
                <w:lang w:val="zh-TW"/>
              </w:rPr>
              <w:t>不断</w:t>
            </w:r>
            <w:r w:rsidRPr="000D5C39">
              <w:rPr>
                <w:rFonts w:eastAsia="仿宋_GB2312"/>
                <w:kern w:val="32"/>
                <w:sz w:val="24"/>
                <w:szCs w:val="24"/>
                <w:lang w:val="zh-TW" w:eastAsia="zh-TW"/>
              </w:rPr>
              <w:t>提高工作效能和育人水平</w:t>
            </w:r>
            <w:r w:rsidRPr="000D5C39">
              <w:rPr>
                <w:rFonts w:eastAsia="仿宋_GB2312"/>
                <w:kern w:val="32"/>
                <w:sz w:val="24"/>
                <w:szCs w:val="24"/>
                <w:lang w:val="zh-TW" w:eastAsia="zh-TW"/>
              </w:rPr>
              <w:t xml:space="preserve"> </w:t>
            </w:r>
            <w:r w:rsidRPr="000D5C39">
              <w:rPr>
                <w:rFonts w:eastAsia="仿宋_GB2312"/>
                <w:kern w:val="32"/>
                <w:sz w:val="24"/>
                <w:szCs w:val="24"/>
                <w:lang w:val="zh-TW"/>
              </w:rPr>
              <w:t>。</w:t>
            </w:r>
          </w:p>
        </w:tc>
      </w:tr>
      <w:tr w:rsidR="00FB2365" w:rsidRPr="000D5C39" w:rsidTr="004F4DAC">
        <w:trPr>
          <w:trHeight w:val="589"/>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3.2</w:t>
            </w:r>
            <w:r w:rsidRPr="000D5C39">
              <w:rPr>
                <w:rFonts w:eastAsia="仿宋_GB2312"/>
                <w:kern w:val="32"/>
                <w:sz w:val="24"/>
                <w:szCs w:val="24"/>
              </w:rPr>
              <w:t>思想教育</w:t>
            </w:r>
          </w:p>
        </w:tc>
        <w:tc>
          <w:tcPr>
            <w:tcW w:w="10206" w:type="dxa"/>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rPr>
              <w:t>1.</w:t>
            </w:r>
            <w:r w:rsidRPr="000D5C39">
              <w:rPr>
                <w:rFonts w:eastAsia="仿宋_GB2312"/>
                <w:kern w:val="32"/>
                <w:sz w:val="24"/>
                <w:szCs w:val="24"/>
                <w:lang w:val="zh-TW" w:eastAsia="zh-TW"/>
              </w:rPr>
              <w:t>在</w:t>
            </w:r>
            <w:r w:rsidRPr="000D5C39">
              <w:rPr>
                <w:rFonts w:eastAsia="仿宋_GB2312"/>
                <w:kern w:val="32"/>
                <w:sz w:val="24"/>
                <w:szCs w:val="24"/>
                <w:lang w:val="zh-TW"/>
              </w:rPr>
              <w:t>依法治校、自律自觉</w:t>
            </w:r>
            <w:r w:rsidRPr="000D5C39">
              <w:rPr>
                <w:rFonts w:eastAsia="仿宋_GB2312"/>
                <w:kern w:val="32"/>
                <w:sz w:val="24"/>
                <w:szCs w:val="24"/>
                <w:lang w:val="zh-TW" w:eastAsia="zh-TW"/>
              </w:rPr>
              <w:t>等方面</w:t>
            </w:r>
            <w:r w:rsidRPr="000D5C39">
              <w:rPr>
                <w:rFonts w:eastAsia="仿宋_GB2312"/>
                <w:kern w:val="32"/>
                <w:sz w:val="24"/>
                <w:szCs w:val="24"/>
                <w:lang w:val="zh-TW"/>
              </w:rPr>
              <w:t>模范带头，</w:t>
            </w:r>
            <w:r w:rsidRPr="000D5C39">
              <w:rPr>
                <w:rFonts w:eastAsia="仿宋_GB2312"/>
                <w:kern w:val="32"/>
                <w:sz w:val="24"/>
                <w:szCs w:val="24"/>
                <w:lang w:val="zh-TW" w:eastAsia="zh-TW"/>
              </w:rPr>
              <w:t>发挥榜样示范</w:t>
            </w:r>
            <w:r w:rsidRPr="000D5C39">
              <w:rPr>
                <w:rFonts w:eastAsia="仿宋_GB2312"/>
                <w:kern w:val="32"/>
                <w:sz w:val="24"/>
                <w:szCs w:val="24"/>
                <w:lang w:val="zh-TW"/>
              </w:rPr>
              <w:t>引领</w:t>
            </w:r>
            <w:r w:rsidRPr="000D5C39">
              <w:rPr>
                <w:rFonts w:eastAsia="仿宋_GB2312"/>
                <w:kern w:val="32"/>
                <w:sz w:val="24"/>
                <w:szCs w:val="24"/>
                <w:lang w:val="zh-TW" w:eastAsia="zh-TW"/>
              </w:rPr>
              <w:t>作用</w:t>
            </w:r>
            <w:r w:rsidRPr="000D5C39">
              <w:rPr>
                <w:rFonts w:eastAsia="仿宋_GB2312"/>
                <w:kern w:val="32"/>
                <w:sz w:val="24"/>
                <w:szCs w:val="24"/>
                <w:lang w:val="zh-TW"/>
              </w:rPr>
              <w:t>。</w:t>
            </w:r>
          </w:p>
          <w:p w:rsidR="00FB2365" w:rsidRPr="000D5C39" w:rsidRDefault="00FB2365" w:rsidP="004F4DAC">
            <w:pPr>
              <w:spacing w:line="400" w:lineRule="exact"/>
              <w:rPr>
                <w:rFonts w:eastAsia="PMingLiU"/>
                <w:kern w:val="32"/>
                <w:sz w:val="24"/>
                <w:szCs w:val="24"/>
                <w:lang w:val="zh-TW"/>
              </w:rPr>
            </w:pPr>
            <w:r w:rsidRPr="000D5C39">
              <w:rPr>
                <w:rFonts w:eastAsia="PMingLiU"/>
                <w:kern w:val="32"/>
                <w:sz w:val="24"/>
                <w:szCs w:val="24"/>
                <w:lang w:val="zh-TW" w:eastAsia="zh-TW"/>
              </w:rPr>
              <w:t>2</w:t>
            </w:r>
            <w:r w:rsidRPr="000D5C39">
              <w:rPr>
                <w:rFonts w:eastAsia="仿宋_GB2312"/>
                <w:kern w:val="32"/>
                <w:sz w:val="24"/>
                <w:szCs w:val="24"/>
                <w:lang w:val="zh-TW" w:eastAsia="zh-TW"/>
              </w:rPr>
              <w:t>.</w:t>
            </w:r>
            <w:r w:rsidRPr="000D5C39">
              <w:rPr>
                <w:rFonts w:eastAsia="仿宋_GB2312"/>
                <w:kern w:val="32"/>
                <w:sz w:val="24"/>
                <w:szCs w:val="24"/>
                <w:lang w:val="zh-TW" w:eastAsia="zh-TW"/>
              </w:rPr>
              <w:t>围绕</w:t>
            </w:r>
            <w:r w:rsidRPr="000D5C39">
              <w:rPr>
                <w:rFonts w:eastAsia="仿宋_GB2312"/>
                <w:kern w:val="32"/>
                <w:sz w:val="24"/>
                <w:szCs w:val="24"/>
                <w:lang w:val="zh-TW"/>
              </w:rPr>
              <w:t>管理工作</w:t>
            </w:r>
            <w:r w:rsidRPr="000D5C39">
              <w:rPr>
                <w:rFonts w:eastAsia="仿宋_GB2312"/>
                <w:kern w:val="32"/>
                <w:sz w:val="24"/>
                <w:szCs w:val="24"/>
                <w:lang w:val="zh-TW" w:eastAsia="zh-TW"/>
              </w:rPr>
              <w:t>积极开展主题</w:t>
            </w:r>
            <w:r w:rsidRPr="000D5C39">
              <w:rPr>
                <w:rFonts w:eastAsia="仿宋_GB2312"/>
                <w:kern w:val="32"/>
                <w:sz w:val="24"/>
                <w:szCs w:val="24"/>
                <w:lang w:val="zh-TW"/>
              </w:rPr>
              <w:t>教育</w:t>
            </w:r>
            <w:r w:rsidRPr="000D5C39">
              <w:rPr>
                <w:rFonts w:eastAsia="仿宋_GB2312"/>
                <w:kern w:val="32"/>
                <w:sz w:val="24"/>
                <w:szCs w:val="24"/>
                <w:lang w:val="zh-TW" w:eastAsia="zh-TW"/>
              </w:rPr>
              <w:t>活动</w:t>
            </w:r>
            <w:r w:rsidRPr="000D5C39">
              <w:rPr>
                <w:rFonts w:eastAsia="仿宋_GB2312"/>
                <w:kern w:val="32"/>
                <w:sz w:val="24"/>
                <w:szCs w:val="24"/>
                <w:lang w:val="zh-TW"/>
              </w:rPr>
              <w:t>，培育和践行社会主义核心价值观。</w:t>
            </w:r>
          </w:p>
          <w:p w:rsidR="00FB2365" w:rsidRPr="000D5C39" w:rsidRDefault="00FB2365" w:rsidP="004F4DAC">
            <w:pPr>
              <w:spacing w:line="400" w:lineRule="exact"/>
              <w:rPr>
                <w:rFonts w:eastAsia="仿宋_GB2312"/>
                <w:kern w:val="32"/>
                <w:sz w:val="24"/>
                <w:szCs w:val="24"/>
                <w:lang w:val="zh-TW"/>
              </w:rPr>
            </w:pPr>
            <w:r w:rsidRPr="000D5C39">
              <w:rPr>
                <w:kern w:val="32"/>
                <w:sz w:val="24"/>
                <w:szCs w:val="24"/>
                <w:lang w:val="zh-TW"/>
              </w:rPr>
              <w:t>3.</w:t>
            </w:r>
            <w:r w:rsidRPr="000D5C39">
              <w:rPr>
                <w:rFonts w:eastAsia="仿宋_GB2312"/>
                <w:kern w:val="32"/>
                <w:sz w:val="24"/>
                <w:szCs w:val="24"/>
                <w:lang w:val="zh-TW"/>
              </w:rPr>
              <w:t>利用工作</w:t>
            </w:r>
            <w:r w:rsidRPr="000D5C39">
              <w:rPr>
                <w:rFonts w:eastAsia="仿宋_GB2312"/>
                <w:kern w:val="32"/>
                <w:sz w:val="24"/>
                <w:szCs w:val="24"/>
                <w:lang w:val="zh-TW" w:eastAsia="zh-TW"/>
              </w:rPr>
              <w:t>契机</w:t>
            </w:r>
            <w:r w:rsidRPr="000D5C39">
              <w:rPr>
                <w:rFonts w:eastAsia="仿宋_GB2312"/>
                <w:kern w:val="32"/>
                <w:sz w:val="24"/>
                <w:szCs w:val="24"/>
                <w:lang w:val="zh-TW"/>
              </w:rPr>
              <w:t>主动开展思想政治教育，</w:t>
            </w:r>
            <w:r w:rsidRPr="000D5C39">
              <w:rPr>
                <w:rFonts w:eastAsia="仿宋_GB2312"/>
                <w:kern w:val="32"/>
                <w:sz w:val="24"/>
                <w:szCs w:val="24"/>
                <w:lang w:val="zh-TW" w:eastAsia="zh-TW"/>
              </w:rPr>
              <w:t>有效引导师生的思想和行为</w:t>
            </w:r>
            <w:r w:rsidRPr="000D5C39">
              <w:rPr>
                <w:rFonts w:eastAsia="仿宋_GB2312"/>
                <w:kern w:val="32"/>
                <w:sz w:val="24"/>
                <w:szCs w:val="24"/>
                <w:lang w:val="zh-TW"/>
              </w:rPr>
              <w:t>。</w:t>
            </w:r>
          </w:p>
          <w:p w:rsidR="00FB2365" w:rsidRPr="000D5C39" w:rsidRDefault="00FB2365" w:rsidP="004F4DAC">
            <w:pPr>
              <w:spacing w:line="400" w:lineRule="exact"/>
              <w:rPr>
                <w:rFonts w:eastAsia="PMingLiU"/>
                <w:kern w:val="32"/>
                <w:sz w:val="24"/>
                <w:szCs w:val="24"/>
                <w:lang w:val="zh-TW"/>
              </w:rPr>
            </w:pPr>
            <w:r w:rsidRPr="000D5C39">
              <w:rPr>
                <w:rFonts w:eastAsia="PMingLiU"/>
                <w:kern w:val="32"/>
                <w:sz w:val="24"/>
                <w:szCs w:val="24"/>
                <w:lang w:val="zh-TW" w:eastAsia="zh-TW"/>
              </w:rPr>
              <w:t>4</w:t>
            </w:r>
            <w:r w:rsidRPr="000D5C39">
              <w:rPr>
                <w:rFonts w:eastAsia="仿宋_GB2312"/>
                <w:kern w:val="32"/>
                <w:sz w:val="24"/>
                <w:szCs w:val="24"/>
                <w:lang w:val="zh-TW" w:eastAsia="zh-TW"/>
              </w:rPr>
              <w:t>.</w:t>
            </w:r>
            <w:r w:rsidRPr="000D5C39">
              <w:rPr>
                <w:rFonts w:eastAsia="仿宋_GB2312"/>
                <w:kern w:val="32"/>
                <w:sz w:val="24"/>
                <w:szCs w:val="24"/>
                <w:lang w:val="zh-TW" w:eastAsia="zh-TW"/>
              </w:rPr>
              <w:t>注重营造创设优良的育人环境，引导师生培育自觉、强化自律</w:t>
            </w:r>
            <w:r w:rsidRPr="000D5C39">
              <w:rPr>
                <w:rFonts w:eastAsia="仿宋_GB2312"/>
                <w:kern w:val="32"/>
                <w:sz w:val="24"/>
                <w:szCs w:val="24"/>
                <w:lang w:val="zh-TW"/>
              </w:rPr>
              <w:t>。</w:t>
            </w:r>
          </w:p>
        </w:tc>
      </w:tr>
    </w:tbl>
    <w:p w:rsidR="00FB2365" w:rsidRPr="000D5C39" w:rsidRDefault="00FB2365" w:rsidP="00FB2365">
      <w:pPr>
        <w:spacing w:before="300" w:after="225" w:line="360" w:lineRule="exact"/>
        <w:jc w:val="center"/>
        <w:rPr>
          <w:rFonts w:eastAsia="黑体"/>
          <w:kern w:val="32"/>
          <w:sz w:val="30"/>
          <w:szCs w:val="30"/>
          <w:lang w:val="zh-TW"/>
        </w:rPr>
      </w:pPr>
      <w:r w:rsidRPr="000D5C39">
        <w:rPr>
          <w:rFonts w:eastAsia="黑体"/>
          <w:kern w:val="32"/>
          <w:sz w:val="28"/>
          <w:szCs w:val="28"/>
        </w:rPr>
        <w:br w:type="page"/>
      </w:r>
      <w:r w:rsidRPr="000D5C39">
        <w:rPr>
          <w:rFonts w:eastAsia="黑体"/>
          <w:kern w:val="32"/>
          <w:sz w:val="30"/>
          <w:szCs w:val="30"/>
          <w:lang w:val="zh-TW"/>
        </w:rPr>
        <w:lastRenderedPageBreak/>
        <w:t>（八）服务育人精品项目</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26"/>
        <w:gridCol w:w="9781"/>
      </w:tblGrid>
      <w:tr w:rsidR="00FB2365" w:rsidRPr="000D5C39" w:rsidTr="004F4DAC">
        <w:trPr>
          <w:trHeight w:val="447"/>
        </w:trPr>
        <w:tc>
          <w:tcPr>
            <w:tcW w:w="1951"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一级指标</w:t>
            </w:r>
          </w:p>
        </w:tc>
        <w:tc>
          <w:tcPr>
            <w:tcW w:w="2126"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二级指标</w:t>
            </w:r>
          </w:p>
        </w:tc>
        <w:tc>
          <w:tcPr>
            <w:tcW w:w="9781" w:type="dxa"/>
          </w:tcPr>
          <w:p w:rsidR="00FB2365" w:rsidRPr="000D5C39" w:rsidRDefault="00FB2365" w:rsidP="004F4DAC">
            <w:pPr>
              <w:jc w:val="center"/>
              <w:rPr>
                <w:rFonts w:eastAsia="黑体"/>
                <w:kern w:val="32"/>
                <w:sz w:val="30"/>
                <w:szCs w:val="30"/>
              </w:rPr>
            </w:pPr>
            <w:r w:rsidRPr="000D5C39">
              <w:rPr>
                <w:rFonts w:eastAsia="黑体"/>
                <w:kern w:val="32"/>
                <w:sz w:val="30"/>
                <w:szCs w:val="30"/>
              </w:rPr>
              <w:t>三级指标</w:t>
            </w:r>
          </w:p>
        </w:tc>
      </w:tr>
      <w:tr w:rsidR="00FB2365" w:rsidRPr="000D5C39" w:rsidTr="004F4DAC">
        <w:trPr>
          <w:trHeight w:val="447"/>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1.</w:t>
            </w:r>
            <w:r w:rsidRPr="000D5C39">
              <w:rPr>
                <w:rFonts w:eastAsia="黑体"/>
                <w:sz w:val="24"/>
                <w:szCs w:val="24"/>
              </w:rPr>
              <w:t>育人职责明确</w:t>
            </w: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1.1</w:t>
            </w:r>
            <w:r w:rsidRPr="000D5C39">
              <w:rPr>
                <w:rFonts w:eastAsia="仿宋_GB2312"/>
                <w:kern w:val="32"/>
                <w:sz w:val="24"/>
                <w:szCs w:val="24"/>
              </w:rPr>
              <w:t>育人导向</w:t>
            </w:r>
          </w:p>
        </w:tc>
        <w:tc>
          <w:tcPr>
            <w:tcW w:w="9781"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坚持服务育人理念，</w:t>
            </w:r>
            <w:r w:rsidRPr="000D5C39">
              <w:rPr>
                <w:rFonts w:eastAsia="仿宋_GB2312"/>
                <w:kern w:val="32"/>
                <w:sz w:val="24"/>
                <w:szCs w:val="24"/>
                <w:lang w:val="zh-TW" w:eastAsia="zh-TW"/>
              </w:rPr>
              <w:t>把解决实际问题与解决思想问题结合起来，在关心人、帮助人、服务人中教育人、引导人</w:t>
            </w:r>
            <w:r w:rsidRPr="000D5C39">
              <w:rPr>
                <w:rFonts w:eastAsia="仿宋_GB2312"/>
                <w:kern w:val="32"/>
                <w:sz w:val="24"/>
                <w:szCs w:val="24"/>
                <w:lang w:val="zh-TW"/>
              </w:rPr>
              <w:t>。</w:t>
            </w:r>
          </w:p>
          <w:p w:rsidR="00FB2365" w:rsidRPr="000D5C39" w:rsidRDefault="00FB2365" w:rsidP="004F4DAC">
            <w:pPr>
              <w:spacing w:line="400" w:lineRule="exact"/>
              <w:rPr>
                <w:rFonts w:eastAsia="PMingLiU"/>
                <w:kern w:val="32"/>
                <w:sz w:val="24"/>
                <w:szCs w:val="24"/>
              </w:rPr>
            </w:pPr>
            <w:r w:rsidRPr="000D5C39">
              <w:rPr>
                <w:rFonts w:eastAsia="仿宋_GB2312"/>
                <w:kern w:val="32"/>
                <w:sz w:val="24"/>
                <w:szCs w:val="24"/>
                <w:lang w:val="zh-TW"/>
              </w:rPr>
              <w:t>2.</w:t>
            </w:r>
            <w:r w:rsidRPr="000D5C39">
              <w:rPr>
                <w:rFonts w:eastAsia="仿宋_GB2312"/>
                <w:kern w:val="32"/>
                <w:sz w:val="24"/>
                <w:szCs w:val="24"/>
                <w:lang w:val="zh-TW"/>
              </w:rPr>
              <w:t>坚持</w:t>
            </w:r>
            <w:r w:rsidRPr="000D5C39">
              <w:rPr>
                <w:rFonts w:eastAsia="仿宋_GB2312"/>
                <w:kern w:val="32"/>
                <w:sz w:val="24"/>
                <w:szCs w:val="24"/>
                <w:lang w:val="zh-TW" w:eastAsia="zh-TW"/>
              </w:rPr>
              <w:t>以师生为中心的</w:t>
            </w:r>
            <w:r w:rsidRPr="000D5C39">
              <w:rPr>
                <w:rFonts w:eastAsia="仿宋_GB2312"/>
                <w:kern w:val="32"/>
                <w:sz w:val="24"/>
                <w:szCs w:val="24"/>
                <w:lang w:val="zh-TW"/>
              </w:rPr>
              <w:t>发展思想</w:t>
            </w:r>
            <w:r w:rsidRPr="000D5C39">
              <w:rPr>
                <w:rFonts w:eastAsia="仿宋_GB2312"/>
                <w:kern w:val="32"/>
                <w:sz w:val="24"/>
                <w:szCs w:val="24"/>
                <w:lang w:val="zh-TW" w:eastAsia="zh-TW"/>
              </w:rPr>
              <w:t>，围绕师生、关照师生、服务师生，把握师生成长发展需要，提供靶向服务，增强供给能力，</w:t>
            </w:r>
            <w:r w:rsidRPr="000D5C39">
              <w:rPr>
                <w:rFonts w:eastAsia="仿宋_GB2312"/>
                <w:kern w:val="32"/>
                <w:sz w:val="24"/>
                <w:szCs w:val="24"/>
                <w:lang w:val="zh-TW"/>
              </w:rPr>
              <w:t>为</w:t>
            </w:r>
            <w:r w:rsidRPr="000D5C39">
              <w:rPr>
                <w:rFonts w:eastAsia="仿宋_GB2312"/>
                <w:kern w:val="32"/>
                <w:sz w:val="24"/>
                <w:szCs w:val="24"/>
                <w:lang w:val="zh-TW" w:eastAsia="zh-TW"/>
              </w:rPr>
              <w:t>师生</w:t>
            </w:r>
            <w:r w:rsidRPr="000D5C39">
              <w:rPr>
                <w:rFonts w:eastAsia="仿宋_GB2312"/>
                <w:kern w:val="32"/>
                <w:sz w:val="24"/>
                <w:szCs w:val="24"/>
                <w:lang w:val="zh-TW"/>
              </w:rPr>
              <w:t>提供优质服务。</w:t>
            </w:r>
          </w:p>
        </w:tc>
      </w:tr>
      <w:tr w:rsidR="00FB2365" w:rsidRPr="000D5C39" w:rsidTr="004F4DAC">
        <w:trPr>
          <w:trHeight w:val="447"/>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1.2</w:t>
            </w:r>
            <w:r w:rsidRPr="000D5C39">
              <w:rPr>
                <w:rFonts w:eastAsia="仿宋_GB2312"/>
                <w:kern w:val="32"/>
                <w:sz w:val="24"/>
                <w:szCs w:val="24"/>
              </w:rPr>
              <w:t>职责梳理</w:t>
            </w:r>
          </w:p>
        </w:tc>
        <w:tc>
          <w:tcPr>
            <w:tcW w:w="9781"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研究梳理</w:t>
            </w:r>
            <w:r w:rsidRPr="000D5C39">
              <w:rPr>
                <w:rFonts w:eastAsia="仿宋_GB2312"/>
                <w:kern w:val="32"/>
                <w:sz w:val="24"/>
                <w:szCs w:val="24"/>
                <w:lang w:val="zh-TW"/>
              </w:rPr>
              <w:t>服务岗位所承载的育人功能，作为</w:t>
            </w:r>
            <w:r w:rsidRPr="000D5C39">
              <w:rPr>
                <w:rFonts w:eastAsia="仿宋_GB2312"/>
                <w:kern w:val="32"/>
                <w:sz w:val="24"/>
                <w:szCs w:val="24"/>
                <w:lang w:val="zh-TW" w:eastAsia="zh-TW"/>
              </w:rPr>
              <w:t>工作的职责要求，体现在聘用、培训、考核等各环节</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rPr>
              <w:t>2.</w:t>
            </w:r>
            <w:r w:rsidRPr="000D5C39">
              <w:rPr>
                <w:rFonts w:eastAsia="仿宋_GB2312"/>
                <w:kern w:val="32"/>
                <w:sz w:val="24"/>
                <w:szCs w:val="24"/>
                <w:lang w:val="zh-TW" w:eastAsia="zh-TW"/>
              </w:rPr>
              <w:t>落实服务目标责任制，把服务质量和育人效果作为评价服务岗位效能的依据和标准</w:t>
            </w:r>
            <w:r w:rsidRPr="000D5C39">
              <w:rPr>
                <w:rFonts w:eastAsia="仿宋_GB2312"/>
                <w:kern w:val="32"/>
                <w:sz w:val="24"/>
                <w:szCs w:val="24"/>
                <w:lang w:val="zh-TW"/>
              </w:rPr>
              <w:t>。</w:t>
            </w:r>
          </w:p>
        </w:tc>
      </w:tr>
      <w:tr w:rsidR="00FB2365" w:rsidRPr="000D5C39" w:rsidTr="004F4DAC">
        <w:trPr>
          <w:trHeight w:val="1357"/>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2.</w:t>
            </w:r>
            <w:r w:rsidRPr="000D5C39">
              <w:rPr>
                <w:rFonts w:eastAsia="黑体"/>
                <w:sz w:val="24"/>
                <w:szCs w:val="24"/>
              </w:rPr>
              <w:t>实施机制健全</w:t>
            </w: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2.1</w:t>
            </w:r>
            <w:r w:rsidRPr="000D5C39">
              <w:rPr>
                <w:rFonts w:eastAsia="仿宋_GB2312"/>
                <w:kern w:val="32"/>
                <w:sz w:val="24"/>
                <w:szCs w:val="24"/>
              </w:rPr>
              <w:t>岗位设置</w:t>
            </w:r>
          </w:p>
        </w:tc>
        <w:tc>
          <w:tcPr>
            <w:tcW w:w="9781"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1</w:t>
            </w:r>
            <w:r w:rsidRPr="000D5C39">
              <w:rPr>
                <w:rFonts w:eastAsia="PMingLiU"/>
                <w:kern w:val="32"/>
                <w:sz w:val="24"/>
                <w:szCs w:val="24"/>
                <w:lang w:val="zh-TW" w:eastAsia="zh-TW"/>
              </w:rPr>
              <w:t>.</w:t>
            </w:r>
            <w:r w:rsidRPr="000D5C39">
              <w:rPr>
                <w:rFonts w:eastAsia="仿宋_GB2312"/>
                <w:kern w:val="32"/>
                <w:sz w:val="24"/>
                <w:szCs w:val="24"/>
                <w:lang w:val="zh-TW"/>
              </w:rPr>
              <w:t>建立服务育人示范岗的遴选、培育、考核机制。</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健全规章制度，明确岗位职责，权利与义务界定清晰。</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3</w:t>
            </w:r>
            <w:r w:rsidRPr="000D5C39">
              <w:rPr>
                <w:rFonts w:eastAsia="仿宋_GB2312"/>
                <w:kern w:val="32"/>
                <w:sz w:val="24"/>
                <w:szCs w:val="24"/>
                <w:lang w:val="zh-TW" w:eastAsia="zh-TW"/>
              </w:rPr>
              <w:t>.</w:t>
            </w:r>
            <w:r w:rsidRPr="000D5C39">
              <w:rPr>
                <w:rFonts w:eastAsia="仿宋_GB2312"/>
                <w:kern w:val="32"/>
                <w:sz w:val="24"/>
                <w:szCs w:val="24"/>
                <w:lang w:val="zh-TW" w:eastAsia="zh-TW"/>
              </w:rPr>
              <w:t>在本单位、本系统同类岗位中具有较强示范效应</w:t>
            </w:r>
            <w:r w:rsidRPr="000D5C39">
              <w:rPr>
                <w:rFonts w:eastAsia="仿宋_GB2312"/>
                <w:kern w:val="32"/>
                <w:sz w:val="24"/>
                <w:szCs w:val="24"/>
                <w:lang w:val="zh-TW"/>
              </w:rPr>
              <w:t>。</w:t>
            </w:r>
          </w:p>
        </w:tc>
      </w:tr>
      <w:tr w:rsidR="00FB2365" w:rsidRPr="000D5C39" w:rsidTr="004F4DAC">
        <w:trPr>
          <w:trHeight w:val="2301"/>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2.2</w:t>
            </w:r>
            <w:r w:rsidRPr="000D5C39">
              <w:rPr>
                <w:rFonts w:eastAsia="仿宋_GB2312"/>
                <w:kern w:val="32"/>
                <w:sz w:val="24"/>
                <w:szCs w:val="24"/>
              </w:rPr>
              <w:t>设岗条件</w:t>
            </w:r>
          </w:p>
        </w:tc>
        <w:tc>
          <w:tcPr>
            <w:tcW w:w="9781"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坚持正确的政治方向，遵守国家法律法规，忠诚人民的教育事业，全面贯彻党的教育方针，</w:t>
            </w:r>
            <w:r w:rsidRPr="000D5C39">
              <w:rPr>
                <w:rFonts w:eastAsia="仿宋_GB2312"/>
                <w:kern w:val="32"/>
                <w:sz w:val="24"/>
                <w:szCs w:val="24"/>
                <w:lang w:val="zh-TW"/>
              </w:rPr>
              <w:t>模范</w:t>
            </w:r>
            <w:r w:rsidRPr="000D5C39">
              <w:rPr>
                <w:rFonts w:eastAsia="仿宋_GB2312"/>
                <w:kern w:val="32"/>
                <w:sz w:val="24"/>
                <w:szCs w:val="24"/>
                <w:lang w:val="zh-TW" w:eastAsia="zh-TW"/>
              </w:rPr>
              <w:t>践行社会主义核心价值观</w:t>
            </w:r>
            <w:r w:rsidRPr="000D5C39">
              <w:rPr>
                <w:rFonts w:eastAsia="仿宋_GB2312"/>
                <w:kern w:val="32"/>
                <w:sz w:val="24"/>
                <w:szCs w:val="24"/>
                <w:lang w:val="zh-TW"/>
              </w:rPr>
              <w:t>。</w:t>
            </w:r>
          </w:p>
          <w:p w:rsidR="00FB2365" w:rsidRPr="000D5C39" w:rsidRDefault="00FB2365" w:rsidP="004F4DAC">
            <w:pPr>
              <w:spacing w:line="400" w:lineRule="exact"/>
              <w:rPr>
                <w:rFonts w:eastAsia="PMingLiU"/>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rPr>
              <w:t>服务技能</w:t>
            </w:r>
            <w:r w:rsidRPr="000D5C39">
              <w:rPr>
                <w:rFonts w:eastAsia="仿宋_GB2312"/>
                <w:kern w:val="32"/>
                <w:sz w:val="24"/>
                <w:szCs w:val="24"/>
                <w:lang w:val="zh-TW" w:eastAsia="zh-TW"/>
              </w:rPr>
              <w:t>突出，</w:t>
            </w:r>
            <w:r w:rsidRPr="000D5C39">
              <w:rPr>
                <w:rFonts w:eastAsia="仿宋_GB2312"/>
                <w:kern w:val="32"/>
                <w:sz w:val="24"/>
                <w:szCs w:val="24"/>
                <w:lang w:val="zh-TW"/>
              </w:rPr>
              <w:t>是</w:t>
            </w:r>
            <w:r w:rsidRPr="000D5C39">
              <w:rPr>
                <w:rFonts w:eastAsia="仿宋_GB2312"/>
                <w:kern w:val="32"/>
                <w:sz w:val="24"/>
                <w:szCs w:val="24"/>
                <w:lang w:val="zh-TW" w:eastAsia="zh-TW"/>
              </w:rPr>
              <w:t>本单位的业务能手</w:t>
            </w:r>
            <w:r w:rsidRPr="000D5C39">
              <w:rPr>
                <w:rFonts w:eastAsia="仿宋_GB2312"/>
                <w:kern w:val="32"/>
                <w:sz w:val="24"/>
                <w:szCs w:val="24"/>
                <w:lang w:val="zh-TW"/>
              </w:rPr>
              <w:t>或模范代表。</w:t>
            </w:r>
          </w:p>
          <w:p w:rsidR="00FB2365" w:rsidRPr="000D5C39" w:rsidRDefault="00FB2365" w:rsidP="004F4DAC">
            <w:pPr>
              <w:spacing w:line="400" w:lineRule="exact"/>
              <w:rPr>
                <w:rFonts w:eastAsia="PMingLiU"/>
                <w:kern w:val="32"/>
                <w:sz w:val="24"/>
                <w:szCs w:val="24"/>
                <w:lang w:val="zh-TW"/>
              </w:rPr>
            </w:pPr>
            <w:r w:rsidRPr="000D5C39">
              <w:rPr>
                <w:rFonts w:eastAsia="仿宋_GB2312"/>
                <w:kern w:val="32"/>
                <w:sz w:val="24"/>
                <w:szCs w:val="24"/>
                <w:lang w:val="zh-TW" w:eastAsia="zh-TW"/>
              </w:rPr>
              <w:t>3.</w:t>
            </w:r>
            <w:r w:rsidRPr="000D5C39">
              <w:rPr>
                <w:rFonts w:eastAsia="仿宋_GB2312"/>
                <w:kern w:val="32"/>
                <w:sz w:val="24"/>
                <w:szCs w:val="24"/>
                <w:lang w:val="zh-TW" w:eastAsia="zh-TW"/>
              </w:rPr>
              <w:t>爱生敬业，为人师表，甘于奉献，服务意识强，在师生中口碑好，有服务育人、爱岗敬业的先进事迹和典型经验</w:t>
            </w:r>
            <w:r w:rsidRPr="000D5C39">
              <w:rPr>
                <w:rFonts w:eastAsia="仿宋_GB2312"/>
                <w:kern w:val="32"/>
                <w:sz w:val="24"/>
                <w:szCs w:val="24"/>
                <w:lang w:val="zh-TW"/>
              </w:rPr>
              <w:t>。</w:t>
            </w:r>
          </w:p>
        </w:tc>
      </w:tr>
      <w:tr w:rsidR="00FB2365" w:rsidRPr="000D5C39" w:rsidTr="004F4DAC">
        <w:trPr>
          <w:trHeight w:val="447"/>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2.3</w:t>
            </w:r>
            <w:r w:rsidRPr="000D5C39">
              <w:rPr>
                <w:rFonts w:eastAsia="仿宋_GB2312"/>
                <w:kern w:val="32"/>
                <w:sz w:val="24"/>
                <w:szCs w:val="24"/>
              </w:rPr>
              <w:t>岗位运行</w:t>
            </w:r>
          </w:p>
        </w:tc>
        <w:tc>
          <w:tcPr>
            <w:tcW w:w="9781" w:type="dxa"/>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rPr>
              <w:t>健全制度</w:t>
            </w:r>
            <w:r w:rsidRPr="000D5C39">
              <w:rPr>
                <w:rFonts w:eastAsia="仿宋_GB2312"/>
                <w:kern w:val="32"/>
                <w:sz w:val="24"/>
                <w:szCs w:val="24"/>
                <w:lang w:val="zh-TW" w:eastAsia="zh-TW"/>
              </w:rPr>
              <w:t>，</w:t>
            </w:r>
            <w:r w:rsidRPr="000D5C39">
              <w:rPr>
                <w:rFonts w:eastAsia="仿宋_GB2312"/>
                <w:kern w:val="32"/>
                <w:sz w:val="24"/>
                <w:szCs w:val="24"/>
                <w:lang w:val="zh-TW"/>
              </w:rPr>
              <w:t>规范服务流程和标准，制定育人规划和方案。</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认真履职，</w:t>
            </w:r>
            <w:r w:rsidRPr="000D5C39">
              <w:rPr>
                <w:rFonts w:eastAsia="仿宋_GB2312"/>
                <w:kern w:val="32"/>
                <w:sz w:val="24"/>
                <w:szCs w:val="24"/>
                <w:lang w:val="zh-TW"/>
              </w:rPr>
              <w:t>利用岗位平台积极开展思想政治教育工作，实行挂牌上岗。</w:t>
            </w:r>
          </w:p>
          <w:p w:rsidR="00FB2365" w:rsidRPr="000D5C39" w:rsidRDefault="00FB2365" w:rsidP="004F4DAC">
            <w:pPr>
              <w:spacing w:line="400" w:lineRule="exact"/>
              <w:rPr>
                <w:rFonts w:eastAsia="PMingLiU"/>
                <w:kern w:val="32"/>
                <w:sz w:val="24"/>
                <w:szCs w:val="24"/>
                <w:lang w:val="zh-TW"/>
              </w:rPr>
            </w:pPr>
            <w:r w:rsidRPr="000D5C39">
              <w:rPr>
                <w:rFonts w:eastAsia="仿宋_GB2312"/>
                <w:kern w:val="32"/>
                <w:sz w:val="24"/>
                <w:szCs w:val="24"/>
                <w:lang w:val="zh-TW"/>
              </w:rPr>
              <w:t>3.</w:t>
            </w:r>
            <w:r w:rsidRPr="000D5C39">
              <w:rPr>
                <w:rFonts w:eastAsia="仿宋_GB2312"/>
                <w:kern w:val="32"/>
                <w:sz w:val="24"/>
                <w:szCs w:val="24"/>
                <w:lang w:val="zh-TW"/>
              </w:rPr>
              <w:t>强化考核，建立综合评价方式，选树服务育人先进典型模范。</w:t>
            </w:r>
          </w:p>
        </w:tc>
      </w:tr>
      <w:tr w:rsidR="00FB2365" w:rsidRPr="000D5C39" w:rsidTr="004F4DAC">
        <w:trPr>
          <w:trHeight w:val="1612"/>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3.</w:t>
            </w:r>
            <w:r w:rsidRPr="000D5C39">
              <w:rPr>
                <w:rFonts w:eastAsia="黑体"/>
                <w:sz w:val="24"/>
                <w:szCs w:val="24"/>
              </w:rPr>
              <w:t>育人路径清晰</w:t>
            </w: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3.1</w:t>
            </w:r>
            <w:r w:rsidRPr="000D5C39">
              <w:rPr>
                <w:rFonts w:eastAsia="仿宋_GB2312"/>
                <w:kern w:val="32"/>
                <w:sz w:val="24"/>
                <w:szCs w:val="24"/>
              </w:rPr>
              <w:t>服务育人</w:t>
            </w:r>
          </w:p>
        </w:tc>
        <w:tc>
          <w:tcPr>
            <w:tcW w:w="9781" w:type="dxa"/>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rPr>
              <w:t>坚持教育与服务相结合，</w:t>
            </w:r>
            <w:r w:rsidRPr="000D5C39">
              <w:rPr>
                <w:rFonts w:eastAsia="仿宋_GB2312"/>
                <w:kern w:val="32"/>
                <w:sz w:val="24"/>
                <w:szCs w:val="24"/>
                <w:lang w:val="zh-TW" w:eastAsia="zh-TW"/>
              </w:rPr>
              <w:t>在后勤保障、图书资料、医疗卫生、安全保卫等服务工作中积极探索创新服务育人方式方法，在服务育人方面有实招、新招</w:t>
            </w:r>
            <w:r w:rsidRPr="000D5C39">
              <w:rPr>
                <w:rFonts w:eastAsia="仿宋_GB2312"/>
                <w:kern w:val="32"/>
                <w:sz w:val="24"/>
                <w:szCs w:val="24"/>
                <w:lang w:val="zh-TW"/>
              </w:rPr>
              <w:t>。</w:t>
            </w:r>
          </w:p>
          <w:p w:rsidR="00FB2365" w:rsidRPr="000D5C39" w:rsidRDefault="00FB2365" w:rsidP="004F4DAC">
            <w:pPr>
              <w:spacing w:line="400" w:lineRule="exact"/>
              <w:rPr>
                <w:rFonts w:eastAsia="PMingLiU"/>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rPr>
              <w:t>努力</w:t>
            </w:r>
            <w:r w:rsidRPr="000D5C39">
              <w:rPr>
                <w:rFonts w:eastAsia="仿宋_GB2312"/>
                <w:kern w:val="32"/>
                <w:sz w:val="24"/>
                <w:szCs w:val="24"/>
                <w:lang w:val="zh-TW" w:eastAsia="zh-TW"/>
              </w:rPr>
              <w:t>为师生提供专业、优质服务</w:t>
            </w:r>
            <w:r w:rsidRPr="000D5C39">
              <w:rPr>
                <w:rFonts w:eastAsia="仿宋_GB2312"/>
                <w:kern w:val="32"/>
                <w:sz w:val="24"/>
                <w:szCs w:val="24"/>
                <w:lang w:val="zh-TW"/>
              </w:rPr>
              <w:t>，充分满足师生学习、生活、工作中的合理需求</w:t>
            </w:r>
            <w:r w:rsidRPr="000D5C39">
              <w:rPr>
                <w:rFonts w:eastAsia="仿宋_GB2312"/>
                <w:kern w:val="32"/>
                <w:sz w:val="24"/>
                <w:szCs w:val="24"/>
                <w:lang w:val="zh-TW" w:eastAsia="zh-TW"/>
              </w:rPr>
              <w:t>，把思想政治教育融于</w:t>
            </w:r>
            <w:r w:rsidRPr="000D5C39">
              <w:rPr>
                <w:rFonts w:eastAsia="仿宋_GB2312"/>
                <w:kern w:val="32"/>
                <w:sz w:val="24"/>
                <w:szCs w:val="24"/>
                <w:lang w:val="zh-TW"/>
              </w:rPr>
              <w:t>服务</w:t>
            </w:r>
            <w:r w:rsidRPr="000D5C39">
              <w:rPr>
                <w:rFonts w:eastAsia="仿宋_GB2312"/>
                <w:kern w:val="32"/>
                <w:sz w:val="24"/>
                <w:szCs w:val="24"/>
                <w:lang w:val="zh-TW" w:eastAsia="zh-TW"/>
              </w:rPr>
              <w:t>之中，不断提高工作效能和育人水平</w:t>
            </w:r>
            <w:r w:rsidRPr="000D5C39">
              <w:rPr>
                <w:rFonts w:eastAsia="仿宋_GB2312"/>
                <w:kern w:val="32"/>
                <w:sz w:val="24"/>
                <w:szCs w:val="24"/>
                <w:lang w:val="zh-TW" w:eastAsia="zh-TW"/>
              </w:rPr>
              <w:t xml:space="preserve"> </w:t>
            </w:r>
            <w:r w:rsidRPr="000D5C39">
              <w:rPr>
                <w:rFonts w:eastAsia="仿宋_GB2312"/>
                <w:kern w:val="32"/>
                <w:sz w:val="24"/>
                <w:szCs w:val="24"/>
                <w:lang w:val="zh-TW"/>
              </w:rPr>
              <w:t>。</w:t>
            </w:r>
          </w:p>
        </w:tc>
      </w:tr>
      <w:tr w:rsidR="00FB2365" w:rsidRPr="000D5C39" w:rsidTr="004F4DAC">
        <w:trPr>
          <w:trHeight w:val="1612"/>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3.2</w:t>
            </w:r>
            <w:r w:rsidRPr="000D5C39">
              <w:rPr>
                <w:rFonts w:eastAsia="仿宋_GB2312"/>
                <w:kern w:val="32"/>
                <w:sz w:val="24"/>
                <w:szCs w:val="24"/>
              </w:rPr>
              <w:t>思想教育</w:t>
            </w:r>
          </w:p>
        </w:tc>
        <w:tc>
          <w:tcPr>
            <w:tcW w:w="9781" w:type="dxa"/>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坚持以身作则，服务师生，充分展现良好素质形象，发挥榜样示范</w:t>
            </w:r>
            <w:r w:rsidRPr="000D5C39">
              <w:rPr>
                <w:rFonts w:eastAsia="仿宋_GB2312"/>
                <w:kern w:val="32"/>
                <w:sz w:val="24"/>
                <w:szCs w:val="24"/>
                <w:lang w:val="zh-TW"/>
              </w:rPr>
              <w:t>引领</w:t>
            </w:r>
            <w:r w:rsidRPr="000D5C39">
              <w:rPr>
                <w:rFonts w:eastAsia="仿宋_GB2312"/>
                <w:kern w:val="32"/>
                <w:sz w:val="24"/>
                <w:szCs w:val="24"/>
                <w:lang w:val="zh-TW" w:eastAsia="zh-TW"/>
              </w:rPr>
              <w:t>作用</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围绕服务内容积极开展主题</w:t>
            </w:r>
            <w:r w:rsidRPr="000D5C39">
              <w:rPr>
                <w:rFonts w:eastAsia="仿宋_GB2312"/>
                <w:kern w:val="32"/>
                <w:sz w:val="24"/>
                <w:szCs w:val="24"/>
                <w:lang w:val="zh-TW"/>
              </w:rPr>
              <w:t>教育</w:t>
            </w:r>
            <w:r w:rsidRPr="000D5C39">
              <w:rPr>
                <w:rFonts w:eastAsia="仿宋_GB2312"/>
                <w:kern w:val="32"/>
                <w:sz w:val="24"/>
                <w:szCs w:val="24"/>
                <w:lang w:val="zh-TW" w:eastAsia="zh-TW"/>
              </w:rPr>
              <w:t>活动</w:t>
            </w:r>
            <w:r w:rsidRPr="000D5C39">
              <w:rPr>
                <w:rFonts w:eastAsia="仿宋_GB2312"/>
                <w:kern w:val="32"/>
                <w:sz w:val="24"/>
                <w:szCs w:val="24"/>
                <w:lang w:val="zh-TW"/>
              </w:rPr>
              <w:t>，提升师生思想道德素质。</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3.</w:t>
            </w:r>
            <w:r w:rsidRPr="000D5C39">
              <w:rPr>
                <w:rFonts w:eastAsia="仿宋_GB2312"/>
                <w:kern w:val="32"/>
                <w:sz w:val="24"/>
                <w:szCs w:val="24"/>
                <w:lang w:val="zh-TW" w:eastAsia="zh-TW"/>
              </w:rPr>
              <w:t>积极抓住服务中的契机主动开展思想政治教育，有效引导师生的思想和行为</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4.</w:t>
            </w:r>
            <w:r w:rsidRPr="000D5C39">
              <w:rPr>
                <w:rFonts w:eastAsia="仿宋_GB2312"/>
                <w:kern w:val="32"/>
                <w:sz w:val="24"/>
                <w:szCs w:val="24"/>
                <w:lang w:val="zh-TW" w:eastAsia="zh-TW"/>
              </w:rPr>
              <w:t>注重营造创设优良的育人环境</w:t>
            </w:r>
            <w:r w:rsidRPr="000D5C39">
              <w:rPr>
                <w:rFonts w:eastAsia="仿宋_GB2312"/>
                <w:kern w:val="32"/>
                <w:sz w:val="24"/>
                <w:szCs w:val="24"/>
                <w:lang w:val="zh-TW"/>
              </w:rPr>
              <w:t>，促进以文化人以文育人。</w:t>
            </w:r>
          </w:p>
        </w:tc>
      </w:tr>
    </w:tbl>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r w:rsidRPr="000D5C39">
        <w:rPr>
          <w:rFonts w:eastAsia="黑体"/>
          <w:kern w:val="32"/>
          <w:sz w:val="30"/>
          <w:szCs w:val="30"/>
          <w:lang w:val="zh-TW"/>
        </w:rPr>
        <w:lastRenderedPageBreak/>
        <w:t>（九）资助育人精品项目</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9922"/>
      </w:tblGrid>
      <w:tr w:rsidR="00FB2365" w:rsidRPr="000D5C39" w:rsidTr="004F4DAC">
        <w:trPr>
          <w:trHeight w:val="447"/>
        </w:trPr>
        <w:tc>
          <w:tcPr>
            <w:tcW w:w="1951"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一级指标</w:t>
            </w:r>
          </w:p>
        </w:tc>
        <w:tc>
          <w:tcPr>
            <w:tcW w:w="1985"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二级指标</w:t>
            </w:r>
          </w:p>
        </w:tc>
        <w:tc>
          <w:tcPr>
            <w:tcW w:w="9922" w:type="dxa"/>
          </w:tcPr>
          <w:p w:rsidR="00FB2365" w:rsidRPr="000D5C39" w:rsidRDefault="00FB2365" w:rsidP="004F4DAC">
            <w:pPr>
              <w:jc w:val="center"/>
              <w:rPr>
                <w:rFonts w:eastAsia="黑体"/>
                <w:kern w:val="32"/>
                <w:sz w:val="30"/>
                <w:szCs w:val="30"/>
              </w:rPr>
            </w:pPr>
            <w:r w:rsidRPr="000D5C39">
              <w:rPr>
                <w:rFonts w:eastAsia="黑体"/>
                <w:kern w:val="32"/>
                <w:sz w:val="30"/>
                <w:szCs w:val="30"/>
              </w:rPr>
              <w:t>三级指标</w:t>
            </w:r>
          </w:p>
        </w:tc>
      </w:tr>
      <w:tr w:rsidR="00FB2365" w:rsidRPr="000D5C39" w:rsidTr="004F4DAC">
        <w:trPr>
          <w:trHeight w:val="447"/>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1.</w:t>
            </w:r>
            <w:r w:rsidRPr="000D5C39">
              <w:rPr>
                <w:rFonts w:eastAsia="黑体"/>
                <w:sz w:val="24"/>
                <w:szCs w:val="24"/>
              </w:rPr>
              <w:t>育人职责明确</w:t>
            </w: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1.1</w:t>
            </w:r>
            <w:r w:rsidRPr="000D5C39">
              <w:rPr>
                <w:rFonts w:eastAsia="仿宋_GB2312"/>
                <w:kern w:val="32"/>
                <w:sz w:val="24"/>
                <w:szCs w:val="24"/>
              </w:rPr>
              <w:t>育人导向</w:t>
            </w:r>
          </w:p>
        </w:tc>
        <w:tc>
          <w:tcPr>
            <w:tcW w:w="9922" w:type="dxa"/>
            <w:vAlign w:val="center"/>
          </w:tcPr>
          <w:p w:rsidR="00FB2365" w:rsidRPr="000D5C39" w:rsidRDefault="00FB2365" w:rsidP="004F4DAC">
            <w:pPr>
              <w:spacing w:line="400" w:lineRule="exact"/>
              <w:rPr>
                <w:rFonts w:eastAsia="仿宋_GB2312"/>
                <w:sz w:val="24"/>
                <w:szCs w:val="24"/>
              </w:rPr>
            </w:pPr>
            <w:r w:rsidRPr="000D5C39">
              <w:rPr>
                <w:rFonts w:eastAsia="仿宋_GB2312"/>
                <w:kern w:val="32"/>
                <w:sz w:val="24"/>
                <w:szCs w:val="24"/>
              </w:rPr>
              <w:t>1.</w:t>
            </w:r>
            <w:r w:rsidRPr="000D5C39">
              <w:rPr>
                <w:rFonts w:eastAsia="仿宋_GB2312"/>
                <w:kern w:val="32"/>
                <w:sz w:val="24"/>
                <w:szCs w:val="24"/>
              </w:rPr>
              <w:t>把</w:t>
            </w:r>
            <w:r w:rsidRPr="000D5C39">
              <w:rPr>
                <w:rFonts w:ascii="仿宋_GB2312" w:eastAsia="仿宋_GB2312" w:hint="eastAsia"/>
                <w:kern w:val="32"/>
                <w:sz w:val="24"/>
                <w:szCs w:val="24"/>
              </w:rPr>
              <w:t>“扶困”与“扶智”，“扶困”与“扶志”</w:t>
            </w:r>
            <w:r w:rsidRPr="000D5C39">
              <w:rPr>
                <w:rFonts w:ascii="仿宋_GB2312" w:eastAsia="仿宋_GB2312"/>
                <w:kern w:val="32"/>
                <w:sz w:val="24"/>
                <w:szCs w:val="24"/>
              </w:rPr>
              <w:t>结</w:t>
            </w:r>
            <w:r w:rsidRPr="000D5C39">
              <w:rPr>
                <w:rFonts w:eastAsia="仿宋_GB2312"/>
                <w:kern w:val="32"/>
                <w:sz w:val="24"/>
                <w:szCs w:val="24"/>
              </w:rPr>
              <w:t>合起来，构建</w:t>
            </w:r>
            <w:r w:rsidRPr="000D5C39">
              <w:rPr>
                <w:rFonts w:eastAsia="仿宋_GB2312"/>
                <w:sz w:val="24"/>
                <w:szCs w:val="24"/>
              </w:rPr>
              <w:t>经济资助、精神培育和能力锻炼相结合的工作模式，教育引导学生牢固树立爱党爱国意识、自立自强意识、诚实守信意识、勤俭节约意识和感恩奉献意识。</w:t>
            </w:r>
          </w:p>
          <w:p w:rsidR="00FB2365" w:rsidRPr="000D5C39" w:rsidRDefault="00FB2365" w:rsidP="004F4DAC">
            <w:pPr>
              <w:spacing w:line="400" w:lineRule="exact"/>
              <w:rPr>
                <w:rFonts w:eastAsia="仿宋_GB2312"/>
                <w:sz w:val="24"/>
                <w:szCs w:val="24"/>
              </w:rPr>
            </w:pPr>
            <w:r w:rsidRPr="000D5C39">
              <w:rPr>
                <w:rFonts w:eastAsia="仿宋_GB2312"/>
                <w:sz w:val="24"/>
                <w:szCs w:val="24"/>
              </w:rPr>
              <w:t>2.</w:t>
            </w:r>
            <w:r w:rsidRPr="000D5C39">
              <w:rPr>
                <w:rFonts w:eastAsia="仿宋_GB2312"/>
                <w:sz w:val="24"/>
                <w:szCs w:val="24"/>
              </w:rPr>
              <w:t>打造</w:t>
            </w:r>
            <w:r w:rsidRPr="000D5C39">
              <w:rPr>
                <w:rFonts w:ascii="仿宋_GB2312" w:eastAsia="仿宋_GB2312" w:hint="eastAsia"/>
                <w:sz w:val="24"/>
                <w:szCs w:val="24"/>
              </w:rPr>
              <w:t>“解困—育人—成才—回馈”</w:t>
            </w:r>
            <w:r w:rsidRPr="000D5C39">
              <w:rPr>
                <w:rFonts w:ascii="仿宋_GB2312" w:eastAsia="仿宋_GB2312"/>
                <w:sz w:val="24"/>
                <w:szCs w:val="24"/>
              </w:rPr>
              <w:t>的</w:t>
            </w:r>
            <w:r w:rsidRPr="000D5C39">
              <w:rPr>
                <w:rFonts w:eastAsia="仿宋_GB2312"/>
                <w:sz w:val="24"/>
                <w:szCs w:val="24"/>
              </w:rPr>
              <w:t>良性循环，着力培养受助学生自立自强、诚实守信、知恩感恩、勇于担当的良好品质。</w:t>
            </w:r>
          </w:p>
          <w:p w:rsidR="00FB2365" w:rsidRPr="000D5C39" w:rsidRDefault="00FB2365" w:rsidP="004F4DAC">
            <w:pPr>
              <w:spacing w:line="400" w:lineRule="exact"/>
              <w:rPr>
                <w:rFonts w:eastAsia="PMingLiU"/>
                <w:kern w:val="32"/>
                <w:sz w:val="24"/>
                <w:szCs w:val="24"/>
              </w:rPr>
            </w:pPr>
            <w:r w:rsidRPr="000D5C39">
              <w:rPr>
                <w:rFonts w:eastAsia="仿宋_GB2312"/>
                <w:sz w:val="24"/>
                <w:szCs w:val="24"/>
              </w:rPr>
              <w:t>3.</w:t>
            </w:r>
            <w:r w:rsidRPr="000D5C39">
              <w:rPr>
                <w:rFonts w:eastAsia="仿宋_GB2312"/>
                <w:kern w:val="32"/>
                <w:sz w:val="24"/>
                <w:szCs w:val="24"/>
                <w:lang w:val="zh-TW"/>
              </w:rPr>
              <w:t>找</w:t>
            </w:r>
            <w:r w:rsidRPr="000D5C39">
              <w:rPr>
                <w:rFonts w:ascii="仿宋_GB2312" w:eastAsia="仿宋_GB2312" w:hint="eastAsia"/>
                <w:kern w:val="32"/>
                <w:sz w:val="24"/>
                <w:szCs w:val="24"/>
                <w:lang w:val="zh-TW"/>
              </w:rPr>
              <w:t>准“结合点”</w:t>
            </w:r>
            <w:r w:rsidRPr="000D5C39">
              <w:rPr>
                <w:rFonts w:ascii="仿宋_GB2312" w:eastAsia="仿宋_GB2312"/>
                <w:kern w:val="32"/>
                <w:sz w:val="24"/>
                <w:szCs w:val="24"/>
                <w:lang w:val="zh-TW"/>
              </w:rPr>
              <w:t>，</w:t>
            </w:r>
            <w:r w:rsidRPr="000D5C39">
              <w:rPr>
                <w:rFonts w:eastAsia="仿宋_GB2312"/>
                <w:kern w:val="32"/>
                <w:sz w:val="24"/>
                <w:szCs w:val="24"/>
                <w:lang w:val="zh-TW"/>
              </w:rPr>
              <w:t>推动精准资助与因材施教的紧密结合，精准发力。</w:t>
            </w:r>
          </w:p>
        </w:tc>
      </w:tr>
      <w:tr w:rsidR="00FB2365" w:rsidRPr="000D5C39" w:rsidTr="004F4DAC">
        <w:trPr>
          <w:trHeight w:val="447"/>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1.2</w:t>
            </w:r>
            <w:r w:rsidRPr="000D5C39">
              <w:rPr>
                <w:rFonts w:eastAsia="仿宋_GB2312"/>
                <w:kern w:val="32"/>
                <w:sz w:val="24"/>
                <w:szCs w:val="24"/>
              </w:rPr>
              <w:t>管理办法</w:t>
            </w:r>
          </w:p>
        </w:tc>
        <w:tc>
          <w:tcPr>
            <w:tcW w:w="9922"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坚持立德树人，加强顶层设计，建立资助管理规范，完善勤工助学管理办法。</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rPr>
              <w:t>2.</w:t>
            </w:r>
            <w:r w:rsidRPr="000D5C39">
              <w:rPr>
                <w:rFonts w:eastAsia="仿宋_GB2312"/>
                <w:kern w:val="32"/>
                <w:sz w:val="24"/>
                <w:szCs w:val="24"/>
              </w:rPr>
              <w:t>将在资助过程中育人</w:t>
            </w:r>
            <w:r w:rsidRPr="000D5C39">
              <w:rPr>
                <w:rFonts w:eastAsia="仿宋_GB2312"/>
                <w:kern w:val="32"/>
                <w:sz w:val="24"/>
                <w:szCs w:val="24"/>
                <w:lang w:val="zh-TW"/>
              </w:rPr>
              <w:t>作为</w:t>
            </w:r>
            <w:r w:rsidRPr="000D5C39">
              <w:rPr>
                <w:rFonts w:eastAsia="仿宋_GB2312"/>
                <w:kern w:val="32"/>
                <w:sz w:val="24"/>
                <w:szCs w:val="24"/>
                <w:lang w:val="zh-TW" w:eastAsia="zh-TW"/>
              </w:rPr>
              <w:t>工作的职责要求，体现在聘用、培训、考核等各环节</w:t>
            </w:r>
            <w:r w:rsidRPr="000D5C39">
              <w:rPr>
                <w:rFonts w:eastAsia="仿宋_GB2312"/>
                <w:kern w:val="32"/>
                <w:sz w:val="24"/>
                <w:szCs w:val="24"/>
                <w:lang w:val="zh-TW"/>
              </w:rPr>
              <w:t>。</w:t>
            </w:r>
          </w:p>
        </w:tc>
      </w:tr>
      <w:tr w:rsidR="00FB2365" w:rsidRPr="000D5C39" w:rsidTr="004F4DAC">
        <w:trPr>
          <w:trHeight w:val="447"/>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2.</w:t>
            </w:r>
            <w:r w:rsidRPr="000D5C39">
              <w:rPr>
                <w:rFonts w:eastAsia="黑体"/>
                <w:sz w:val="24"/>
                <w:szCs w:val="24"/>
              </w:rPr>
              <w:t>实施机制健全</w:t>
            </w: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2.1</w:t>
            </w:r>
            <w:r w:rsidRPr="000D5C39">
              <w:rPr>
                <w:rFonts w:eastAsia="仿宋_GB2312"/>
                <w:kern w:val="32"/>
                <w:sz w:val="24"/>
                <w:szCs w:val="24"/>
              </w:rPr>
              <w:t>工作体系</w:t>
            </w:r>
          </w:p>
        </w:tc>
        <w:tc>
          <w:tcPr>
            <w:tcW w:w="9922"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rPr>
              <w:t>1.</w:t>
            </w:r>
            <w:r w:rsidRPr="000D5C39">
              <w:rPr>
                <w:rFonts w:eastAsia="仿宋_GB2312"/>
                <w:kern w:val="32"/>
                <w:sz w:val="24"/>
                <w:szCs w:val="24"/>
                <w:lang w:val="zh-TW" w:eastAsia="zh-TW"/>
              </w:rPr>
              <w:t>精准认定家庭经济困难学生，健全四级资助认定工作机制，采用家访、大数据分析和谈心谈话等方式，合理确定认定标准，建立家庭经济困难学生档案，实施动态管理</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rPr>
            </w:pPr>
            <w:r w:rsidRPr="000D5C39">
              <w:rPr>
                <w:rFonts w:eastAsia="仿宋_GB2312"/>
                <w:sz w:val="24"/>
                <w:szCs w:val="24"/>
              </w:rPr>
              <w:t>2.</w:t>
            </w:r>
            <w:r w:rsidRPr="000D5C39">
              <w:rPr>
                <w:rFonts w:eastAsia="仿宋_GB2312"/>
                <w:kern w:val="32"/>
                <w:sz w:val="24"/>
                <w:szCs w:val="24"/>
                <w:lang w:val="zh-TW" w:eastAsia="zh-TW"/>
              </w:rPr>
              <w:t>构建资助对象、资助标准、资金分配、资金发放协调联动的精准资助工作体系</w:t>
            </w:r>
            <w:r w:rsidRPr="000D5C39">
              <w:rPr>
                <w:rFonts w:eastAsia="仿宋_GB2312"/>
                <w:kern w:val="32"/>
                <w:sz w:val="24"/>
                <w:szCs w:val="24"/>
                <w:lang w:val="zh-TW"/>
              </w:rPr>
              <w:t>。</w:t>
            </w:r>
          </w:p>
        </w:tc>
      </w:tr>
      <w:tr w:rsidR="00FB2365" w:rsidRPr="000D5C39" w:rsidTr="004F4DAC">
        <w:trPr>
          <w:trHeight w:val="447"/>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2.2</w:t>
            </w:r>
            <w:r w:rsidRPr="000D5C39">
              <w:rPr>
                <w:rFonts w:eastAsia="仿宋_GB2312"/>
                <w:kern w:val="32"/>
                <w:sz w:val="24"/>
                <w:szCs w:val="24"/>
              </w:rPr>
              <w:t>长效机制</w:t>
            </w:r>
          </w:p>
        </w:tc>
        <w:tc>
          <w:tcPr>
            <w:tcW w:w="9922"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sz w:val="24"/>
                <w:szCs w:val="24"/>
              </w:rPr>
              <w:t>1.</w:t>
            </w:r>
            <w:r w:rsidRPr="000D5C39">
              <w:rPr>
                <w:rFonts w:eastAsia="仿宋_GB2312"/>
                <w:sz w:val="24"/>
                <w:szCs w:val="24"/>
              </w:rPr>
              <w:t>构建物质帮助、道德浸润、能力拓展、精神激励有效融合的资助育人长效机制，实现无偿资助与有偿资助、显性资助与隐性资助的有机融合。</w:t>
            </w:r>
          </w:p>
          <w:p w:rsidR="00FB2365" w:rsidRPr="000D5C39" w:rsidRDefault="00FB2365" w:rsidP="004F4DAC">
            <w:pPr>
              <w:spacing w:line="400" w:lineRule="exact"/>
              <w:rPr>
                <w:rFonts w:eastAsia="PMingLiU"/>
                <w:kern w:val="32"/>
                <w:sz w:val="24"/>
                <w:szCs w:val="24"/>
                <w:lang w:val="zh-TW"/>
              </w:rPr>
            </w:pPr>
            <w:r w:rsidRPr="000D5C39">
              <w:rPr>
                <w:rFonts w:eastAsia="仿宋_GB2312"/>
                <w:kern w:val="32"/>
                <w:sz w:val="24"/>
                <w:szCs w:val="24"/>
                <w:lang w:val="zh-TW"/>
              </w:rPr>
              <w:t>2.</w:t>
            </w:r>
            <w:r w:rsidRPr="000D5C39">
              <w:rPr>
                <w:rFonts w:eastAsia="仿宋_GB2312"/>
                <w:kern w:val="32"/>
                <w:sz w:val="24"/>
                <w:szCs w:val="24"/>
              </w:rPr>
              <w:t>建立国家资助、学校奖助、社会捐助、学生自助</w:t>
            </w:r>
            <w:r w:rsidRPr="000D5C39">
              <w:rPr>
                <w:rFonts w:eastAsia="仿宋_GB2312"/>
                <w:kern w:val="32"/>
                <w:sz w:val="24"/>
                <w:szCs w:val="24"/>
              </w:rPr>
              <w:t>“</w:t>
            </w:r>
            <w:r w:rsidRPr="000D5C39">
              <w:rPr>
                <w:rFonts w:eastAsia="仿宋_GB2312"/>
                <w:kern w:val="32"/>
                <w:sz w:val="24"/>
                <w:szCs w:val="24"/>
              </w:rPr>
              <w:t>四位一体</w:t>
            </w:r>
            <w:r w:rsidRPr="000D5C39">
              <w:rPr>
                <w:rFonts w:eastAsia="仿宋_GB2312"/>
                <w:kern w:val="32"/>
                <w:sz w:val="24"/>
                <w:szCs w:val="24"/>
              </w:rPr>
              <w:t>”</w:t>
            </w:r>
            <w:r w:rsidRPr="000D5C39">
              <w:rPr>
                <w:rFonts w:eastAsia="仿宋_GB2312"/>
                <w:kern w:val="32"/>
                <w:sz w:val="24"/>
                <w:szCs w:val="24"/>
              </w:rPr>
              <w:t>的发展型资助体系。</w:t>
            </w:r>
          </w:p>
        </w:tc>
      </w:tr>
      <w:tr w:rsidR="00FB2365" w:rsidRPr="000D5C39" w:rsidTr="004F4DAC">
        <w:trPr>
          <w:trHeight w:val="1251"/>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2.3</w:t>
            </w:r>
            <w:r w:rsidRPr="000D5C39">
              <w:rPr>
                <w:rFonts w:eastAsia="仿宋_GB2312"/>
                <w:kern w:val="32"/>
                <w:sz w:val="24"/>
                <w:szCs w:val="24"/>
              </w:rPr>
              <w:t>考核评价</w:t>
            </w:r>
          </w:p>
        </w:tc>
        <w:tc>
          <w:tcPr>
            <w:tcW w:w="9922" w:type="dxa"/>
            <w:vAlign w:val="center"/>
          </w:tcPr>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将资助育人作为学校党建和思想政治教育工作的重要内容，纳入学校综合绩效考核</w:t>
            </w:r>
            <w:r w:rsidRPr="000D5C39">
              <w:rPr>
                <w:rFonts w:eastAsia="仿宋_GB2312"/>
                <w:kern w:val="32"/>
                <w:sz w:val="24"/>
                <w:szCs w:val="24"/>
                <w:lang w:val="zh-TW"/>
              </w:rPr>
              <w:t>。</w:t>
            </w:r>
          </w:p>
          <w:p w:rsidR="00FB2365" w:rsidRPr="000D5C39" w:rsidRDefault="00FB2365" w:rsidP="004F4DAC">
            <w:pPr>
              <w:spacing w:line="360" w:lineRule="exact"/>
              <w:rPr>
                <w:rFonts w:eastAsia="PMingLiU"/>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加大资助育人工作在学生资助绩效考评体系中的权重比例，推动资助育人工作的常态化、规范化、制度化和公开化</w:t>
            </w:r>
            <w:r w:rsidRPr="000D5C39">
              <w:rPr>
                <w:rFonts w:eastAsia="仿宋_GB2312"/>
                <w:kern w:val="32"/>
                <w:sz w:val="24"/>
                <w:szCs w:val="24"/>
                <w:lang w:val="zh-TW"/>
              </w:rPr>
              <w:t>。</w:t>
            </w:r>
          </w:p>
        </w:tc>
      </w:tr>
      <w:tr w:rsidR="00FB2365" w:rsidRPr="000D5C39" w:rsidTr="004F4DAC">
        <w:trPr>
          <w:trHeight w:val="487"/>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lastRenderedPageBreak/>
              <w:t>3.</w:t>
            </w:r>
            <w:r w:rsidRPr="000D5C39">
              <w:rPr>
                <w:rFonts w:eastAsia="黑体"/>
                <w:sz w:val="24"/>
                <w:szCs w:val="24"/>
              </w:rPr>
              <w:t>育人路径清晰</w:t>
            </w: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3.1</w:t>
            </w:r>
            <w:r w:rsidRPr="000D5C39">
              <w:rPr>
                <w:rFonts w:eastAsia="仿宋_GB2312"/>
                <w:kern w:val="32"/>
                <w:sz w:val="24"/>
                <w:szCs w:val="24"/>
              </w:rPr>
              <w:t>过程育人</w:t>
            </w:r>
          </w:p>
        </w:tc>
        <w:tc>
          <w:tcPr>
            <w:tcW w:w="9922" w:type="dxa"/>
          </w:tcPr>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在奖学金评选发放环节，全面考察学生的学习成绩、创新发展、社会实践及道德品质等方面的综合表现，培养学生奋斗精神和感恩意识。</w:t>
            </w:r>
          </w:p>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在国家助学金申请发放环节，深入开展励志教育和感恩教育，培养学生爱党爱国爱社会主义意识。</w:t>
            </w:r>
          </w:p>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rPr>
              <w:t>3.</w:t>
            </w:r>
            <w:r w:rsidRPr="000D5C39">
              <w:rPr>
                <w:rFonts w:eastAsia="仿宋_GB2312"/>
                <w:kern w:val="32"/>
                <w:sz w:val="24"/>
                <w:szCs w:val="24"/>
                <w:lang w:val="zh-TW"/>
              </w:rPr>
              <w:t>在国家助学贷款办理过程中，深入开展诚信教育和金融常识教育，培养学生法律意识、风险防范意识和契约精神。</w:t>
            </w:r>
          </w:p>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rPr>
              <w:t>4.</w:t>
            </w:r>
            <w:r w:rsidRPr="000D5C39">
              <w:rPr>
                <w:rFonts w:eastAsia="仿宋_GB2312"/>
                <w:kern w:val="32"/>
                <w:sz w:val="24"/>
                <w:szCs w:val="24"/>
                <w:lang w:val="zh-TW"/>
              </w:rPr>
              <w:t>在勤工助学活动开展环节，着力培养学生自强不息、创新创业的进取精神。</w:t>
            </w:r>
          </w:p>
          <w:p w:rsidR="00FB2365" w:rsidRPr="000D5C39" w:rsidRDefault="00FB2365" w:rsidP="004F4DAC">
            <w:pPr>
              <w:spacing w:line="360" w:lineRule="exact"/>
              <w:rPr>
                <w:rFonts w:eastAsia="PMingLiU"/>
                <w:kern w:val="32"/>
                <w:sz w:val="24"/>
                <w:szCs w:val="24"/>
                <w:lang w:val="zh-TW" w:eastAsia="zh-TW"/>
              </w:rPr>
            </w:pPr>
            <w:r w:rsidRPr="000D5C39">
              <w:rPr>
                <w:rFonts w:eastAsia="仿宋_GB2312"/>
                <w:kern w:val="32"/>
                <w:sz w:val="24"/>
                <w:szCs w:val="24"/>
                <w:lang w:val="zh-TW"/>
              </w:rPr>
              <w:t>5.</w:t>
            </w:r>
            <w:r w:rsidRPr="000D5C39">
              <w:rPr>
                <w:rFonts w:eastAsia="仿宋_GB2312"/>
                <w:kern w:val="32"/>
                <w:sz w:val="24"/>
                <w:szCs w:val="24"/>
                <w:lang w:val="zh-TW"/>
              </w:rPr>
              <w:t>在基层就业、应征入伍学费补偿贷款代偿等工作环节中，培育学生树立正确的成才观和就业观。</w:t>
            </w:r>
          </w:p>
        </w:tc>
      </w:tr>
      <w:tr w:rsidR="00FB2365" w:rsidRPr="000D5C39" w:rsidTr="004F4DAC">
        <w:trPr>
          <w:trHeight w:val="1236"/>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3.2</w:t>
            </w:r>
            <w:r w:rsidRPr="000D5C39">
              <w:rPr>
                <w:rFonts w:eastAsia="仿宋_GB2312"/>
                <w:kern w:val="32"/>
                <w:sz w:val="24"/>
                <w:szCs w:val="24"/>
              </w:rPr>
              <w:t>学生主体作用</w:t>
            </w:r>
          </w:p>
        </w:tc>
        <w:tc>
          <w:tcPr>
            <w:tcW w:w="9922" w:type="dxa"/>
          </w:tcPr>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支持学生自主创业，积极自助</w:t>
            </w:r>
            <w:r w:rsidRPr="000D5C39">
              <w:rPr>
                <w:rFonts w:eastAsia="仿宋_GB2312"/>
                <w:kern w:val="32"/>
                <w:sz w:val="24"/>
                <w:szCs w:val="24"/>
                <w:lang w:val="zh-TW"/>
              </w:rPr>
              <w:t>。</w:t>
            </w:r>
          </w:p>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积极发挥现身说法的作用，培育学生良性心态，使今天的受助人成为未来的施助人，推出典型、感人的案例</w:t>
            </w:r>
            <w:r w:rsidRPr="000D5C39">
              <w:rPr>
                <w:rFonts w:eastAsia="仿宋_GB2312"/>
                <w:kern w:val="32"/>
                <w:sz w:val="24"/>
                <w:szCs w:val="24"/>
                <w:lang w:val="zh-TW"/>
              </w:rPr>
              <w:t>。</w:t>
            </w:r>
          </w:p>
        </w:tc>
      </w:tr>
      <w:tr w:rsidR="00FB2365" w:rsidRPr="000D5C39" w:rsidTr="004F4DAC">
        <w:trPr>
          <w:trHeight w:val="1288"/>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3.3</w:t>
            </w:r>
            <w:r w:rsidRPr="000D5C39">
              <w:rPr>
                <w:rFonts w:eastAsia="仿宋_GB2312"/>
                <w:kern w:val="32"/>
                <w:sz w:val="24"/>
                <w:szCs w:val="24"/>
              </w:rPr>
              <w:t>品牌项目</w:t>
            </w:r>
          </w:p>
        </w:tc>
        <w:tc>
          <w:tcPr>
            <w:tcW w:w="9922" w:type="dxa"/>
            <w:vAlign w:val="center"/>
          </w:tcPr>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培育建设一</w:t>
            </w:r>
            <w:r w:rsidRPr="000D5C39">
              <w:rPr>
                <w:rFonts w:ascii="仿宋_GB2312" w:eastAsia="仿宋_GB2312"/>
                <w:kern w:val="32"/>
                <w:sz w:val="24"/>
                <w:szCs w:val="24"/>
                <w:lang w:val="zh-TW" w:eastAsia="zh-TW"/>
              </w:rPr>
              <w:t>批</w:t>
            </w:r>
            <w:r w:rsidRPr="000D5C39">
              <w:rPr>
                <w:rFonts w:ascii="仿宋_GB2312" w:eastAsia="仿宋_GB2312"/>
                <w:kern w:val="32"/>
                <w:sz w:val="24"/>
                <w:szCs w:val="24"/>
                <w:lang w:val="zh-TW" w:eastAsia="zh-TW"/>
              </w:rPr>
              <w:t>“</w:t>
            </w:r>
            <w:r w:rsidRPr="000D5C39">
              <w:rPr>
                <w:rFonts w:ascii="仿宋_GB2312" w:eastAsia="仿宋_GB2312"/>
                <w:kern w:val="32"/>
                <w:sz w:val="24"/>
                <w:szCs w:val="24"/>
                <w:lang w:val="zh-TW" w:eastAsia="zh-TW"/>
              </w:rPr>
              <w:t>发展型资助的育人项目</w:t>
            </w:r>
            <w:r w:rsidRPr="000D5C39">
              <w:rPr>
                <w:rFonts w:ascii="仿宋_GB2312" w:eastAsia="仿宋_GB2312"/>
                <w:kern w:val="32"/>
                <w:sz w:val="24"/>
                <w:szCs w:val="24"/>
                <w:lang w:val="zh-TW" w:eastAsia="zh-TW"/>
              </w:rPr>
              <w:t>”</w:t>
            </w:r>
            <w:r w:rsidRPr="000D5C39">
              <w:rPr>
                <w:rFonts w:ascii="仿宋_GB2312" w:eastAsia="仿宋_GB2312"/>
                <w:kern w:val="32"/>
                <w:sz w:val="24"/>
                <w:szCs w:val="24"/>
                <w:lang w:val="zh-TW" w:eastAsia="zh-TW"/>
              </w:rPr>
              <w:t>，</w:t>
            </w:r>
            <w:r w:rsidRPr="000D5C39">
              <w:rPr>
                <w:rFonts w:eastAsia="仿宋_GB2312"/>
                <w:kern w:val="32"/>
                <w:sz w:val="24"/>
                <w:szCs w:val="24"/>
                <w:lang w:val="zh-TW" w:eastAsia="zh-TW"/>
              </w:rPr>
              <w:t>推选展示资助育人优秀案例和先进人物</w:t>
            </w:r>
            <w:r w:rsidRPr="000D5C39">
              <w:rPr>
                <w:rFonts w:eastAsia="仿宋_GB2312"/>
                <w:kern w:val="32"/>
                <w:sz w:val="24"/>
                <w:szCs w:val="24"/>
                <w:lang w:val="zh-TW"/>
              </w:rPr>
              <w:t>，</w:t>
            </w:r>
            <w:r w:rsidRPr="000D5C39">
              <w:rPr>
                <w:rFonts w:eastAsia="仿宋_GB2312"/>
                <w:kern w:val="32"/>
                <w:sz w:val="24"/>
                <w:szCs w:val="24"/>
                <w:lang w:val="zh-TW" w:eastAsia="zh-TW"/>
              </w:rPr>
              <w:t>充分发挥先进典型的模范带动作用</w:t>
            </w:r>
            <w:r w:rsidRPr="000D5C39">
              <w:rPr>
                <w:rFonts w:eastAsia="仿宋_GB2312"/>
                <w:kern w:val="32"/>
                <w:sz w:val="24"/>
                <w:szCs w:val="24"/>
                <w:lang w:val="zh-TW"/>
              </w:rPr>
              <w:t>。</w:t>
            </w:r>
          </w:p>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实施</w:t>
            </w:r>
            <w:r w:rsidRPr="000D5C39">
              <w:rPr>
                <w:rFonts w:ascii="仿宋_GB2312" w:eastAsia="仿宋_GB2312" w:hint="eastAsia"/>
                <w:kern w:val="32"/>
                <w:sz w:val="24"/>
                <w:szCs w:val="24"/>
                <w:lang w:val="zh-TW" w:eastAsia="zh-TW"/>
              </w:rPr>
              <w:t>“家庭经济困难学生能力素养培育计划”</w:t>
            </w:r>
            <w:r w:rsidRPr="000D5C39">
              <w:rPr>
                <w:rFonts w:eastAsia="仿宋_GB2312"/>
                <w:kern w:val="32"/>
                <w:sz w:val="24"/>
                <w:szCs w:val="24"/>
                <w:lang w:val="zh-TW"/>
              </w:rPr>
              <w:t>。</w:t>
            </w:r>
          </w:p>
        </w:tc>
      </w:tr>
      <w:tr w:rsidR="00FB2365" w:rsidRPr="000D5C39" w:rsidTr="004F4DAC">
        <w:trPr>
          <w:trHeight w:val="440"/>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3.4</w:t>
            </w:r>
            <w:r w:rsidRPr="000D5C39">
              <w:rPr>
                <w:rFonts w:eastAsia="仿宋_GB2312"/>
                <w:kern w:val="32"/>
                <w:sz w:val="24"/>
                <w:szCs w:val="24"/>
              </w:rPr>
              <w:t>主题活动</w:t>
            </w:r>
          </w:p>
        </w:tc>
        <w:tc>
          <w:tcPr>
            <w:tcW w:w="9922" w:type="dxa"/>
          </w:tcPr>
          <w:p w:rsidR="00FB2365" w:rsidRPr="000D5C39" w:rsidRDefault="00FB2365" w:rsidP="004F4DAC">
            <w:pPr>
              <w:spacing w:line="360" w:lineRule="exact"/>
              <w:rPr>
                <w:rFonts w:ascii="仿宋_GB2312"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开展</w:t>
            </w:r>
            <w:r w:rsidRPr="000D5C39">
              <w:rPr>
                <w:rFonts w:ascii="仿宋_GB2312" w:eastAsia="仿宋_GB2312" w:hint="eastAsia"/>
                <w:kern w:val="32"/>
                <w:sz w:val="24"/>
                <w:szCs w:val="24"/>
                <w:lang w:val="zh-TW"/>
              </w:rPr>
              <w:t>“助学</w:t>
            </w:r>
            <w:r w:rsidRPr="000D5C39">
              <w:rPr>
                <w:rFonts w:ascii="仿宋_GB2312" w:hAnsi="宋体" w:cs="宋体" w:hint="eastAsia"/>
                <w:kern w:val="32"/>
                <w:sz w:val="24"/>
                <w:szCs w:val="24"/>
                <w:lang w:val="zh-TW"/>
              </w:rPr>
              <w:t>﹒</w:t>
            </w:r>
            <w:r w:rsidRPr="000D5C39">
              <w:rPr>
                <w:rFonts w:ascii="仿宋_GB2312" w:eastAsia="仿宋_GB2312" w:hAnsi="仿宋_GB2312" w:cs="仿宋_GB2312" w:hint="eastAsia"/>
                <w:kern w:val="32"/>
                <w:sz w:val="24"/>
                <w:szCs w:val="24"/>
                <w:lang w:val="zh-TW"/>
              </w:rPr>
              <w:t>筑梦</w:t>
            </w:r>
            <w:r w:rsidRPr="000D5C39">
              <w:rPr>
                <w:rFonts w:ascii="仿宋_GB2312" w:hAnsi="宋体" w:cs="宋体" w:hint="eastAsia"/>
                <w:kern w:val="32"/>
                <w:sz w:val="24"/>
                <w:szCs w:val="24"/>
                <w:lang w:val="zh-TW"/>
              </w:rPr>
              <w:t>﹒</w:t>
            </w:r>
            <w:r w:rsidRPr="000D5C39">
              <w:rPr>
                <w:rFonts w:ascii="仿宋_GB2312" w:eastAsia="仿宋_GB2312" w:hAnsi="仿宋_GB2312" w:cs="仿宋_GB2312" w:hint="eastAsia"/>
                <w:kern w:val="32"/>
                <w:sz w:val="24"/>
                <w:szCs w:val="24"/>
                <w:lang w:val="zh-TW"/>
              </w:rPr>
              <w:t>铸人</w:t>
            </w:r>
            <w:r w:rsidRPr="000D5C39">
              <w:rPr>
                <w:rFonts w:ascii="仿宋_GB2312" w:eastAsia="仿宋_GB2312" w:hint="eastAsia"/>
                <w:kern w:val="32"/>
                <w:sz w:val="24"/>
                <w:szCs w:val="24"/>
                <w:lang w:val="zh-TW"/>
              </w:rPr>
              <w:t>”“诚信校园行”</w:t>
            </w:r>
            <w:r w:rsidRPr="000D5C39">
              <w:rPr>
                <w:rFonts w:ascii="仿宋_GB2312" w:eastAsia="仿宋_GB2312"/>
                <w:kern w:val="32"/>
                <w:sz w:val="24"/>
                <w:szCs w:val="24"/>
                <w:lang w:val="zh-TW"/>
              </w:rPr>
              <w:t>等主题教育活动，组织国家奖学金获奖学生担任</w:t>
            </w:r>
            <w:r w:rsidRPr="000D5C39">
              <w:rPr>
                <w:rFonts w:ascii="仿宋_GB2312" w:eastAsia="仿宋_GB2312" w:hint="eastAsia"/>
                <w:kern w:val="32"/>
                <w:sz w:val="24"/>
                <w:szCs w:val="24"/>
                <w:lang w:val="zh-TW"/>
              </w:rPr>
              <w:t>“学生资助宣传大使”</w:t>
            </w:r>
            <w:r w:rsidRPr="000D5C39">
              <w:rPr>
                <w:rFonts w:ascii="仿宋_GB2312" w:eastAsia="仿宋_GB2312"/>
                <w:kern w:val="32"/>
                <w:sz w:val="24"/>
                <w:szCs w:val="24"/>
                <w:lang w:val="zh-TW"/>
              </w:rPr>
              <w:t>。</w:t>
            </w:r>
          </w:p>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运用新媒体，创新多种渠道，结合学生的需求，结合教育信息化的进程，结合新媒体的特点，打造易于学生接受的资助新模式新方法。</w:t>
            </w:r>
          </w:p>
        </w:tc>
      </w:tr>
    </w:tbl>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r w:rsidRPr="000D5C39">
        <w:rPr>
          <w:rFonts w:eastAsia="黑体"/>
          <w:kern w:val="32"/>
          <w:sz w:val="30"/>
          <w:szCs w:val="30"/>
          <w:lang w:val="zh-TW"/>
        </w:rPr>
        <w:br w:type="page"/>
      </w:r>
      <w:r w:rsidRPr="000D5C39">
        <w:rPr>
          <w:rFonts w:eastAsia="黑体"/>
          <w:kern w:val="32"/>
          <w:sz w:val="30"/>
          <w:szCs w:val="30"/>
          <w:lang w:val="zh-TW"/>
        </w:rPr>
        <w:lastRenderedPageBreak/>
        <w:t>（十）组织育人精品项目</w:t>
      </w: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843"/>
        <w:gridCol w:w="10206"/>
      </w:tblGrid>
      <w:tr w:rsidR="00FB2365" w:rsidRPr="000D5C39" w:rsidTr="004F4DAC">
        <w:tc>
          <w:tcPr>
            <w:tcW w:w="1951"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一级指标</w:t>
            </w:r>
          </w:p>
        </w:tc>
        <w:tc>
          <w:tcPr>
            <w:tcW w:w="1843" w:type="dxa"/>
          </w:tcPr>
          <w:p w:rsidR="00FB2365" w:rsidRPr="000D5C39" w:rsidRDefault="00FB2365" w:rsidP="004F4DAC">
            <w:pPr>
              <w:jc w:val="center"/>
              <w:rPr>
                <w:rFonts w:eastAsia="黑体"/>
                <w:kern w:val="32"/>
                <w:sz w:val="30"/>
                <w:szCs w:val="30"/>
              </w:rPr>
            </w:pPr>
            <w:r w:rsidRPr="000D5C39">
              <w:rPr>
                <w:rFonts w:eastAsia="黑体"/>
                <w:kern w:val="32"/>
                <w:sz w:val="30"/>
                <w:szCs w:val="30"/>
              </w:rPr>
              <w:t>二级指标</w:t>
            </w:r>
          </w:p>
        </w:tc>
        <w:tc>
          <w:tcPr>
            <w:tcW w:w="10206" w:type="dxa"/>
          </w:tcPr>
          <w:p w:rsidR="00FB2365" w:rsidRPr="000D5C39" w:rsidRDefault="00FB2365" w:rsidP="004F4DAC">
            <w:pPr>
              <w:jc w:val="center"/>
              <w:rPr>
                <w:rFonts w:eastAsia="黑体"/>
                <w:kern w:val="32"/>
                <w:sz w:val="30"/>
                <w:szCs w:val="30"/>
              </w:rPr>
            </w:pPr>
            <w:r w:rsidRPr="000D5C39">
              <w:rPr>
                <w:rFonts w:eastAsia="黑体"/>
                <w:kern w:val="32"/>
                <w:sz w:val="30"/>
                <w:szCs w:val="30"/>
              </w:rPr>
              <w:t>三级指标</w:t>
            </w:r>
          </w:p>
        </w:tc>
      </w:tr>
      <w:tr w:rsidR="00FB2365" w:rsidRPr="000D5C39" w:rsidTr="004F4DAC">
        <w:trPr>
          <w:trHeight w:val="1767"/>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1.</w:t>
            </w:r>
            <w:r w:rsidRPr="000D5C39">
              <w:rPr>
                <w:rFonts w:eastAsia="黑体"/>
                <w:sz w:val="24"/>
                <w:szCs w:val="24"/>
              </w:rPr>
              <w:t>育人目标明确</w:t>
            </w: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1.1</w:t>
            </w:r>
            <w:r w:rsidRPr="000D5C39">
              <w:rPr>
                <w:rFonts w:eastAsia="仿宋_GB2312"/>
                <w:kern w:val="32"/>
                <w:sz w:val="24"/>
                <w:szCs w:val="24"/>
              </w:rPr>
              <w:t>主体责任</w:t>
            </w:r>
          </w:p>
        </w:tc>
        <w:tc>
          <w:tcPr>
            <w:tcW w:w="10206"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建立组织及主要负责人落实育人工作</w:t>
            </w:r>
            <w:r w:rsidRPr="000D5C39">
              <w:rPr>
                <w:rFonts w:eastAsia="仿宋_GB2312"/>
                <w:kern w:val="32"/>
                <w:sz w:val="24"/>
                <w:szCs w:val="24"/>
                <w:lang w:val="zh-TW"/>
              </w:rPr>
              <w:t>的</w:t>
            </w:r>
            <w:r w:rsidRPr="000D5C39">
              <w:rPr>
                <w:rFonts w:eastAsia="仿宋_GB2312"/>
                <w:kern w:val="32"/>
                <w:sz w:val="24"/>
                <w:szCs w:val="24"/>
                <w:lang w:val="zh-TW" w:eastAsia="zh-TW"/>
              </w:rPr>
              <w:t>责任清单和负面清单，承担管党治党、办学治校、育人育才的主体责任</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深入推进习近平</w:t>
            </w:r>
            <w:r w:rsidRPr="000D5C39">
              <w:rPr>
                <w:rFonts w:eastAsia="仿宋_GB2312"/>
                <w:kern w:val="32"/>
                <w:sz w:val="24"/>
                <w:szCs w:val="24"/>
                <w:lang w:val="zh-TW"/>
              </w:rPr>
              <w:t>新时代</w:t>
            </w:r>
            <w:r w:rsidRPr="000D5C39">
              <w:rPr>
                <w:rFonts w:eastAsia="仿宋_GB2312"/>
                <w:kern w:val="32"/>
                <w:sz w:val="24"/>
                <w:szCs w:val="24"/>
                <w:lang w:val="zh-TW" w:eastAsia="zh-TW"/>
              </w:rPr>
              <w:t>中国特色社会主义思想进组织</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3.</w:t>
            </w:r>
            <w:r w:rsidRPr="000D5C39">
              <w:rPr>
                <w:rFonts w:eastAsia="仿宋_GB2312"/>
                <w:kern w:val="32"/>
                <w:sz w:val="24"/>
                <w:szCs w:val="24"/>
                <w:lang w:val="zh-TW" w:eastAsia="zh-TW"/>
              </w:rPr>
              <w:t>具体落实本组织的意识形态责任制</w:t>
            </w:r>
            <w:r w:rsidRPr="000D5C39">
              <w:rPr>
                <w:rFonts w:eastAsia="仿宋_GB2312"/>
                <w:kern w:val="32"/>
                <w:sz w:val="24"/>
                <w:szCs w:val="24"/>
                <w:lang w:val="zh-TW"/>
              </w:rPr>
              <w:t>。</w:t>
            </w:r>
          </w:p>
        </w:tc>
      </w:tr>
      <w:tr w:rsidR="00FB2365" w:rsidRPr="000D5C39" w:rsidTr="004F4DAC">
        <w:trPr>
          <w:trHeight w:val="983"/>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1.2</w:t>
            </w:r>
            <w:r w:rsidRPr="000D5C39">
              <w:rPr>
                <w:rFonts w:eastAsia="仿宋_GB2312"/>
                <w:kern w:val="32"/>
                <w:sz w:val="24"/>
                <w:szCs w:val="24"/>
              </w:rPr>
              <w:t>建设目标</w:t>
            </w:r>
          </w:p>
        </w:tc>
        <w:tc>
          <w:tcPr>
            <w:tcW w:w="10206"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lang w:val="zh-TW" w:eastAsia="zh-TW"/>
              </w:rPr>
              <w:t>1.</w:t>
            </w:r>
            <w:r w:rsidRPr="000D5C39">
              <w:rPr>
                <w:rFonts w:eastAsia="仿宋_GB2312"/>
                <w:kern w:val="32"/>
                <w:sz w:val="24"/>
                <w:szCs w:val="24"/>
                <w:lang w:val="zh-TW" w:eastAsia="zh-TW"/>
              </w:rPr>
              <w:t>以育人为核心推进组织建设，</w:t>
            </w:r>
            <w:r w:rsidRPr="000D5C39">
              <w:rPr>
                <w:rFonts w:eastAsia="仿宋_GB2312"/>
                <w:kern w:val="32"/>
                <w:sz w:val="24"/>
                <w:szCs w:val="24"/>
                <w:lang w:eastAsia="zh-TW"/>
              </w:rPr>
              <w:t>坚持以政治建设为统领，统筹推进高校党的政治建设、思想建设、组织建设、作风建设、纪律建设，把制度建设贯穿其中，有效提升</w:t>
            </w:r>
            <w:r w:rsidRPr="000D5C39">
              <w:rPr>
                <w:rFonts w:eastAsia="仿宋_GB2312"/>
                <w:kern w:val="32"/>
                <w:sz w:val="24"/>
                <w:szCs w:val="24"/>
              </w:rPr>
              <w:t>各类</w:t>
            </w:r>
            <w:r w:rsidRPr="000D5C39">
              <w:rPr>
                <w:rFonts w:eastAsia="仿宋_GB2312"/>
                <w:kern w:val="32"/>
                <w:sz w:val="24"/>
                <w:szCs w:val="24"/>
                <w:lang w:eastAsia="zh-TW"/>
              </w:rPr>
              <w:t>组织</w:t>
            </w:r>
            <w:r w:rsidRPr="000D5C39">
              <w:rPr>
                <w:rFonts w:eastAsia="仿宋_GB2312"/>
                <w:kern w:val="32"/>
                <w:sz w:val="24"/>
                <w:szCs w:val="24"/>
              </w:rPr>
              <w:t>的</w:t>
            </w:r>
            <w:r w:rsidRPr="000D5C39">
              <w:rPr>
                <w:rFonts w:eastAsia="仿宋_GB2312"/>
                <w:kern w:val="32"/>
                <w:sz w:val="24"/>
                <w:szCs w:val="24"/>
                <w:lang w:eastAsia="zh-TW"/>
              </w:rPr>
              <w:t>组织力</w:t>
            </w:r>
            <w:r w:rsidRPr="000D5C39">
              <w:rPr>
                <w:rFonts w:eastAsia="仿宋_GB2312"/>
                <w:kern w:val="32"/>
                <w:sz w:val="24"/>
                <w:szCs w:val="24"/>
              </w:rPr>
              <w:t>。</w:t>
            </w:r>
          </w:p>
          <w:p w:rsidR="00FB2365" w:rsidRPr="000D5C39" w:rsidRDefault="00FB2365" w:rsidP="004F4DAC">
            <w:pPr>
              <w:spacing w:line="400" w:lineRule="exact"/>
              <w:rPr>
                <w:rFonts w:eastAsia="仿宋_GB2312"/>
                <w:kern w:val="32"/>
                <w:sz w:val="24"/>
                <w:szCs w:val="24"/>
                <w:lang w:val="zh-TW" w:eastAsia="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以精品项目建设提升育人实效，</w:t>
            </w:r>
            <w:r w:rsidRPr="000D5C39">
              <w:rPr>
                <w:rFonts w:eastAsia="仿宋_GB2312"/>
                <w:kern w:val="32"/>
                <w:sz w:val="24"/>
                <w:szCs w:val="24"/>
                <w:lang w:eastAsia="zh-TW"/>
              </w:rPr>
              <w:t>遴选培育院（系）党建工作标杆，培养选树一批优秀共产党员、优秀党务工作者，培育建设一批文明社团、文明班级、文明宿舍。</w:t>
            </w:r>
          </w:p>
        </w:tc>
      </w:tr>
      <w:tr w:rsidR="00FB2365" w:rsidRPr="000D5C39" w:rsidTr="004F4DAC">
        <w:trPr>
          <w:trHeight w:val="1550"/>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1.2</w:t>
            </w:r>
            <w:r w:rsidRPr="000D5C39">
              <w:rPr>
                <w:rFonts w:eastAsia="仿宋_GB2312"/>
                <w:kern w:val="32"/>
                <w:sz w:val="24"/>
                <w:szCs w:val="24"/>
              </w:rPr>
              <w:t>育人功能</w:t>
            </w:r>
          </w:p>
        </w:tc>
        <w:tc>
          <w:tcPr>
            <w:tcW w:w="10206"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充分发挥组织的思想育人功能，在引领师生、凝聚师生、服务师生中发挥积极作用</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充分发挥组织的活动育人功能，在丰富师生文化生活、营造良好文化氛围中发挥积极作用</w:t>
            </w:r>
            <w:r w:rsidRPr="000D5C39">
              <w:rPr>
                <w:rFonts w:eastAsia="仿宋_GB2312"/>
                <w:kern w:val="32"/>
                <w:sz w:val="24"/>
                <w:szCs w:val="24"/>
                <w:lang w:val="zh-TW"/>
              </w:rPr>
              <w:t>。</w:t>
            </w:r>
          </w:p>
        </w:tc>
      </w:tr>
      <w:tr w:rsidR="00FB2365" w:rsidRPr="000D5C39" w:rsidTr="004F4DAC">
        <w:trPr>
          <w:trHeight w:val="1270"/>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2.</w:t>
            </w:r>
            <w:r w:rsidRPr="000D5C39">
              <w:rPr>
                <w:rFonts w:eastAsia="黑体"/>
                <w:sz w:val="24"/>
                <w:szCs w:val="24"/>
              </w:rPr>
              <w:t>育人体系健全</w:t>
            </w: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2.1</w:t>
            </w:r>
            <w:r w:rsidRPr="000D5C39">
              <w:rPr>
                <w:rFonts w:eastAsia="仿宋_GB2312"/>
                <w:kern w:val="32"/>
                <w:sz w:val="24"/>
                <w:szCs w:val="24"/>
              </w:rPr>
              <w:t>组织机构</w:t>
            </w:r>
          </w:p>
        </w:tc>
        <w:tc>
          <w:tcPr>
            <w:tcW w:w="10206"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组织成员稳定，权利与义务界定清晰</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内部机构设置科学，信息沟通顺畅</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3.</w:t>
            </w:r>
            <w:r w:rsidRPr="000D5C39">
              <w:rPr>
                <w:rFonts w:eastAsia="仿宋_GB2312"/>
                <w:kern w:val="32"/>
                <w:sz w:val="24"/>
                <w:szCs w:val="24"/>
                <w:lang w:val="zh-TW" w:eastAsia="zh-TW"/>
              </w:rPr>
              <w:t>规章制度健全，管理规范有序</w:t>
            </w:r>
            <w:r w:rsidRPr="000D5C39">
              <w:rPr>
                <w:rFonts w:eastAsia="仿宋_GB2312"/>
                <w:kern w:val="32"/>
                <w:sz w:val="24"/>
                <w:szCs w:val="24"/>
                <w:lang w:val="zh-TW"/>
              </w:rPr>
              <w:t>。</w:t>
            </w:r>
          </w:p>
        </w:tc>
      </w:tr>
      <w:tr w:rsidR="00FB2365" w:rsidRPr="000D5C39" w:rsidTr="004F4DAC">
        <w:trPr>
          <w:trHeight w:val="1270"/>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2.2</w:t>
            </w:r>
            <w:r w:rsidRPr="000D5C39">
              <w:rPr>
                <w:rFonts w:eastAsia="仿宋_GB2312"/>
                <w:kern w:val="32"/>
                <w:sz w:val="24"/>
                <w:szCs w:val="24"/>
              </w:rPr>
              <w:t>领导班子</w:t>
            </w:r>
          </w:p>
        </w:tc>
        <w:tc>
          <w:tcPr>
            <w:tcW w:w="10206" w:type="dxa"/>
            <w:vAlign w:val="center"/>
          </w:tcPr>
          <w:p w:rsidR="00FB2365" w:rsidRPr="000D5C39" w:rsidRDefault="00FB2365" w:rsidP="004F4DAC">
            <w:pPr>
              <w:spacing w:line="400" w:lineRule="exact"/>
              <w:rPr>
                <w:rFonts w:ascii="仿宋_GB2312"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领导班子成员政治素质强、作风正、纪律严，其中教</w:t>
            </w:r>
            <w:r w:rsidRPr="000D5C39">
              <w:rPr>
                <w:rFonts w:eastAsia="仿宋_GB2312"/>
                <w:kern w:val="32"/>
                <w:sz w:val="24"/>
                <w:szCs w:val="24"/>
                <w:lang w:val="zh-TW"/>
              </w:rPr>
              <w:t>师</w:t>
            </w:r>
            <w:r w:rsidRPr="000D5C39">
              <w:rPr>
                <w:rFonts w:eastAsia="仿宋_GB2312"/>
                <w:kern w:val="32"/>
                <w:sz w:val="24"/>
                <w:szCs w:val="24"/>
                <w:lang w:val="zh-TW" w:eastAsia="zh-TW"/>
              </w:rPr>
              <w:t>党支部书记</w:t>
            </w:r>
            <w:r w:rsidRPr="000D5C39">
              <w:rPr>
                <w:rFonts w:ascii="仿宋_GB2312" w:eastAsia="仿宋_GB2312"/>
                <w:kern w:val="32"/>
                <w:sz w:val="24"/>
                <w:szCs w:val="24"/>
                <w:lang w:val="zh-TW" w:eastAsia="zh-TW"/>
              </w:rPr>
              <w:t>为</w:t>
            </w:r>
            <w:r w:rsidRPr="000D5C39">
              <w:rPr>
                <w:rFonts w:ascii="仿宋_GB2312" w:eastAsia="仿宋_GB2312"/>
                <w:kern w:val="32"/>
                <w:sz w:val="24"/>
                <w:szCs w:val="24"/>
                <w:lang w:val="zh-TW" w:eastAsia="zh-TW"/>
              </w:rPr>
              <w:t>“</w:t>
            </w:r>
            <w:r w:rsidRPr="000D5C39">
              <w:rPr>
                <w:rFonts w:ascii="仿宋_GB2312" w:eastAsia="仿宋_GB2312"/>
                <w:kern w:val="32"/>
                <w:sz w:val="24"/>
                <w:szCs w:val="24"/>
                <w:lang w:val="zh-TW" w:eastAsia="zh-TW"/>
              </w:rPr>
              <w:t>双带头人</w:t>
            </w:r>
            <w:r w:rsidRPr="000D5C39">
              <w:rPr>
                <w:rFonts w:ascii="仿宋_GB2312" w:eastAsia="仿宋_GB2312"/>
                <w:kern w:val="32"/>
                <w:sz w:val="24"/>
                <w:szCs w:val="24"/>
                <w:lang w:val="zh-TW" w:eastAsia="zh-TW"/>
              </w:rPr>
              <w:t>”</w:t>
            </w:r>
            <w:r w:rsidRPr="000D5C39">
              <w:rPr>
                <w:rFonts w:ascii="仿宋_GB2312"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班子成员分工明确，团结协作</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3.</w:t>
            </w:r>
            <w:r w:rsidRPr="000D5C39">
              <w:rPr>
                <w:rFonts w:eastAsia="仿宋_GB2312"/>
                <w:kern w:val="32"/>
                <w:sz w:val="24"/>
                <w:szCs w:val="24"/>
                <w:lang w:val="zh-TW" w:eastAsia="zh-TW"/>
              </w:rPr>
              <w:t>民主决策，群众监督渠道畅通</w:t>
            </w:r>
            <w:r w:rsidRPr="000D5C39">
              <w:rPr>
                <w:rFonts w:eastAsia="仿宋_GB2312"/>
                <w:kern w:val="32"/>
                <w:sz w:val="24"/>
                <w:szCs w:val="24"/>
                <w:lang w:val="zh-TW"/>
              </w:rPr>
              <w:t>。</w:t>
            </w:r>
          </w:p>
        </w:tc>
      </w:tr>
      <w:tr w:rsidR="00FB2365" w:rsidRPr="000D5C39" w:rsidTr="004F4DAC">
        <w:trPr>
          <w:trHeight w:val="1411"/>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2.3</w:t>
            </w:r>
            <w:r w:rsidRPr="000D5C39">
              <w:rPr>
                <w:rFonts w:eastAsia="仿宋_GB2312"/>
                <w:kern w:val="32"/>
                <w:sz w:val="24"/>
                <w:szCs w:val="24"/>
              </w:rPr>
              <w:t>工作体系</w:t>
            </w:r>
          </w:p>
        </w:tc>
        <w:tc>
          <w:tcPr>
            <w:tcW w:w="10206"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工作程序标准化，年度计划制订详细，年度总结认真客观</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工作体系常态化，日常工作不折不扣，重点工作创新突破</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3.</w:t>
            </w:r>
            <w:r w:rsidRPr="000D5C39">
              <w:rPr>
                <w:rFonts w:eastAsia="仿宋_GB2312"/>
                <w:kern w:val="32"/>
                <w:sz w:val="24"/>
                <w:szCs w:val="24"/>
                <w:lang w:val="zh-TW" w:eastAsia="zh-TW"/>
              </w:rPr>
              <w:t>工作机制长效化，思想教育与行为约束相结合、解决思想问题与解决具体问题相结合</w:t>
            </w:r>
            <w:r w:rsidRPr="000D5C39">
              <w:rPr>
                <w:rFonts w:eastAsia="仿宋_GB2312"/>
                <w:kern w:val="32"/>
                <w:sz w:val="24"/>
                <w:szCs w:val="24"/>
                <w:lang w:val="zh-TW"/>
              </w:rPr>
              <w:t>。</w:t>
            </w:r>
          </w:p>
        </w:tc>
      </w:tr>
      <w:tr w:rsidR="00FB2365" w:rsidRPr="000D5C39" w:rsidTr="004F4DAC">
        <w:trPr>
          <w:trHeight w:val="2639"/>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3.</w:t>
            </w:r>
            <w:r w:rsidRPr="000D5C39">
              <w:rPr>
                <w:rFonts w:eastAsia="黑体"/>
                <w:sz w:val="24"/>
                <w:szCs w:val="24"/>
              </w:rPr>
              <w:t>育人路径清晰</w:t>
            </w: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3.1</w:t>
            </w:r>
            <w:r w:rsidRPr="000D5C39">
              <w:rPr>
                <w:rFonts w:eastAsia="仿宋_GB2312"/>
                <w:kern w:val="32"/>
                <w:sz w:val="24"/>
                <w:szCs w:val="24"/>
              </w:rPr>
              <w:t>思想教育</w:t>
            </w:r>
          </w:p>
        </w:tc>
        <w:tc>
          <w:tcPr>
            <w:tcW w:w="10206"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以抓理想信念教育促进组织建设，政治学习主题突出、效果好，成员自觉以先进理论为指导，思想政治素质高、精神追求高尚</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以抓基层党建促进组织建设，每年开展基层党建述职评议</w:t>
            </w:r>
            <w:r w:rsidRPr="000D5C39">
              <w:rPr>
                <w:rFonts w:eastAsia="仿宋_GB2312"/>
                <w:kern w:val="32"/>
                <w:sz w:val="24"/>
                <w:szCs w:val="24"/>
                <w:lang w:val="zh-TW"/>
              </w:rPr>
              <w:t>，</w:t>
            </w:r>
            <w:r w:rsidRPr="000D5C39">
              <w:rPr>
                <w:rFonts w:eastAsia="仿宋_GB2312"/>
                <w:kern w:val="32"/>
                <w:sz w:val="24"/>
                <w:szCs w:val="24"/>
                <w:lang w:val="zh-TW" w:eastAsia="zh-TW"/>
              </w:rPr>
              <w:t>切实发挥党员干部、师生骨干的模范带头作用，成员积极主动参与组织建设，组织的战斗力强、影响力大</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3.</w:t>
            </w:r>
            <w:r w:rsidRPr="000D5C39">
              <w:rPr>
                <w:rFonts w:eastAsia="仿宋_GB2312"/>
                <w:kern w:val="32"/>
                <w:sz w:val="24"/>
                <w:szCs w:val="24"/>
                <w:lang w:val="zh-TW" w:eastAsia="zh-TW"/>
              </w:rPr>
              <w:t>以弘扬和践行社会主义核心价值观促进组织建设，组织人际关系和谐，成员生活情趣健康</w:t>
            </w:r>
            <w:r w:rsidRPr="000D5C39">
              <w:rPr>
                <w:rFonts w:eastAsia="仿宋_GB2312"/>
                <w:kern w:val="32"/>
                <w:sz w:val="24"/>
                <w:szCs w:val="24"/>
                <w:lang w:val="zh-TW"/>
              </w:rPr>
              <w:t>。</w:t>
            </w:r>
            <w:r w:rsidRPr="000D5C39">
              <w:rPr>
                <w:rFonts w:eastAsia="仿宋_GB2312"/>
                <w:kern w:val="32"/>
                <w:sz w:val="24"/>
                <w:szCs w:val="24"/>
                <w:lang w:val="zh-TW" w:eastAsia="zh-TW"/>
              </w:rPr>
              <w:t>相互之间团结友爱、互帮互助</w:t>
            </w:r>
            <w:r w:rsidRPr="000D5C39">
              <w:rPr>
                <w:rFonts w:eastAsia="仿宋_GB2312"/>
                <w:kern w:val="32"/>
                <w:sz w:val="24"/>
                <w:szCs w:val="24"/>
                <w:lang w:val="zh-TW"/>
              </w:rPr>
              <w:t>。</w:t>
            </w:r>
          </w:p>
        </w:tc>
      </w:tr>
      <w:tr w:rsidR="00FB2365" w:rsidRPr="000D5C39" w:rsidTr="004F4DAC">
        <w:trPr>
          <w:trHeight w:val="1267"/>
        </w:trPr>
        <w:tc>
          <w:tcPr>
            <w:tcW w:w="1951" w:type="dxa"/>
            <w:vMerge/>
            <w:vAlign w:val="center"/>
          </w:tcPr>
          <w:p w:rsidR="00FB2365" w:rsidRPr="000D5C39" w:rsidRDefault="00FB2365" w:rsidP="004F4DAC">
            <w:pPr>
              <w:jc w:val="center"/>
              <w:rPr>
                <w:b/>
                <w:kern w:val="32"/>
                <w:sz w:val="32"/>
                <w:szCs w:val="24"/>
              </w:rPr>
            </w:pP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3.2</w:t>
            </w:r>
            <w:r w:rsidRPr="000D5C39">
              <w:rPr>
                <w:rFonts w:eastAsia="仿宋_GB2312"/>
                <w:kern w:val="32"/>
                <w:sz w:val="24"/>
                <w:szCs w:val="24"/>
              </w:rPr>
              <w:t>组织动员</w:t>
            </w:r>
          </w:p>
        </w:tc>
        <w:tc>
          <w:tcPr>
            <w:tcW w:w="10206"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政治立场坚定，在重大事件中始终与党中央保持高度一致，在</w:t>
            </w:r>
            <w:r w:rsidRPr="000D5C39">
              <w:rPr>
                <w:rFonts w:ascii="仿宋_GB2312" w:eastAsia="仿宋_GB2312" w:hint="eastAsia"/>
                <w:kern w:val="32"/>
                <w:sz w:val="24"/>
                <w:szCs w:val="24"/>
                <w:lang w:val="zh-TW" w:eastAsia="zh-TW"/>
              </w:rPr>
              <w:t>“大是大非”</w:t>
            </w:r>
            <w:r w:rsidRPr="000D5C39">
              <w:rPr>
                <w:rFonts w:eastAsia="仿宋_GB2312"/>
                <w:kern w:val="32"/>
                <w:sz w:val="24"/>
                <w:szCs w:val="24"/>
                <w:lang w:val="zh-TW" w:eastAsia="zh-TW"/>
              </w:rPr>
              <w:t>面前敢于发声</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主动作为，在服务学校的中心工作和社会公益活动中增强组织的凝聚力</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3.</w:t>
            </w:r>
            <w:r w:rsidRPr="000D5C39">
              <w:rPr>
                <w:rFonts w:eastAsia="仿宋_GB2312"/>
                <w:kern w:val="32"/>
                <w:sz w:val="24"/>
                <w:szCs w:val="24"/>
                <w:lang w:val="zh-TW" w:eastAsia="zh-TW"/>
              </w:rPr>
              <w:t>创新形式，能够有效利用网络载体和社会化动员方式扩大组织的影响力</w:t>
            </w:r>
            <w:r w:rsidRPr="000D5C39">
              <w:rPr>
                <w:rFonts w:eastAsia="仿宋_GB2312"/>
                <w:kern w:val="32"/>
                <w:sz w:val="24"/>
                <w:szCs w:val="24"/>
                <w:lang w:val="zh-TW"/>
              </w:rPr>
              <w:t>。</w:t>
            </w:r>
          </w:p>
        </w:tc>
      </w:tr>
      <w:tr w:rsidR="00FB2365" w:rsidRPr="000D5C39" w:rsidTr="004F4DAC">
        <w:trPr>
          <w:trHeight w:val="1752"/>
        </w:trPr>
        <w:tc>
          <w:tcPr>
            <w:tcW w:w="1951" w:type="dxa"/>
            <w:vMerge/>
            <w:vAlign w:val="center"/>
          </w:tcPr>
          <w:p w:rsidR="00FB2365" w:rsidRPr="000D5C39" w:rsidRDefault="00FB2365" w:rsidP="004F4DAC">
            <w:pPr>
              <w:jc w:val="center"/>
              <w:rPr>
                <w:b/>
                <w:kern w:val="32"/>
                <w:sz w:val="32"/>
                <w:szCs w:val="24"/>
              </w:rPr>
            </w:pPr>
          </w:p>
        </w:tc>
        <w:tc>
          <w:tcPr>
            <w:tcW w:w="1843" w:type="dxa"/>
            <w:vAlign w:val="center"/>
          </w:tcPr>
          <w:p w:rsidR="00FB2365" w:rsidRPr="000D5C39" w:rsidRDefault="00FB2365" w:rsidP="004F4DAC">
            <w:pPr>
              <w:spacing w:line="400" w:lineRule="exact"/>
              <w:jc w:val="center"/>
              <w:rPr>
                <w:rFonts w:eastAsia="仿宋_GB2312"/>
                <w:sz w:val="28"/>
                <w:szCs w:val="28"/>
                <w:lang w:val="zh-TW" w:eastAsia="zh-TW"/>
              </w:rPr>
            </w:pPr>
            <w:r w:rsidRPr="000D5C39">
              <w:rPr>
                <w:rFonts w:eastAsia="仿宋_GB2312"/>
                <w:kern w:val="32"/>
                <w:sz w:val="24"/>
                <w:szCs w:val="24"/>
              </w:rPr>
              <w:t>3.3</w:t>
            </w:r>
            <w:r w:rsidRPr="000D5C39">
              <w:rPr>
                <w:rFonts w:eastAsia="仿宋_GB2312"/>
                <w:kern w:val="32"/>
                <w:sz w:val="24"/>
                <w:szCs w:val="24"/>
              </w:rPr>
              <w:t>主题活动</w:t>
            </w:r>
          </w:p>
        </w:tc>
        <w:tc>
          <w:tcPr>
            <w:tcW w:w="10206"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有计划地开展主题鲜明、健康有益、丰富多彩的文化活动，吸引力大</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育人活动阵地建设强，实现</w:t>
            </w:r>
            <w:r w:rsidRPr="000D5C39">
              <w:rPr>
                <w:rFonts w:ascii="仿宋_GB2312" w:eastAsia="仿宋_GB2312"/>
                <w:kern w:val="32"/>
                <w:sz w:val="24"/>
                <w:szCs w:val="24"/>
                <w:lang w:val="zh-TW" w:eastAsia="zh-TW"/>
              </w:rPr>
              <w:t>“</w:t>
            </w:r>
            <w:r w:rsidRPr="000D5C39">
              <w:rPr>
                <w:rFonts w:ascii="仿宋_GB2312" w:eastAsia="仿宋_GB2312"/>
                <w:kern w:val="32"/>
                <w:sz w:val="24"/>
                <w:szCs w:val="24"/>
                <w:lang w:val="zh-TW" w:eastAsia="zh-TW"/>
              </w:rPr>
              <w:t>建、管、用</w:t>
            </w:r>
            <w:r w:rsidRPr="000D5C39">
              <w:rPr>
                <w:rFonts w:ascii="仿宋_GB2312" w:eastAsia="仿宋_GB2312"/>
                <w:kern w:val="32"/>
                <w:sz w:val="24"/>
                <w:szCs w:val="24"/>
                <w:lang w:val="zh-TW" w:eastAsia="zh-TW"/>
              </w:rPr>
              <w:t>”</w:t>
            </w:r>
            <w:r w:rsidRPr="000D5C39">
              <w:rPr>
                <w:rFonts w:eastAsia="仿宋_GB2312"/>
                <w:kern w:val="32"/>
                <w:sz w:val="24"/>
                <w:szCs w:val="24"/>
                <w:lang w:val="zh-TW" w:eastAsia="zh-TW"/>
              </w:rPr>
              <w:t>并举，资源丰富、利用充分，网络育人阵地建设强、线上线下结合紧密</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3.</w:t>
            </w:r>
            <w:r w:rsidRPr="000D5C39">
              <w:rPr>
                <w:rFonts w:eastAsia="仿宋_GB2312"/>
                <w:kern w:val="32"/>
                <w:sz w:val="24"/>
                <w:szCs w:val="24"/>
                <w:lang w:val="zh-TW" w:eastAsia="zh-TW"/>
              </w:rPr>
              <w:t>育人活动品牌建设强，凝聚和服务师生时间长、范围广，对社会的显示度高、价值大</w:t>
            </w:r>
            <w:r w:rsidRPr="000D5C39">
              <w:rPr>
                <w:rFonts w:eastAsia="仿宋_GB2312"/>
                <w:kern w:val="32"/>
                <w:sz w:val="24"/>
                <w:szCs w:val="24"/>
                <w:lang w:val="zh-TW"/>
              </w:rPr>
              <w:t>。</w:t>
            </w:r>
          </w:p>
        </w:tc>
      </w:tr>
    </w:tbl>
    <w:p w:rsidR="00613F91" w:rsidRPr="00FB2365" w:rsidRDefault="00613F91"/>
    <w:sectPr w:rsidR="00613F91" w:rsidRPr="00FB2365" w:rsidSect="0000752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96F" w:rsidRDefault="00B6296F" w:rsidP="00FB2365">
      <w:r>
        <w:separator/>
      </w:r>
    </w:p>
  </w:endnote>
  <w:endnote w:type="continuationSeparator" w:id="0">
    <w:p w:rsidR="00B6296F" w:rsidRDefault="00B6296F" w:rsidP="00FB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Helvetica Neue">
    <w:altName w:val="Times New Roman"/>
    <w:charset w:val="00"/>
    <w:family w:val="roman"/>
    <w:pitch w:val="default"/>
  </w:font>
  <w:font w:name="Arial Unicode MS">
    <w:altName w:val="Malgun Gothic Semilight"/>
    <w:panose1 w:val="020B0604020202020204"/>
    <w:charset w:val="86"/>
    <w:family w:val="swiss"/>
    <w:pitch w:val="variable"/>
    <w:sig w:usb0="00000000" w:usb1="E9DFFFFF" w:usb2="0000003F" w:usb3="00000000" w:csb0="003F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96F" w:rsidRDefault="00B6296F" w:rsidP="00FB2365">
      <w:r>
        <w:separator/>
      </w:r>
    </w:p>
  </w:footnote>
  <w:footnote w:type="continuationSeparator" w:id="0">
    <w:p w:rsidR="00B6296F" w:rsidRDefault="00B6296F" w:rsidP="00FB2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C3223B"/>
    <w:multiLevelType w:val="singleLevel"/>
    <w:tmpl w:val="5AC3223B"/>
    <w:lvl w:ilvl="0">
      <w:start w:val="1"/>
      <w:numFmt w:val="decimal"/>
      <w:suff w:val="nothing"/>
      <w:lvlText w:val="%1."/>
      <w:lvlJc w:val="left"/>
    </w:lvl>
  </w:abstractNum>
  <w:abstractNum w:abstractNumId="1" w15:restartNumberingAfterBreak="0">
    <w:nsid w:val="5AC37218"/>
    <w:multiLevelType w:val="singleLevel"/>
    <w:tmpl w:val="5AC37218"/>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CA7"/>
    <w:rsid w:val="0010631E"/>
    <w:rsid w:val="001F0DCB"/>
    <w:rsid w:val="00283714"/>
    <w:rsid w:val="00582916"/>
    <w:rsid w:val="005D1E57"/>
    <w:rsid w:val="005E2CA7"/>
    <w:rsid w:val="00613F91"/>
    <w:rsid w:val="0086561E"/>
    <w:rsid w:val="00A80B66"/>
    <w:rsid w:val="00B6296F"/>
    <w:rsid w:val="00BE0720"/>
    <w:rsid w:val="00FB2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C46979-6A03-403D-8074-B126FBA3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365"/>
    <w:pPr>
      <w:widowControl w:val="0"/>
      <w:jc w:val="both"/>
    </w:pPr>
    <w:rPr>
      <w:rFonts w:ascii="Times New Roman" w:eastAsia="宋体" w:hAnsi="Times New Roman" w:cs="Times New Roman"/>
      <w:szCs w:val="21"/>
    </w:rPr>
  </w:style>
  <w:style w:type="paragraph" w:styleId="1">
    <w:name w:val="heading 1"/>
    <w:basedOn w:val="a"/>
    <w:next w:val="a"/>
    <w:link w:val="10"/>
    <w:uiPriority w:val="9"/>
    <w:qFormat/>
    <w:rsid w:val="00FB2365"/>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23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2365"/>
    <w:rPr>
      <w:sz w:val="18"/>
      <w:szCs w:val="18"/>
    </w:rPr>
  </w:style>
  <w:style w:type="paragraph" w:styleId="a5">
    <w:name w:val="footer"/>
    <w:basedOn w:val="a"/>
    <w:link w:val="a6"/>
    <w:uiPriority w:val="99"/>
    <w:unhideWhenUsed/>
    <w:rsid w:val="00FB2365"/>
    <w:pPr>
      <w:tabs>
        <w:tab w:val="center" w:pos="4153"/>
        <w:tab w:val="right" w:pos="8306"/>
      </w:tabs>
      <w:snapToGrid w:val="0"/>
      <w:jc w:val="left"/>
    </w:pPr>
    <w:rPr>
      <w:sz w:val="18"/>
      <w:szCs w:val="18"/>
    </w:rPr>
  </w:style>
  <w:style w:type="character" w:customStyle="1" w:styleId="a6">
    <w:name w:val="页脚 字符"/>
    <w:basedOn w:val="a0"/>
    <w:link w:val="a5"/>
    <w:uiPriority w:val="99"/>
    <w:rsid w:val="00FB2365"/>
    <w:rPr>
      <w:sz w:val="18"/>
      <w:szCs w:val="18"/>
    </w:rPr>
  </w:style>
  <w:style w:type="character" w:customStyle="1" w:styleId="10">
    <w:name w:val="标题 1 字符"/>
    <w:basedOn w:val="a0"/>
    <w:link w:val="1"/>
    <w:uiPriority w:val="9"/>
    <w:rsid w:val="00FB2365"/>
    <w:rPr>
      <w:rFonts w:ascii="Times New Roman" w:eastAsia="宋体" w:hAnsi="Times New Roman" w:cs="Times New Roman"/>
      <w:b/>
      <w:bCs/>
      <w:kern w:val="44"/>
      <w:sz w:val="44"/>
      <w:szCs w:val="44"/>
    </w:rPr>
  </w:style>
  <w:style w:type="paragraph" w:customStyle="1" w:styleId="CharCharCharChar">
    <w:name w:val="Char Char Char Char"/>
    <w:basedOn w:val="a"/>
    <w:rsid w:val="00FB2365"/>
    <w:rPr>
      <w:rFonts w:ascii="Tahoma" w:hAnsi="Tahoma"/>
      <w:sz w:val="24"/>
      <w:szCs w:val="20"/>
    </w:rPr>
  </w:style>
  <w:style w:type="paragraph" w:styleId="a7">
    <w:name w:val="Date"/>
    <w:basedOn w:val="a"/>
    <w:next w:val="a"/>
    <w:link w:val="a8"/>
    <w:uiPriority w:val="99"/>
    <w:semiHidden/>
    <w:unhideWhenUsed/>
    <w:rsid w:val="00FB2365"/>
    <w:pPr>
      <w:ind w:leftChars="2500" w:left="100"/>
    </w:pPr>
  </w:style>
  <w:style w:type="character" w:customStyle="1" w:styleId="a8">
    <w:name w:val="日期 字符"/>
    <w:basedOn w:val="a0"/>
    <w:link w:val="a7"/>
    <w:uiPriority w:val="99"/>
    <w:semiHidden/>
    <w:rsid w:val="00FB2365"/>
    <w:rPr>
      <w:rFonts w:ascii="Times New Roman" w:eastAsia="宋体" w:hAnsi="Times New Roman" w:cs="Times New Roman"/>
      <w:szCs w:val="21"/>
    </w:rPr>
  </w:style>
  <w:style w:type="character" w:styleId="a9">
    <w:name w:val="Hyperlink"/>
    <w:basedOn w:val="a0"/>
    <w:unhideWhenUsed/>
    <w:rsid w:val="00FB2365"/>
    <w:rPr>
      <w:color w:val="0000FF"/>
      <w:u w:val="single"/>
    </w:rPr>
  </w:style>
  <w:style w:type="paragraph" w:styleId="aa">
    <w:name w:val="Balloon Text"/>
    <w:basedOn w:val="a"/>
    <w:link w:val="ab"/>
    <w:uiPriority w:val="99"/>
    <w:semiHidden/>
    <w:unhideWhenUsed/>
    <w:rsid w:val="00FB2365"/>
    <w:rPr>
      <w:sz w:val="18"/>
      <w:szCs w:val="18"/>
    </w:rPr>
  </w:style>
  <w:style w:type="character" w:customStyle="1" w:styleId="ab">
    <w:name w:val="批注框文本 字符"/>
    <w:basedOn w:val="a0"/>
    <w:link w:val="aa"/>
    <w:uiPriority w:val="99"/>
    <w:semiHidden/>
    <w:rsid w:val="00FB2365"/>
    <w:rPr>
      <w:rFonts w:ascii="Times New Roman" w:eastAsia="宋体" w:hAnsi="Times New Roman" w:cs="Times New Roman"/>
      <w:sz w:val="18"/>
      <w:szCs w:val="18"/>
    </w:rPr>
  </w:style>
  <w:style w:type="numbering" w:customStyle="1" w:styleId="11">
    <w:name w:val="无列表1"/>
    <w:next w:val="a2"/>
    <w:uiPriority w:val="99"/>
    <w:semiHidden/>
    <w:unhideWhenUsed/>
    <w:rsid w:val="00FB2365"/>
  </w:style>
  <w:style w:type="character" w:customStyle="1" w:styleId="Char">
    <w:name w:val="页脚 Char"/>
    <w:uiPriority w:val="99"/>
    <w:rsid w:val="00FB2365"/>
    <w:rPr>
      <w:rFonts w:ascii="仿宋_GB2312" w:eastAsia="仿宋_GB2312" w:hAnsi="Times New Roman"/>
      <w:kern w:val="32"/>
      <w:sz w:val="18"/>
      <w:szCs w:val="18"/>
      <w:lang w:val="x-none" w:eastAsia="x-none"/>
    </w:rPr>
  </w:style>
  <w:style w:type="character" w:styleId="ac">
    <w:name w:val="page number"/>
    <w:basedOn w:val="a0"/>
    <w:rsid w:val="00FB2365"/>
  </w:style>
  <w:style w:type="character" w:customStyle="1" w:styleId="Char0">
    <w:name w:val="页眉 Char"/>
    <w:uiPriority w:val="99"/>
    <w:rsid w:val="00FB2365"/>
    <w:rPr>
      <w:rFonts w:ascii="仿宋_GB2312" w:eastAsia="仿宋_GB2312" w:hAnsi="Times New Roman"/>
      <w:kern w:val="32"/>
      <w:sz w:val="18"/>
      <w:szCs w:val="18"/>
      <w:lang w:val="x-none" w:eastAsia="x-none"/>
    </w:rPr>
  </w:style>
  <w:style w:type="table" w:customStyle="1" w:styleId="TableNormal">
    <w:name w:val="Table Normal"/>
    <w:rsid w:val="00FB2365"/>
    <w:pPr>
      <w:pBdr>
        <w:top w:val="nil"/>
        <w:left w:val="nil"/>
        <w:bottom w:val="nil"/>
        <w:right w:val="nil"/>
        <w:between w:val="nil"/>
        <w:bar w:val="nil"/>
      </w:pBdr>
    </w:pPr>
    <w:rPr>
      <w:rFonts w:ascii="Times New Roman" w:eastAsia="宋体"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ad">
    <w:name w:val="页眉与页脚"/>
    <w:rsid w:val="00FB2365"/>
    <w:pPr>
      <w:pBdr>
        <w:top w:val="nil"/>
        <w:left w:val="nil"/>
        <w:bottom w:val="nil"/>
        <w:right w:val="nil"/>
        <w:between w:val="nil"/>
        <w:bar w:val="nil"/>
      </w:pBdr>
      <w:tabs>
        <w:tab w:val="right" w:pos="9020"/>
      </w:tabs>
    </w:pPr>
    <w:rPr>
      <w:rFonts w:ascii="Helvetica Neue" w:eastAsia="Arial Unicode MS" w:hAnsi="Helvetica Neue" w:cs="Arial Unicode MS"/>
      <w:color w:val="000000"/>
      <w:kern w:val="0"/>
      <w:sz w:val="24"/>
      <w:szCs w:val="24"/>
      <w:bdr w:val="nil"/>
    </w:rPr>
  </w:style>
  <w:style w:type="character" w:customStyle="1" w:styleId="Char1">
    <w:name w:val="批注框文本 Char"/>
    <w:uiPriority w:val="99"/>
    <w:semiHidden/>
    <w:rsid w:val="00FB2365"/>
    <w:rPr>
      <w:rFonts w:ascii="Arial Unicode MS" w:eastAsia="Tahoma" w:hAnsi="Arial Unicode MS" w:cs="Arial Unicode MS"/>
      <w:color w:val="000000"/>
      <w:sz w:val="18"/>
      <w:szCs w:val="18"/>
      <w:u w:color="000000"/>
      <w:bdr w:val="nil"/>
    </w:rPr>
  </w:style>
  <w:style w:type="character" w:customStyle="1" w:styleId="Char2">
    <w:name w:val="日期 Char"/>
    <w:uiPriority w:val="99"/>
    <w:semiHidden/>
    <w:rsid w:val="00FB2365"/>
    <w:rPr>
      <w:rFonts w:ascii="仿宋_GB2312" w:eastAsia="仿宋_GB2312" w:hAnsi="Times New Roman"/>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1887</Words>
  <Characters>10758</Characters>
  <Application>Microsoft Office Word</Application>
  <DocSecurity>0</DocSecurity>
  <Lines>89</Lines>
  <Paragraphs>25</Paragraphs>
  <ScaleCrop>false</ScaleCrop>
  <Company>HP Inc.</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姜瑞民</dc:creator>
  <cp:keywords/>
  <dc:description/>
  <cp:lastModifiedBy>user</cp:lastModifiedBy>
  <cp:revision>3</cp:revision>
  <cp:lastPrinted>2020-05-25T07:36:00Z</cp:lastPrinted>
  <dcterms:created xsi:type="dcterms:W3CDTF">2022-04-27T09:22:00Z</dcterms:created>
  <dcterms:modified xsi:type="dcterms:W3CDTF">2022-04-28T02:03:00Z</dcterms:modified>
</cp:coreProperties>
</file>