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34" w:rsidRPr="006910A4" w:rsidRDefault="00296F36" w:rsidP="00296F36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6910A4">
        <w:rPr>
          <w:rFonts w:ascii="方正小标宋_GBK" w:eastAsia="方正小标宋_GBK" w:hint="eastAsia"/>
          <w:sz w:val="36"/>
          <w:szCs w:val="36"/>
        </w:rPr>
        <w:t>关于自助录入人脸</w:t>
      </w:r>
      <w:r w:rsidR="006910A4" w:rsidRPr="006910A4">
        <w:rPr>
          <w:rFonts w:ascii="方正小标宋_GBK" w:eastAsia="方正小标宋_GBK" w:hint="eastAsia"/>
          <w:sz w:val="36"/>
          <w:szCs w:val="36"/>
        </w:rPr>
        <w:t>识别系统</w:t>
      </w:r>
      <w:proofErr w:type="gramStart"/>
      <w:r w:rsidR="006910A4" w:rsidRPr="006910A4">
        <w:rPr>
          <w:rFonts w:ascii="方正小标宋_GBK" w:eastAsia="方正小标宋_GBK" w:hint="eastAsia"/>
          <w:sz w:val="36"/>
          <w:szCs w:val="36"/>
        </w:rPr>
        <w:t>底库</w:t>
      </w:r>
      <w:r w:rsidRPr="006910A4">
        <w:rPr>
          <w:rFonts w:ascii="方正小标宋_GBK" w:eastAsia="方正小标宋_GBK" w:hint="eastAsia"/>
          <w:sz w:val="36"/>
          <w:szCs w:val="36"/>
        </w:rPr>
        <w:t>照片</w:t>
      </w:r>
      <w:proofErr w:type="gramEnd"/>
      <w:r w:rsidRPr="006910A4">
        <w:rPr>
          <w:rFonts w:ascii="方正小标宋_GBK" w:eastAsia="方正小标宋_GBK" w:hint="eastAsia"/>
          <w:sz w:val="36"/>
          <w:szCs w:val="36"/>
        </w:rPr>
        <w:t>的通知</w:t>
      </w:r>
    </w:p>
    <w:p w:rsidR="00296F36" w:rsidRPr="00296F36" w:rsidRDefault="00296F36">
      <w:pPr>
        <w:rPr>
          <w:rFonts w:ascii="方正仿宋_GBK" w:eastAsia="方正仿宋_GBK" w:hint="eastAsia"/>
          <w:sz w:val="32"/>
          <w:szCs w:val="32"/>
        </w:rPr>
      </w:pPr>
      <w:r w:rsidRPr="00296F36">
        <w:rPr>
          <w:rFonts w:ascii="方正仿宋_GBK" w:eastAsia="方正仿宋_GBK" w:hint="eastAsia"/>
          <w:sz w:val="32"/>
          <w:szCs w:val="32"/>
        </w:rPr>
        <w:t>全校师生：</w:t>
      </w:r>
    </w:p>
    <w:p w:rsidR="00296F36" w:rsidRPr="00296F36" w:rsidRDefault="00296F36" w:rsidP="00296F36">
      <w:pPr>
        <w:ind w:firstLine="645"/>
        <w:rPr>
          <w:rFonts w:ascii="方正仿宋_GBK" w:eastAsia="方正仿宋_GBK" w:hint="eastAsia"/>
          <w:sz w:val="32"/>
          <w:szCs w:val="32"/>
        </w:rPr>
      </w:pPr>
      <w:r w:rsidRPr="00296F36">
        <w:rPr>
          <w:rFonts w:ascii="方正仿宋_GBK" w:eastAsia="方正仿宋_GBK" w:hint="eastAsia"/>
          <w:sz w:val="32"/>
          <w:szCs w:val="32"/>
        </w:rPr>
        <w:t>校园主要出入口门禁系统升级改造完成后，由于原有照片</w:t>
      </w:r>
      <w:proofErr w:type="gramStart"/>
      <w:r w:rsidRPr="00296F36">
        <w:rPr>
          <w:rFonts w:ascii="方正仿宋_GBK" w:eastAsia="方正仿宋_GBK" w:hint="eastAsia"/>
          <w:sz w:val="32"/>
          <w:szCs w:val="32"/>
        </w:rPr>
        <w:t>底库不</w:t>
      </w:r>
      <w:proofErr w:type="gramEnd"/>
      <w:r w:rsidRPr="00296F36">
        <w:rPr>
          <w:rFonts w:ascii="方正仿宋_GBK" w:eastAsia="方正仿宋_GBK" w:hint="eastAsia"/>
          <w:sz w:val="32"/>
          <w:szCs w:val="32"/>
        </w:rPr>
        <w:t>清晰等原因，导致部分师生人脸识别验证失败。目前，学校已在企业微信中开通“人脸照片自助采集上传”功能，请师生及时登录上</w:t>
      </w:r>
      <w:proofErr w:type="gramStart"/>
      <w:r w:rsidRPr="00296F36">
        <w:rPr>
          <w:rFonts w:ascii="方正仿宋_GBK" w:eastAsia="方正仿宋_GBK" w:hint="eastAsia"/>
          <w:sz w:val="32"/>
          <w:szCs w:val="32"/>
        </w:rPr>
        <w:t>传底库</w:t>
      </w:r>
      <w:proofErr w:type="gramEnd"/>
      <w:r w:rsidRPr="00296F36">
        <w:rPr>
          <w:rFonts w:ascii="方正仿宋_GBK" w:eastAsia="方正仿宋_GBK" w:hint="eastAsia"/>
          <w:sz w:val="32"/>
          <w:szCs w:val="32"/>
        </w:rPr>
        <w:t>照片</w:t>
      </w:r>
      <w:r w:rsidR="006910A4">
        <w:rPr>
          <w:rFonts w:ascii="方正仿宋_GBK" w:eastAsia="方正仿宋_GBK" w:hint="eastAsia"/>
          <w:sz w:val="32"/>
          <w:szCs w:val="32"/>
        </w:rPr>
        <w:t>（能正常识别的师生不用重复上传）</w:t>
      </w:r>
      <w:r w:rsidRPr="00296F36">
        <w:rPr>
          <w:rFonts w:ascii="方正仿宋_GBK" w:eastAsia="方正仿宋_GBK" w:hint="eastAsia"/>
          <w:sz w:val="32"/>
          <w:szCs w:val="32"/>
        </w:rPr>
        <w:t>，具体操作流程</w:t>
      </w:r>
      <w:r w:rsidR="006910A4">
        <w:rPr>
          <w:rFonts w:ascii="方正仿宋_GBK" w:eastAsia="方正仿宋_GBK" w:hint="eastAsia"/>
          <w:sz w:val="32"/>
          <w:szCs w:val="32"/>
        </w:rPr>
        <w:t>详见附件。</w:t>
      </w:r>
    </w:p>
    <w:p w:rsidR="00296F36" w:rsidRDefault="006910A4" w:rsidP="00296F36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特此通知。</w:t>
      </w:r>
    </w:p>
    <w:p w:rsidR="006910A4" w:rsidRDefault="006910A4" w:rsidP="00296F36">
      <w:pPr>
        <w:ind w:firstLine="645"/>
        <w:rPr>
          <w:rFonts w:ascii="方正仿宋_GBK" w:eastAsia="方正仿宋_GBK"/>
          <w:sz w:val="32"/>
          <w:szCs w:val="32"/>
        </w:rPr>
      </w:pPr>
    </w:p>
    <w:p w:rsidR="006910A4" w:rsidRDefault="006910A4" w:rsidP="00296F36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  </w:t>
      </w:r>
      <w:r>
        <w:rPr>
          <w:rFonts w:ascii="方正仿宋_GBK" w:eastAsia="方正仿宋_GBK" w:hint="eastAsia"/>
          <w:sz w:val="32"/>
          <w:szCs w:val="32"/>
        </w:rPr>
        <w:t>安全管理处</w:t>
      </w:r>
    </w:p>
    <w:p w:rsidR="006910A4" w:rsidRDefault="006910A4" w:rsidP="00296F36">
      <w:pPr>
        <w:ind w:firstLine="645"/>
        <w:rPr>
          <w:rFonts w:ascii="方正仿宋_GBK" w:eastAsia="方正仿宋_GBK"/>
          <w:sz w:val="32"/>
          <w:szCs w:val="32"/>
        </w:rPr>
        <w:sectPr w:rsidR="006910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          202</w:t>
      </w: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年5月3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6910A4" w:rsidRDefault="006910A4" w:rsidP="00296F36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附件：</w:t>
      </w:r>
      <w:r w:rsidRPr="00296F36">
        <w:rPr>
          <w:rFonts w:ascii="方正仿宋_GBK" w:eastAsia="方正仿宋_GBK" w:hint="eastAsia"/>
          <w:sz w:val="32"/>
          <w:szCs w:val="32"/>
        </w:rPr>
        <w:t>人脸照片自助采集上传</w:t>
      </w:r>
      <w:r>
        <w:rPr>
          <w:rFonts w:ascii="方正仿宋_GBK" w:eastAsia="方正仿宋_GBK" w:hint="eastAsia"/>
          <w:sz w:val="32"/>
          <w:szCs w:val="32"/>
        </w:rPr>
        <w:t>流程</w:t>
      </w:r>
    </w:p>
    <w:p w:rsidR="006910A4" w:rsidRPr="00296F36" w:rsidRDefault="006910A4" w:rsidP="00296F36">
      <w:pPr>
        <w:ind w:firstLine="645"/>
        <w:rPr>
          <w:rFonts w:ascii="方正仿宋_GBK" w:eastAsia="方正仿宋_GBK" w:hint="eastAsia"/>
          <w:sz w:val="32"/>
          <w:szCs w:val="32"/>
        </w:rPr>
      </w:pPr>
      <w:r>
        <w:rPr>
          <w:noProof/>
        </w:rPr>
        <w:drawing>
          <wp:inline distT="0" distB="0" distL="0" distR="0" wp14:anchorId="3FCFF614" wp14:editId="06CE162C">
            <wp:extent cx="8467378" cy="4371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9364" cy="438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0A4" w:rsidRPr="00296F36" w:rsidSect="006910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36"/>
    <w:rsid w:val="0026714B"/>
    <w:rsid w:val="00296F36"/>
    <w:rsid w:val="00486427"/>
    <w:rsid w:val="006910A4"/>
    <w:rsid w:val="006C5C3A"/>
    <w:rsid w:val="00B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0838"/>
  <w15:chartTrackingRefBased/>
  <w15:docId w15:val="{49001276-7C6C-4847-88AD-1DD41A80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2022-05-31T07:24:00Z</dcterms:created>
  <dcterms:modified xsi:type="dcterms:W3CDTF">2022-05-31T08:33:00Z</dcterms:modified>
</cp:coreProperties>
</file>