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210" w:rsidRPr="00074E99" w:rsidRDefault="004E3D01" w:rsidP="00074E99">
      <w:pPr>
        <w:widowControl w:val="0"/>
        <w:kinsoku/>
        <w:autoSpaceDE/>
        <w:autoSpaceDN/>
        <w:adjustRightInd/>
        <w:snapToGrid/>
        <w:spacing w:line="600" w:lineRule="exact"/>
        <w:textAlignment w:val="auto"/>
        <w:rPr>
          <w:rFonts w:ascii="Times New Roman" w:eastAsia="方正黑体_GBK" w:hAnsi="Times New Roman" w:cs="方正黑体_GBK"/>
          <w:snapToGrid/>
          <w:color w:val="auto"/>
          <w:kern w:val="2"/>
          <w:sz w:val="32"/>
          <w:szCs w:val="32"/>
          <w:lang w:eastAsia="zh-CN"/>
        </w:rPr>
      </w:pPr>
      <w:r w:rsidRPr="00074E99">
        <w:rPr>
          <w:rFonts w:ascii="Times New Roman" w:eastAsia="方正黑体_GBK" w:hAnsi="Times New Roman" w:cs="方正黑体_GBK"/>
          <w:snapToGrid/>
          <w:color w:val="auto"/>
          <w:kern w:val="2"/>
          <w:sz w:val="32"/>
          <w:szCs w:val="32"/>
          <w:lang w:eastAsia="zh-CN"/>
        </w:rPr>
        <w:t>附件</w:t>
      </w:r>
      <w:r w:rsidRPr="00074E99">
        <w:rPr>
          <w:rFonts w:ascii="Times New Roman" w:eastAsia="方正黑体_GBK" w:hAnsi="Times New Roman" w:cs="方正黑体_GBK"/>
          <w:snapToGrid/>
          <w:color w:val="auto"/>
          <w:kern w:val="2"/>
          <w:sz w:val="32"/>
          <w:szCs w:val="32"/>
          <w:lang w:eastAsia="zh-CN"/>
        </w:rPr>
        <w:t xml:space="preserve"> 2</w:t>
      </w:r>
      <w:r w:rsidRPr="00074E99">
        <w:rPr>
          <w:rFonts w:ascii="Times New Roman" w:eastAsia="方正黑体_GBK" w:hAnsi="Times New Roman" w:cs="方正黑体_GBK"/>
          <w:snapToGrid/>
          <w:color w:val="auto"/>
          <w:kern w:val="2"/>
          <w:sz w:val="32"/>
          <w:szCs w:val="32"/>
          <w:lang w:eastAsia="zh-CN"/>
        </w:rPr>
        <w:t>：</w:t>
      </w:r>
    </w:p>
    <w:p w:rsidR="00B42210" w:rsidRDefault="004E3D01" w:rsidP="00074E99">
      <w:pPr>
        <w:pStyle w:val="1"/>
        <w:widowControl w:val="0"/>
        <w:spacing w:before="0" w:beforeAutospacing="0" w:after="0" w:afterAutospacing="0" w:line="600" w:lineRule="exact"/>
        <w:jc w:val="center"/>
        <w:rPr>
          <w:sz w:val="31"/>
          <w:szCs w:val="31"/>
        </w:rPr>
      </w:pPr>
      <w:r w:rsidRPr="00074E99">
        <w:rPr>
          <w:rFonts w:ascii="方正小标宋_GBK" w:eastAsia="方正小标宋_GBK" w:hAnsi="Times New Roman" w:cs="方正小标宋_GBK"/>
          <w:b w:val="0"/>
          <w:bCs w:val="0"/>
          <w:sz w:val="36"/>
          <w:szCs w:val="36"/>
        </w:rPr>
        <w:t>往届生补考报名教务系统操作流程</w:t>
      </w:r>
    </w:p>
    <w:p w:rsidR="00B42210" w:rsidRDefault="00B42210">
      <w:pPr>
        <w:spacing w:line="410" w:lineRule="auto"/>
        <w:rPr>
          <w:lang w:eastAsia="zh-CN"/>
        </w:rPr>
      </w:pPr>
    </w:p>
    <w:p w:rsidR="00B42210" w:rsidRDefault="004E3D01">
      <w:pPr>
        <w:spacing w:before="80" w:line="197" w:lineRule="auto"/>
        <w:ind w:left="639"/>
        <w:rPr>
          <w:sz w:val="28"/>
          <w:szCs w:val="28"/>
          <w:lang w:eastAsia="zh-CN"/>
        </w:rPr>
      </w:pPr>
      <w:r w:rsidRPr="00074E99">
        <w:rPr>
          <w:rFonts w:ascii="Times New Roman" w:eastAsia="方正黑体_GBK" w:hAnsi="Times New Roman" w:cs="方正黑体_GBK"/>
          <w:snapToGrid/>
          <w:color w:val="auto"/>
          <w:kern w:val="36"/>
          <w:sz w:val="32"/>
          <w:szCs w:val="32"/>
          <w:lang w:eastAsia="zh-CN"/>
        </w:rPr>
        <w:t>第一步：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登录教务系统网址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 xml:space="preserve"> </w:t>
      </w:r>
      <w:hyperlink r:id="rId6" w:history="1">
        <w:r w:rsidRPr="00074E99">
          <w:rPr>
            <w:rFonts w:ascii="Times New Roman" w:eastAsia="方正仿宋_GBK" w:hAnsi="Times New Roman" w:cs="方正仿宋_GBK"/>
            <w:snapToGrid/>
            <w:color w:val="auto"/>
            <w:kern w:val="2"/>
            <w:sz w:val="32"/>
            <w:szCs w:val="32"/>
            <w:lang w:eastAsia="zh-CN"/>
          </w:rPr>
          <w:t>http://jiaowu.cswu.cn</w:t>
        </w:r>
      </w:hyperlink>
    </w:p>
    <w:p w:rsidR="00B42210" w:rsidRDefault="004E3D01">
      <w:pPr>
        <w:spacing w:before="80" w:line="4530" w:lineRule="exact"/>
      </w:pPr>
      <w:r>
        <w:rPr>
          <w:noProof/>
          <w:position w:val="-90"/>
        </w:rPr>
        <w:drawing>
          <wp:inline distT="0" distB="0" distL="0" distR="0">
            <wp:extent cx="5553075" cy="287655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210" w:rsidRPr="00074E99" w:rsidRDefault="004E3D01" w:rsidP="00074E99">
      <w:pPr>
        <w:spacing w:before="139" w:line="222" w:lineRule="auto"/>
        <w:ind w:left="3809"/>
        <w:rPr>
          <w:rFonts w:ascii="Calibri" w:eastAsiaTheme="minorEastAsia" w:hAnsi="Calibri" w:cs="Calibri" w:hint="eastAsia"/>
          <w:lang w:eastAsia="zh-CN"/>
        </w:rPr>
      </w:pPr>
      <w:r>
        <w:rPr>
          <w:rFonts w:ascii="宋体" w:eastAsia="宋体" w:hAnsi="宋体" w:cs="宋体"/>
          <w:spacing w:val="-14"/>
          <w:lang w:eastAsia="zh-CN"/>
        </w:rPr>
        <w:t>图</w:t>
      </w:r>
      <w:r>
        <w:rPr>
          <w:rFonts w:ascii="宋体" w:eastAsia="宋体" w:hAnsi="宋体" w:cs="宋体"/>
          <w:spacing w:val="-35"/>
          <w:lang w:eastAsia="zh-CN"/>
        </w:rPr>
        <w:t xml:space="preserve"> </w:t>
      </w:r>
      <w:r>
        <w:rPr>
          <w:rFonts w:ascii="Calibri" w:eastAsia="Calibri" w:hAnsi="Calibri" w:cs="Calibri"/>
          <w:spacing w:val="-14"/>
          <w:lang w:eastAsia="zh-CN"/>
        </w:rPr>
        <w:t>1</w:t>
      </w:r>
    </w:p>
    <w:p w:rsidR="00B42210" w:rsidRPr="00074E99" w:rsidRDefault="004E3D01">
      <w:pPr>
        <w:spacing w:before="68" w:line="339" w:lineRule="auto"/>
        <w:ind w:left="117" w:right="597" w:firstLine="522"/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</w:pPr>
      <w:r w:rsidRPr="00074E99">
        <w:rPr>
          <w:rFonts w:ascii="Times New Roman" w:eastAsia="方正黑体_GBK" w:hAnsi="Times New Roman" w:cs="方正黑体_GBK"/>
          <w:snapToGrid/>
          <w:color w:val="auto"/>
          <w:kern w:val="36"/>
          <w:sz w:val="32"/>
          <w:szCs w:val="32"/>
          <w:lang w:eastAsia="zh-CN"/>
        </w:rPr>
        <w:t>第二步：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输入账号和密码（账号为学生本人学号</w:t>
      </w:r>
      <w:r w:rsidR="00074E99">
        <w:rPr>
          <w:rFonts w:ascii="Times New Roman" w:eastAsia="方正仿宋_GBK" w:hAnsi="Times New Roman" w:cs="方正仿宋_GBK" w:hint="eastAsia"/>
          <w:snapToGrid/>
          <w:color w:val="auto"/>
          <w:kern w:val="2"/>
          <w:sz w:val="32"/>
          <w:szCs w:val="32"/>
          <w:lang w:eastAsia="zh-CN"/>
        </w:rPr>
        <w:t>，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忘记密码请找二级学院教学</w:t>
      </w:r>
      <w:r w:rsidR="00074E99">
        <w:rPr>
          <w:rFonts w:ascii="Times New Roman" w:eastAsia="方正仿宋_GBK" w:hAnsi="Times New Roman" w:cs="方正仿宋_GBK" w:hint="eastAsia"/>
          <w:snapToGrid/>
          <w:color w:val="auto"/>
          <w:kern w:val="2"/>
          <w:sz w:val="32"/>
          <w:szCs w:val="32"/>
          <w:lang w:eastAsia="zh-CN"/>
        </w:rPr>
        <w:t>事务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办公室处理）</w:t>
      </w:r>
      <w:r w:rsidR="00074E99">
        <w:rPr>
          <w:noProof/>
          <w:position w:val="-91"/>
        </w:rPr>
        <w:drawing>
          <wp:inline distT="0" distB="0" distL="0" distR="0" wp14:anchorId="79FE3534" wp14:editId="284BFF35">
            <wp:extent cx="5535295" cy="2898775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35295" cy="289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210" w:rsidRPr="00074E99" w:rsidRDefault="00B42210">
      <w:pPr>
        <w:spacing w:line="4565" w:lineRule="exact"/>
        <w:rPr>
          <w:rFonts w:eastAsiaTheme="minorEastAsia" w:hint="eastAsia"/>
          <w:lang w:eastAsia="zh-CN"/>
        </w:rPr>
        <w:sectPr w:rsidR="00B42210" w:rsidRPr="00074E99">
          <w:footerReference w:type="default" r:id="rId9"/>
          <w:pgSz w:w="11907" w:h="16839"/>
          <w:pgMar w:top="1181" w:right="1402" w:bottom="2521" w:left="1695" w:header="0" w:footer="2269" w:gutter="0"/>
          <w:cols w:space="720"/>
        </w:sectPr>
      </w:pPr>
    </w:p>
    <w:p w:rsidR="00074E99" w:rsidRPr="00074E99" w:rsidRDefault="004E3D01" w:rsidP="00074E99">
      <w:pPr>
        <w:pStyle w:val="a3"/>
        <w:spacing w:before="41" w:line="221" w:lineRule="auto"/>
        <w:ind w:left="744"/>
        <w:rPr>
          <w:rFonts w:ascii="Times New Roman" w:eastAsia="方正仿宋_GBK" w:hAnsi="Times New Roman" w:cs="方正仿宋_GBK" w:hint="eastAsia"/>
          <w:snapToGrid/>
          <w:color w:val="auto"/>
          <w:kern w:val="2"/>
          <w:sz w:val="32"/>
          <w:szCs w:val="32"/>
          <w:lang w:eastAsia="zh-CN"/>
        </w:rPr>
      </w:pPr>
      <w:r w:rsidRPr="00074E99">
        <w:rPr>
          <w:rFonts w:ascii="Times New Roman" w:eastAsia="方正黑体_GBK" w:hAnsi="Times New Roman" w:cs="方正黑体_GBK"/>
          <w:snapToGrid/>
          <w:color w:val="auto"/>
          <w:kern w:val="36"/>
          <w:sz w:val="32"/>
          <w:szCs w:val="32"/>
          <w:lang w:eastAsia="zh-CN"/>
        </w:rPr>
        <w:lastRenderedPageBreak/>
        <w:t>第三步：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点击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“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考试报名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”</w:t>
      </w:r>
    </w:p>
    <w:p w:rsidR="00B42210" w:rsidRDefault="004E3D01" w:rsidP="00074E99">
      <w:pPr>
        <w:spacing w:line="5250" w:lineRule="exact"/>
      </w:pPr>
      <w:r>
        <w:rPr>
          <w:noProof/>
          <w:position w:val="-105"/>
        </w:rPr>
        <w:drawing>
          <wp:inline distT="0" distB="0" distL="0" distR="0">
            <wp:extent cx="5609590" cy="3333750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09756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E99" w:rsidRPr="00074E99" w:rsidRDefault="004E3D01" w:rsidP="00074E99">
      <w:pPr>
        <w:pStyle w:val="a3"/>
        <w:spacing w:before="68" w:line="222" w:lineRule="auto"/>
        <w:ind w:left="3600"/>
        <w:rPr>
          <w:rFonts w:ascii="Calibri" w:eastAsiaTheme="minorEastAsia" w:hAnsi="Calibri" w:cs="Calibri" w:hint="eastAsia"/>
          <w:lang w:eastAsia="zh-CN"/>
        </w:rPr>
      </w:pPr>
      <w:r>
        <w:rPr>
          <w:spacing w:val="-14"/>
          <w:lang w:eastAsia="zh-CN"/>
        </w:rPr>
        <w:t>图</w:t>
      </w:r>
      <w:r>
        <w:rPr>
          <w:spacing w:val="-45"/>
          <w:lang w:eastAsia="zh-CN"/>
        </w:rPr>
        <w:t xml:space="preserve"> </w:t>
      </w:r>
      <w:r>
        <w:rPr>
          <w:rFonts w:ascii="Calibri" w:eastAsia="Calibri" w:hAnsi="Calibri" w:cs="Calibri"/>
          <w:spacing w:val="-14"/>
          <w:lang w:eastAsia="zh-CN"/>
        </w:rPr>
        <w:t>3</w:t>
      </w:r>
    </w:p>
    <w:p w:rsidR="00074E99" w:rsidRPr="00074E99" w:rsidRDefault="004E3D01" w:rsidP="00074E99">
      <w:pPr>
        <w:pStyle w:val="a3"/>
        <w:spacing w:before="68" w:line="220" w:lineRule="auto"/>
        <w:ind w:left="536"/>
        <w:rPr>
          <w:rFonts w:ascii="Times New Roman" w:eastAsia="方正仿宋_GBK" w:hAnsi="Times New Roman" w:cs="方正仿宋_GBK" w:hint="eastAsia"/>
          <w:snapToGrid/>
          <w:color w:val="auto"/>
          <w:kern w:val="2"/>
          <w:sz w:val="32"/>
          <w:szCs w:val="32"/>
          <w:lang w:eastAsia="zh-CN"/>
        </w:rPr>
      </w:pPr>
      <w:r w:rsidRPr="00074E99">
        <w:rPr>
          <w:rFonts w:ascii="Times New Roman" w:eastAsia="方正黑体_GBK" w:hAnsi="Times New Roman" w:cs="方正黑体_GBK"/>
          <w:snapToGrid/>
          <w:color w:val="auto"/>
          <w:kern w:val="36"/>
          <w:sz w:val="32"/>
          <w:szCs w:val="32"/>
          <w:lang w:eastAsia="zh-CN"/>
        </w:rPr>
        <w:t>第四步：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依次点击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“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成绩管理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”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、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“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往届生补考报名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”</w:t>
      </w:r>
      <w:bookmarkStart w:id="0" w:name="_GoBack"/>
      <w:bookmarkEnd w:id="0"/>
    </w:p>
    <w:p w:rsidR="00B42210" w:rsidRDefault="004E3D01">
      <w:pPr>
        <w:spacing w:before="109" w:line="4950" w:lineRule="exact"/>
        <w:ind w:firstLine="48"/>
      </w:pPr>
      <w:r>
        <w:rPr>
          <w:noProof/>
          <w:position w:val="-99"/>
        </w:rPr>
        <w:drawing>
          <wp:inline distT="0" distB="0" distL="0" distR="0">
            <wp:extent cx="5598160" cy="3076575"/>
            <wp:effectExtent l="0" t="0" r="2540" b="9525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98622" cy="3076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210" w:rsidRDefault="00B42210">
      <w:pPr>
        <w:spacing w:line="4950" w:lineRule="exact"/>
        <w:sectPr w:rsidR="00B42210">
          <w:footerReference w:type="default" r:id="rId12"/>
          <w:pgSz w:w="11907" w:h="16839"/>
          <w:pgMar w:top="1254" w:right="1346" w:bottom="2521" w:left="1695" w:header="0" w:footer="2269" w:gutter="0"/>
          <w:cols w:space="720"/>
        </w:sectPr>
      </w:pPr>
    </w:p>
    <w:p w:rsidR="00B42210" w:rsidRDefault="004E3D01" w:rsidP="00074E99">
      <w:pPr>
        <w:pStyle w:val="a3"/>
        <w:spacing w:before="41" w:line="221" w:lineRule="auto"/>
        <w:ind w:left="593"/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</w:pPr>
      <w:r w:rsidRPr="00074E99">
        <w:rPr>
          <w:rFonts w:ascii="Times New Roman" w:eastAsia="方正黑体_GBK" w:hAnsi="Times New Roman" w:cs="方正黑体_GBK"/>
          <w:snapToGrid/>
          <w:color w:val="auto"/>
          <w:kern w:val="36"/>
          <w:sz w:val="32"/>
          <w:szCs w:val="32"/>
          <w:lang w:eastAsia="zh-CN"/>
        </w:rPr>
        <w:lastRenderedPageBreak/>
        <w:t>第五步：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点击想补考课程后面的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“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报名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”</w:t>
      </w:r>
      <w:r w:rsidRPr="00074E99">
        <w:rPr>
          <w:rFonts w:ascii="Times New Roman" w:eastAsia="方正仿宋_GBK" w:hAnsi="Times New Roman" w:cs="方正仿宋_GBK"/>
          <w:snapToGrid/>
          <w:color w:val="auto"/>
          <w:kern w:val="2"/>
          <w:sz w:val="32"/>
          <w:szCs w:val="32"/>
          <w:lang w:eastAsia="zh-CN"/>
        </w:rPr>
        <w:t>后确认。</w:t>
      </w:r>
    </w:p>
    <w:p w:rsidR="00074E99" w:rsidRPr="00074E99" w:rsidRDefault="00074E99" w:rsidP="00074E99">
      <w:pPr>
        <w:pStyle w:val="a3"/>
        <w:spacing w:before="41" w:line="221" w:lineRule="auto"/>
        <w:ind w:left="593"/>
        <w:rPr>
          <w:rFonts w:hint="eastAsia"/>
          <w:lang w:eastAsia="zh-CN"/>
        </w:rPr>
      </w:pPr>
    </w:p>
    <w:p w:rsidR="00B42210" w:rsidRDefault="004E3D01">
      <w:pPr>
        <w:spacing w:line="4025" w:lineRule="exact"/>
      </w:pPr>
      <w:r>
        <w:rPr>
          <w:noProof/>
          <w:position w:val="-80"/>
        </w:rPr>
        <w:drawing>
          <wp:inline distT="0" distB="0" distL="0" distR="0">
            <wp:extent cx="5572125" cy="2555875"/>
            <wp:effectExtent l="0" t="0" r="9525" b="9525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255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210" w:rsidRDefault="004E3D01">
      <w:pPr>
        <w:pStyle w:val="a3"/>
        <w:spacing w:before="15" w:line="222" w:lineRule="auto"/>
        <w:ind w:left="3987"/>
        <w:rPr>
          <w:rFonts w:ascii="Calibri" w:eastAsia="Calibri" w:hAnsi="Calibri" w:cs="Calibri"/>
        </w:rPr>
      </w:pPr>
      <w:r>
        <w:rPr>
          <w:spacing w:val="-14"/>
        </w:rPr>
        <w:t>图</w:t>
      </w:r>
      <w:r>
        <w:rPr>
          <w:spacing w:val="-45"/>
        </w:rPr>
        <w:t xml:space="preserve"> </w:t>
      </w:r>
      <w:r>
        <w:rPr>
          <w:rFonts w:ascii="Calibri" w:eastAsia="Calibri" w:hAnsi="Calibri" w:cs="Calibri"/>
          <w:spacing w:val="-14"/>
        </w:rPr>
        <w:t>5</w:t>
      </w:r>
    </w:p>
    <w:sectPr w:rsidR="00B42210">
      <w:footerReference w:type="default" r:id="rId14"/>
      <w:pgSz w:w="11907" w:h="16839"/>
      <w:pgMar w:top="1254" w:right="1493" w:bottom="400" w:left="1637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8D9" w:rsidRDefault="00D478D9">
      <w:r>
        <w:separator/>
      </w:r>
    </w:p>
  </w:endnote>
  <w:endnote w:type="continuationSeparator" w:id="0">
    <w:p w:rsidR="00D478D9" w:rsidRDefault="00D47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210" w:rsidRDefault="004E3D01">
    <w:pPr>
      <w:spacing w:line="213" w:lineRule="auto"/>
      <w:ind w:left="3600"/>
      <w:rPr>
        <w:rFonts w:ascii="Calibri" w:eastAsia="Calibri" w:hAnsi="Calibri" w:cs="Calibri"/>
      </w:rPr>
    </w:pPr>
    <w:r>
      <w:rPr>
        <w:rFonts w:ascii="宋体" w:eastAsia="宋体" w:hAnsi="宋体" w:cs="宋体"/>
        <w:spacing w:val="-14"/>
      </w:rPr>
      <w:t>图</w:t>
    </w:r>
    <w:r>
      <w:rPr>
        <w:rFonts w:ascii="宋体" w:eastAsia="宋体" w:hAnsi="宋体" w:cs="宋体"/>
        <w:spacing w:val="-43"/>
      </w:rPr>
      <w:t xml:space="preserve"> </w:t>
    </w:r>
    <w:r>
      <w:rPr>
        <w:rFonts w:ascii="Calibri" w:eastAsia="Calibri" w:hAnsi="Calibri" w:cs="Calibri"/>
        <w:spacing w:val="-14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210" w:rsidRDefault="004E3D01">
    <w:pPr>
      <w:pStyle w:val="a3"/>
      <w:spacing w:line="213" w:lineRule="auto"/>
      <w:ind w:left="3914"/>
      <w:rPr>
        <w:rFonts w:ascii="Calibri" w:eastAsia="Calibri" w:hAnsi="Calibri" w:cs="Calibri"/>
      </w:rPr>
    </w:pPr>
    <w:r>
      <w:rPr>
        <w:spacing w:val="-14"/>
      </w:rPr>
      <w:t>图</w:t>
    </w:r>
    <w:r>
      <w:rPr>
        <w:spacing w:val="-48"/>
      </w:rPr>
      <w:t xml:space="preserve"> </w:t>
    </w:r>
    <w:r>
      <w:rPr>
        <w:rFonts w:ascii="Calibri" w:eastAsia="Calibri" w:hAnsi="Calibri" w:cs="Calibri"/>
        <w:spacing w:val="-14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210" w:rsidRDefault="00B42210">
    <w:pPr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8D9" w:rsidRDefault="00D478D9">
      <w:r>
        <w:separator/>
      </w:r>
    </w:p>
  </w:footnote>
  <w:footnote w:type="continuationSeparator" w:id="0">
    <w:p w:rsidR="00D478D9" w:rsidRDefault="00D478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42210"/>
    <w:rsid w:val="00074E99"/>
    <w:rsid w:val="000E727D"/>
    <w:rsid w:val="004E3D01"/>
    <w:rsid w:val="00B42210"/>
    <w:rsid w:val="00D478D9"/>
    <w:rsid w:val="00E91507"/>
    <w:rsid w:val="262C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C58914"/>
  <w15:docId w15:val="{084D91C8-6E58-4487-9F35-5616DA6EB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  <w:lang w:eastAsia="en-US"/>
    </w:rPr>
  </w:style>
  <w:style w:type="paragraph" w:styleId="1">
    <w:name w:val="heading 1"/>
    <w:basedOn w:val="a"/>
    <w:next w:val="a"/>
    <w:link w:val="1Char"/>
    <w:qFormat/>
    <w:rsid w:val="00074E99"/>
    <w:pPr>
      <w:kinsoku/>
      <w:autoSpaceDE/>
      <w:autoSpaceDN/>
      <w:adjustRightInd/>
      <w:snapToGrid/>
      <w:spacing w:before="100" w:beforeAutospacing="1" w:after="100" w:afterAutospacing="1"/>
      <w:textAlignment w:val="auto"/>
      <w:outlineLvl w:val="0"/>
    </w:pPr>
    <w:rPr>
      <w:rFonts w:ascii="宋体" w:eastAsia="宋体" w:hAnsi="宋体" w:cs="宋体"/>
      <w:b/>
      <w:bCs/>
      <w:snapToGrid/>
      <w:color w:val="auto"/>
      <w:kern w:val="36"/>
      <w:sz w:val="48"/>
      <w:szCs w:val="4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宋体" w:eastAsia="宋体" w:hAnsi="宋体" w:cs="宋体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rsid w:val="00074E99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074E99"/>
    <w:rPr>
      <w:rFonts w:eastAsia="Arial"/>
      <w:snapToGrid w:val="0"/>
      <w:color w:val="000000"/>
      <w:sz w:val="18"/>
      <w:szCs w:val="18"/>
      <w:lang w:eastAsia="en-US"/>
    </w:rPr>
  </w:style>
  <w:style w:type="paragraph" w:styleId="a6">
    <w:name w:val="footer"/>
    <w:basedOn w:val="a"/>
    <w:link w:val="a7"/>
    <w:rsid w:val="00074E99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7">
    <w:name w:val="页脚 字符"/>
    <w:basedOn w:val="a0"/>
    <w:link w:val="a6"/>
    <w:rsid w:val="00074E99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0">
    <w:name w:val="标题 1 字符"/>
    <w:basedOn w:val="a0"/>
    <w:rsid w:val="00074E99"/>
    <w:rPr>
      <w:rFonts w:eastAsia="Arial"/>
      <w:b/>
      <w:bCs/>
      <w:snapToGrid w:val="0"/>
      <w:color w:val="000000"/>
      <w:kern w:val="44"/>
      <w:sz w:val="44"/>
      <w:szCs w:val="44"/>
      <w:lang w:eastAsia="en-US"/>
    </w:rPr>
  </w:style>
  <w:style w:type="character" w:customStyle="1" w:styleId="1Char">
    <w:name w:val="标题 1 Char"/>
    <w:link w:val="1"/>
    <w:locked/>
    <w:rsid w:val="00074E99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jiaowu.cswu.cn" TargetMode="External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4</cp:revision>
  <dcterms:created xsi:type="dcterms:W3CDTF">2024-09-19T10:39:00Z</dcterms:created>
  <dcterms:modified xsi:type="dcterms:W3CDTF">2026-04-16T06:57:00Z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2024-09-19T10:52:26Z</vt:filetime>
  </property>
  <property fmtid="{D5CDD505-2E9C-101B-9397-08002B2CF9AE}" pid="4" name="KSOProductBuildVer">
    <vt:lpwstr>2052-12.1.0.17857</vt:lpwstr>
  </property>
  <property fmtid="{D5CDD505-2E9C-101B-9397-08002B2CF9AE}" pid="5" name="ICV">
    <vt:lpwstr>EE97A764B95A4D05A5F2BCD6710392B7_13</vt:lpwstr>
  </property>
</Properties>
</file>