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E0A99" w14:textId="602A81EE" w:rsidR="00AD7774" w:rsidRPr="00BA673C" w:rsidRDefault="00AD7774" w:rsidP="00AD777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A673C">
        <w:rPr>
          <w:rFonts w:ascii="Times New Roman" w:eastAsia="方正小标宋_GBK" w:hAnsi="Times New Roman" w:cs="Times New Roman"/>
          <w:sz w:val="44"/>
          <w:szCs w:val="44"/>
        </w:rPr>
        <w:t>202</w:t>
      </w:r>
      <w:r w:rsidR="00465098">
        <w:rPr>
          <w:rFonts w:ascii="Times New Roman" w:eastAsia="方正小标宋_GBK" w:hAnsi="Times New Roman" w:cs="Times New Roman"/>
          <w:sz w:val="44"/>
          <w:szCs w:val="44"/>
        </w:rPr>
        <w:t>5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年</w:t>
      </w:r>
      <w:r w:rsidR="004F4DFC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BA673C">
        <w:rPr>
          <w:rFonts w:ascii="Times New Roman" w:eastAsia="方正小标宋_GBK" w:hAnsi="Times New Roman" w:cs="Times New Roman"/>
          <w:sz w:val="44"/>
          <w:szCs w:val="44"/>
        </w:rPr>
        <w:t>月周边典型诈骗案例</w:t>
      </w:r>
    </w:p>
    <w:p w14:paraId="506CC0F1" w14:textId="52FA5653" w:rsidR="004F4DFC" w:rsidRDefault="004F4DFC" w:rsidP="004F4DFC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1</w:t>
      </w:r>
    </w:p>
    <w:p w14:paraId="7732B61D" w14:textId="77777777" w:rsidR="004F4DFC" w:rsidRPr="009034E8" w:rsidRDefault="004F4DFC" w:rsidP="004F4DFC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F4DF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日，某无业人员吴某在家中接到一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“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00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开头自称是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抖音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客服的电话，对方声称吴某开通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了抖音直播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权限，如果不取消，每月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将扣费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800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元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。吴某担心扣费，便让对方帮忙取消。对方让吴某下载了一个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，并要求一直保持通话，之后吴某按照对方指示多次刷脸和输入密码，共计损失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 xml:space="preserve">20000 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元。</w:t>
      </w:r>
    </w:p>
    <w:p w14:paraId="68CB3EE1" w14:textId="54A03FD3" w:rsidR="00FF18A9" w:rsidRDefault="00FF18A9" w:rsidP="00FF18A9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4F4DFC">
        <w:rPr>
          <w:rFonts w:ascii="Times New Roman" w:eastAsia="方正仿宋_GBK" w:hAnsi="Times New Roman" w:cs="Times New Roman"/>
          <w:b/>
          <w:sz w:val="32"/>
          <w:szCs w:val="32"/>
        </w:rPr>
        <w:t>2</w:t>
      </w:r>
    </w:p>
    <w:p w14:paraId="17EF15EB" w14:textId="720B8971" w:rsidR="004140C5" w:rsidRPr="009034E8" w:rsidRDefault="004F4DFC" w:rsidP="004650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F4DF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13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日，龙湖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U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城观蓝的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王某在小红书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上看到骗子发布的兼职信息，王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某私聊对方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后添加其微信，骗子以该兼职投入少回报高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为饵骗王某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转账，王某转账后被拉黑才意识到被骗，共计损失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9000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65098" w:rsidRPr="00465098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12508A51" w14:textId="594895F5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4F4DFC">
        <w:rPr>
          <w:rFonts w:ascii="Times New Roman" w:eastAsia="方正仿宋_GBK" w:hAnsi="Times New Roman" w:cs="Times New Roman"/>
          <w:b/>
          <w:sz w:val="32"/>
          <w:szCs w:val="32"/>
        </w:rPr>
        <w:t>3</w:t>
      </w:r>
      <w:r w:rsidR="00D92E2E">
        <w:rPr>
          <w:rFonts w:ascii="Times New Roman" w:eastAsia="方正仿宋_GBK" w:hAnsi="Times New Roman" w:cs="Times New Roman"/>
          <w:b/>
          <w:sz w:val="32"/>
          <w:szCs w:val="32"/>
        </w:rPr>
        <w:t xml:space="preserve"> </w:t>
      </w:r>
    </w:p>
    <w:p w14:paraId="4E07A42F" w14:textId="5344A9EB" w:rsidR="004140C5" w:rsidRPr="009034E8" w:rsidRDefault="004F4DFC" w:rsidP="004650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F4DF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日，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五星名座的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周某在小红书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看到骗子发布免费领取电影票的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信息周某私聊对方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后添加其微信骗子称领票需要先充值并承诺会退回充值金额，周某充值后未收到退款才意识到被骗，共计损失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1000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140C5" w:rsidRPr="004140C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FE3C9EA" w14:textId="32C03AD0" w:rsidR="00DD630F" w:rsidRDefault="00DD630F" w:rsidP="00DD630F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 w:rsidR="004F4DFC">
        <w:rPr>
          <w:rFonts w:ascii="Times New Roman" w:eastAsia="方正仿宋_GBK" w:hAnsi="Times New Roman" w:cs="Times New Roman"/>
          <w:b/>
          <w:sz w:val="32"/>
          <w:szCs w:val="32"/>
        </w:rPr>
        <w:t>4</w:t>
      </w:r>
    </w:p>
    <w:p w14:paraId="3378E0B2" w14:textId="634E9477" w:rsidR="00465098" w:rsidRDefault="004F4DFC" w:rsidP="00465098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4F4DFC">
        <w:rPr>
          <w:rFonts w:ascii="Times New Roman" w:eastAsia="方正仿宋_GBK" w:hAnsi="Times New Roman" w:cs="Times New Roman"/>
          <w:sz w:val="32"/>
          <w:szCs w:val="32"/>
        </w:rPr>
        <w:t>2025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14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日，学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樘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府的谢某接到骗子电话，称其开通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了抖音会员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将会扣费，谢某信以为真，便按照骗子的指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lastRenderedPageBreak/>
        <w:t>引进行操作，并提供银行卡号和收到的验证码后被盗刷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10000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元</w:t>
      </w:r>
      <w:r w:rsidR="00465098" w:rsidRPr="004140C5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14:paraId="6DA95B61" w14:textId="0E18415B" w:rsidR="004F4DFC" w:rsidRDefault="004F4DFC" w:rsidP="004F4DFC">
      <w:pPr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BA673C">
        <w:rPr>
          <w:rFonts w:ascii="Times New Roman" w:eastAsia="方正仿宋_GBK" w:hAnsi="Times New Roman" w:cs="Times New Roman" w:hint="eastAsia"/>
          <w:b/>
          <w:sz w:val="32"/>
          <w:szCs w:val="32"/>
        </w:rPr>
        <w:t>案例</w:t>
      </w:r>
      <w:r>
        <w:rPr>
          <w:rFonts w:ascii="Times New Roman" w:eastAsia="方正仿宋_GBK" w:hAnsi="Times New Roman" w:cs="Times New Roman"/>
          <w:b/>
          <w:sz w:val="32"/>
          <w:szCs w:val="32"/>
        </w:rPr>
        <w:t>5</w:t>
      </w:r>
    </w:p>
    <w:p w14:paraId="58A276D1" w14:textId="4B3C849C" w:rsidR="004F4DFC" w:rsidRPr="004F4DFC" w:rsidRDefault="004F4DFC" w:rsidP="00465098">
      <w:pPr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 w:rsidRPr="004F4DFC">
        <w:rPr>
          <w:rFonts w:ascii="Times New Roman" w:eastAsia="方正仿宋_GBK" w:hAnsi="Times New Roman" w:cs="Times New Roman" w:hint="eastAsia"/>
          <w:sz w:val="32"/>
          <w:szCs w:val="32"/>
        </w:rPr>
        <w:t>某医院护士张某曾报过某教育机构军队</w:t>
      </w:r>
      <w:proofErr w:type="gramStart"/>
      <w:r w:rsidRPr="004F4DFC">
        <w:rPr>
          <w:rFonts w:ascii="Times New Roman" w:eastAsia="方正仿宋_GBK" w:hAnsi="Times New Roman" w:cs="Times New Roman" w:hint="eastAsia"/>
          <w:sz w:val="32"/>
          <w:szCs w:val="32"/>
        </w:rPr>
        <w:t>文职网课</w:t>
      </w:r>
      <w:proofErr w:type="gramEnd"/>
      <w:r w:rsidRPr="004F4DFC">
        <w:rPr>
          <w:rFonts w:ascii="Times New Roman" w:eastAsia="方正仿宋_GBK" w:hAnsi="Times New Roman" w:cs="Times New Roman" w:hint="eastAsia"/>
          <w:sz w:val="32"/>
          <w:szCs w:val="32"/>
        </w:rPr>
        <w:t>但没怎么上过课。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日，张某接到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一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自称是该教育机构的客服电话，称可以退费，于是加了对方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QQ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。开始对方向张某返了少数资金，之后称再返</w:t>
      </w:r>
      <w:proofErr w:type="gramStart"/>
      <w:r w:rsidRPr="004F4DFC">
        <w:rPr>
          <w:rFonts w:ascii="Times New Roman" w:eastAsia="方正仿宋_GBK" w:hAnsi="Times New Roman" w:cs="Times New Roman"/>
          <w:sz w:val="32"/>
          <w:szCs w:val="32"/>
        </w:rPr>
        <w:t>款需要</w:t>
      </w:r>
      <w:proofErr w:type="gramEnd"/>
      <w:r w:rsidRPr="004F4DFC">
        <w:rPr>
          <w:rFonts w:ascii="Times New Roman" w:eastAsia="方正仿宋_GBK" w:hAnsi="Times New Roman" w:cs="Times New Roman"/>
          <w:sz w:val="32"/>
          <w:szCs w:val="32"/>
        </w:rPr>
        <w:t>张某在对方指定的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内购买基金。张某按对方指示，连续购买数笔基金，直到联系不上对方才意识到被骗，共计损</w:t>
      </w:r>
      <w:bookmarkStart w:id="0" w:name="_GoBack"/>
      <w:bookmarkEnd w:id="0"/>
      <w:r w:rsidRPr="004F4DFC">
        <w:rPr>
          <w:rFonts w:ascii="Times New Roman" w:eastAsia="方正仿宋_GBK" w:hAnsi="Times New Roman" w:cs="Times New Roman"/>
          <w:sz w:val="32"/>
          <w:szCs w:val="32"/>
        </w:rPr>
        <w:t>失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 xml:space="preserve"> 9.77 </w:t>
      </w:r>
      <w:r w:rsidRPr="004F4DFC">
        <w:rPr>
          <w:rFonts w:ascii="Times New Roman" w:eastAsia="方正仿宋_GBK" w:hAnsi="Times New Roman" w:cs="Times New Roman"/>
          <w:sz w:val="32"/>
          <w:szCs w:val="32"/>
        </w:rPr>
        <w:t>万元。</w:t>
      </w:r>
    </w:p>
    <w:p w14:paraId="34327AD4" w14:textId="60963475" w:rsidR="00D522AA" w:rsidRPr="00465098" w:rsidRDefault="00D522AA" w:rsidP="00D522AA">
      <w:pPr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sectPr w:rsidR="00D522AA" w:rsidRPr="00465098" w:rsidSect="00AD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EC22D7" w14:textId="77777777" w:rsidR="004A1368" w:rsidRDefault="004A1368" w:rsidP="00D522AA">
      <w:r>
        <w:separator/>
      </w:r>
    </w:p>
  </w:endnote>
  <w:endnote w:type="continuationSeparator" w:id="0">
    <w:p w14:paraId="799C88D0" w14:textId="77777777" w:rsidR="004A1368" w:rsidRDefault="004A1368" w:rsidP="00D5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C8A9" w14:textId="77777777" w:rsidR="004A1368" w:rsidRDefault="004A1368" w:rsidP="00D522AA">
      <w:r>
        <w:separator/>
      </w:r>
    </w:p>
  </w:footnote>
  <w:footnote w:type="continuationSeparator" w:id="0">
    <w:p w14:paraId="5925855D" w14:textId="77777777" w:rsidR="004A1368" w:rsidRDefault="004A1368" w:rsidP="00D52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79"/>
    <w:rsid w:val="00191B76"/>
    <w:rsid w:val="00241123"/>
    <w:rsid w:val="00256E3C"/>
    <w:rsid w:val="003D5F22"/>
    <w:rsid w:val="004140C5"/>
    <w:rsid w:val="00465098"/>
    <w:rsid w:val="004A1368"/>
    <w:rsid w:val="004F4DFC"/>
    <w:rsid w:val="00574D79"/>
    <w:rsid w:val="006C0EDB"/>
    <w:rsid w:val="009034E8"/>
    <w:rsid w:val="00920BAD"/>
    <w:rsid w:val="00A959F2"/>
    <w:rsid w:val="00AD7774"/>
    <w:rsid w:val="00C77FED"/>
    <w:rsid w:val="00D10BC0"/>
    <w:rsid w:val="00D522AA"/>
    <w:rsid w:val="00D92E2E"/>
    <w:rsid w:val="00DD630F"/>
    <w:rsid w:val="00E07172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B39791"/>
  <w15:chartTrackingRefBased/>
  <w15:docId w15:val="{AAB6EB69-849E-409D-8599-F4CB8834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2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2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2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2A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2024-01-03T01:14:00Z</dcterms:created>
  <dcterms:modified xsi:type="dcterms:W3CDTF">2025-03-03T07:12:00Z</dcterms:modified>
</cp:coreProperties>
</file>