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3D1FD2D5"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3142D3">
                              <w:rPr>
                                <w:rFonts w:ascii="楷体_GB2312" w:eastAsia="楷体_GB2312" w:hAnsi="Times New Roman"/>
                                <w:sz w:val="24"/>
                                <w:szCs w:val="22"/>
                              </w:rPr>
                              <w:t>6</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3D1FD2D5"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3142D3">
                        <w:rPr>
                          <w:rFonts w:ascii="楷体_GB2312" w:eastAsia="楷体_GB2312" w:hAnsi="Times New Roman"/>
                          <w:sz w:val="24"/>
                          <w:szCs w:val="22"/>
                        </w:rPr>
                        <w:t>6</w:t>
                      </w:r>
                      <w:r>
                        <w:rPr>
                          <w:rFonts w:ascii="楷体_GB2312" w:eastAsia="楷体_GB2312" w:hAnsi="Times New Roman" w:hint="eastAsia"/>
                          <w:sz w:val="24"/>
                          <w:szCs w:val="22"/>
                        </w:rPr>
                        <w:t>月教职工政治理论学习内容</w:t>
                      </w:r>
                    </w:p>
                  </w:txbxContent>
                </v:textbox>
              </v:shape>
            </w:pict>
          </mc:Fallback>
        </mc:AlternateContent>
      </w:r>
    </w:p>
    <w:p w14:paraId="69E4D23A" w14:textId="4AD31B0C"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3142D3">
        <w:rPr>
          <w:rFonts w:ascii="Times New Roman" w:eastAsia="方正小标宋_GBK" w:hAnsi="Times New Roman"/>
          <w:b/>
          <w:bCs/>
          <w:kern w:val="0"/>
          <w:sz w:val="44"/>
          <w:szCs w:val="44"/>
        </w:rPr>
        <w:t>6</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C76B8A">
      <w:pPr>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676FE36C" w:rsidR="00EA3A2B" w:rsidRDefault="00E06C4E" w:rsidP="00C76B8A">
      <w:pPr>
        <w:spacing w:line="560" w:lineRule="exact"/>
        <w:ind w:firstLineChars="200" w:firstLine="640"/>
        <w:rPr>
          <w:rFonts w:ascii="Times New Roman" w:eastAsia="方正仿宋_GBK" w:hAnsi="Times New Roman" w:cs="方正仿宋_GBK"/>
          <w:kern w:val="0"/>
          <w:sz w:val="32"/>
          <w:szCs w:val="32"/>
        </w:rPr>
      </w:pPr>
      <w:r w:rsidRPr="00E06C4E">
        <w:rPr>
          <w:rFonts w:ascii="Times New Roman" w:eastAsia="方正仿宋_GBK" w:hAnsi="Times New Roman" w:cs="方正仿宋_GBK" w:hint="eastAsia"/>
          <w:kern w:val="0"/>
          <w:sz w:val="32"/>
          <w:szCs w:val="32"/>
        </w:rPr>
        <w:t>根据学校党委有关教职工政治理论学习的要求，</w:t>
      </w:r>
      <w:r w:rsidR="00B76027">
        <w:rPr>
          <w:rFonts w:ascii="Times New Roman" w:eastAsia="方正仿宋_GBK" w:hAnsi="Times New Roman" w:cs="方正仿宋_GBK"/>
          <w:kern w:val="0"/>
          <w:sz w:val="32"/>
          <w:szCs w:val="32"/>
        </w:rPr>
        <w:t>6</w:t>
      </w:r>
      <w:r w:rsidR="00B76027" w:rsidRPr="00E06C4E">
        <w:rPr>
          <w:rFonts w:ascii="Times New Roman" w:eastAsia="方正仿宋_GBK" w:hAnsi="Times New Roman" w:cs="方正仿宋_GBK" w:hint="eastAsia"/>
          <w:kern w:val="0"/>
          <w:sz w:val="32"/>
          <w:szCs w:val="32"/>
        </w:rPr>
        <w:t>月</w:t>
      </w:r>
      <w:r w:rsidR="00B76027" w:rsidRPr="00E06C4E">
        <w:rPr>
          <w:rFonts w:ascii="Times New Roman" w:eastAsia="方正仿宋_GBK" w:hAnsi="Times New Roman" w:cs="方正仿宋_GBK" w:hint="eastAsia"/>
          <w:kern w:val="0"/>
          <w:sz w:val="32"/>
          <w:szCs w:val="32"/>
        </w:rPr>
        <w:t>1</w:t>
      </w:r>
      <w:r w:rsidR="00B76027">
        <w:rPr>
          <w:rFonts w:ascii="Times New Roman" w:eastAsia="方正仿宋_GBK" w:hAnsi="Times New Roman" w:cs="方正仿宋_GBK"/>
          <w:kern w:val="0"/>
          <w:sz w:val="32"/>
          <w:szCs w:val="32"/>
        </w:rPr>
        <w:t>0</w:t>
      </w:r>
      <w:r w:rsidR="00B76027" w:rsidRPr="00E06C4E">
        <w:rPr>
          <w:rFonts w:ascii="Times New Roman" w:eastAsia="方正仿宋_GBK" w:hAnsi="Times New Roman" w:cs="方正仿宋_GBK" w:hint="eastAsia"/>
          <w:kern w:val="0"/>
          <w:sz w:val="32"/>
          <w:szCs w:val="32"/>
        </w:rPr>
        <w:t>日为教职工政治理论学习时间。</w:t>
      </w:r>
      <w:r w:rsidRPr="00E06C4E">
        <w:rPr>
          <w:rFonts w:ascii="Times New Roman" w:eastAsia="方正仿宋_GBK" w:hAnsi="Times New Roman" w:cs="方正仿宋_GBK" w:hint="eastAsia"/>
          <w:kern w:val="0"/>
          <w:sz w:val="32"/>
          <w:szCs w:val="32"/>
        </w:rPr>
        <w:t>主要学习内容如下：</w:t>
      </w:r>
    </w:p>
    <w:p w14:paraId="24BAA61C" w14:textId="025CBD9B" w:rsidR="003142D3" w:rsidRPr="003142D3" w:rsidRDefault="009C54EE" w:rsidP="003142D3">
      <w:pPr>
        <w:spacing w:line="560" w:lineRule="exact"/>
        <w:ind w:firstLineChars="200" w:firstLine="640"/>
        <w:rPr>
          <w:rFonts w:ascii="方正仿宋_GBK" w:eastAsia="方正仿宋_GBK" w:hAnsi="方正仿宋_GBK" w:cs="方正仿宋_GBK"/>
          <w:sz w:val="32"/>
          <w:szCs w:val="32"/>
        </w:rPr>
      </w:pPr>
      <w:r w:rsidRPr="009C54EE">
        <w:rPr>
          <w:rFonts w:ascii="方正仿宋_GBK" w:eastAsia="方正仿宋_GBK" w:hAnsi="方正仿宋_GBK" w:cs="方正仿宋_GBK" w:hint="eastAsia"/>
          <w:sz w:val="32"/>
          <w:szCs w:val="32"/>
        </w:rPr>
        <w:t>1.</w:t>
      </w:r>
      <w:r w:rsidR="003142D3" w:rsidRPr="003142D3">
        <w:rPr>
          <w:rFonts w:ascii="方正仿宋_GBK" w:eastAsia="方正仿宋_GBK" w:hAnsi="方正仿宋_GBK" w:cs="方正仿宋_GBK" w:hint="eastAsia"/>
          <w:sz w:val="32"/>
          <w:szCs w:val="32"/>
        </w:rPr>
        <w:t>习近平对精神文明建设工作作出重要指示</w:t>
      </w:r>
    </w:p>
    <w:p w14:paraId="278340D6" w14:textId="77777777"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sidRPr="003142D3">
        <w:rPr>
          <w:rFonts w:ascii="方正仿宋_GBK" w:eastAsia="方正仿宋_GBK" w:hAnsi="方正仿宋_GBK" w:cs="方正仿宋_GBK" w:hint="eastAsia"/>
          <w:sz w:val="32"/>
          <w:szCs w:val="32"/>
        </w:rPr>
        <w:t>2.习近平在第三十五个全国助残日到来之际作出重要指示</w:t>
      </w:r>
    </w:p>
    <w:p w14:paraId="715B2236" w14:textId="65B24061"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sidRPr="003142D3">
        <w:rPr>
          <w:rFonts w:ascii="方正仿宋_GBK" w:eastAsia="方正仿宋_GBK" w:hAnsi="方正仿宋_GBK" w:cs="方正仿宋_GBK" w:hint="eastAsia"/>
          <w:sz w:val="32"/>
          <w:szCs w:val="32"/>
        </w:rPr>
        <w:t>3.习近平致中国少年先锋队第九次全国代表大会的贺信（全文）、习近平致复旦大学建校120周年的贺信（全文）</w:t>
      </w:r>
    </w:p>
    <w:p w14:paraId="503C74F7" w14:textId="77777777"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sidRPr="003142D3">
        <w:rPr>
          <w:rFonts w:ascii="方正仿宋_GBK" w:eastAsia="方正仿宋_GBK" w:hAnsi="方正仿宋_GBK" w:cs="方正仿宋_GBK" w:hint="eastAsia"/>
          <w:sz w:val="32"/>
          <w:szCs w:val="32"/>
        </w:rPr>
        <w:t>4.习近平在中拉论坛第四届部长级会议开幕式的主旨讲话（全文）</w:t>
      </w:r>
    </w:p>
    <w:p w14:paraId="3A60119B" w14:textId="6CAC708E"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sidRPr="003142D3">
        <w:rPr>
          <w:rFonts w:ascii="方正仿宋_GBK" w:eastAsia="方正仿宋_GBK" w:hAnsi="方正仿宋_GBK" w:cs="方正仿宋_GBK" w:hint="eastAsia"/>
          <w:sz w:val="32"/>
          <w:szCs w:val="32"/>
        </w:rPr>
        <w:t>.习近平向“和平薪火 时代新章——纪念中国人民抗日战争和苏联伟大卫国战争胜利80周年中俄人文交流活动”致贺信、习近平向第二十届中国西部国际博览会致贺信、习近平向2025年上海合作组织减贫和可持续发展论坛致贺信、习近平向第三十四届阿拉伯国家联盟首脑理事会会议致贺信、习近平复信中国丹麦商会负责人</w:t>
      </w:r>
    </w:p>
    <w:p w14:paraId="1290340A" w14:textId="3D290A21"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sidRPr="003142D3">
        <w:rPr>
          <w:rFonts w:ascii="方正仿宋_GBK" w:eastAsia="方正仿宋_GBK" w:hAnsi="方正仿宋_GBK" w:cs="方正仿宋_GBK" w:hint="eastAsia"/>
          <w:sz w:val="32"/>
          <w:szCs w:val="32"/>
        </w:rPr>
        <w:t>.《求是》杂志发表习近平总书记重要文章《加快建设教育强国》</w:t>
      </w:r>
    </w:p>
    <w:p w14:paraId="4129171C" w14:textId="7BF91A1F" w:rsidR="003142D3" w:rsidRPr="003142D3" w:rsidRDefault="003142D3" w:rsidP="003142D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t>7</w:t>
      </w:r>
      <w:r w:rsidRPr="003142D3">
        <w:rPr>
          <w:rFonts w:ascii="方正仿宋_GBK" w:eastAsia="方正仿宋_GBK" w:hAnsi="方正仿宋_GBK" w:cs="方正仿宋_GBK" w:hint="eastAsia"/>
          <w:sz w:val="32"/>
          <w:szCs w:val="32"/>
        </w:rPr>
        <w:t>.中共中央 国务院印发《党政机关厉行节约反对浪费条例》</w:t>
      </w:r>
    </w:p>
    <w:p w14:paraId="21596AEA" w14:textId="614F080F" w:rsidR="00BD0A5C" w:rsidRDefault="003142D3" w:rsidP="003142D3">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8</w:t>
      </w:r>
      <w:r w:rsidRPr="003142D3">
        <w:rPr>
          <w:rFonts w:ascii="方正仿宋_GBK" w:eastAsia="方正仿宋_GBK" w:hAnsi="方正仿宋_GBK" w:cs="方正仿宋_GBK" w:hint="eastAsia"/>
          <w:sz w:val="32"/>
          <w:szCs w:val="32"/>
        </w:rPr>
        <w:t>.《中华人民共和国保守国家秘密法实施条例》</w:t>
      </w:r>
    </w:p>
    <w:p w14:paraId="2FF50449" w14:textId="61DEC92B" w:rsidR="003142D3" w:rsidRDefault="00B76027" w:rsidP="003142D3">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w:t>
      </w:r>
      <w:bookmarkStart w:id="0" w:name="_GoBack"/>
      <w:bookmarkEnd w:id="0"/>
      <w:r>
        <w:rPr>
          <w:rFonts w:ascii="Times New Roman" w:eastAsia="方正仿宋_GBK" w:hAnsi="Times New Roman" w:cs="方正仿宋_GBK" w:hint="eastAsia"/>
          <w:sz w:val="32"/>
          <w:szCs w:val="32"/>
        </w:rPr>
        <w:t>市管理职业学院教职工政治理论学习记录本》上，学习时间和形式可结合实际作相应调整。</w:t>
      </w:r>
    </w:p>
    <w:p w14:paraId="3AD84EAA" w14:textId="77777777" w:rsidR="00B76027" w:rsidRDefault="00B76027" w:rsidP="003142D3">
      <w:pPr>
        <w:spacing w:line="560" w:lineRule="exact"/>
        <w:ind w:firstLineChars="200" w:firstLine="640"/>
        <w:rPr>
          <w:rFonts w:ascii="Times New Roman" w:eastAsia="方正仿宋_GBK" w:hAnsi="Times New Roman" w:cs="方正仿宋_GBK" w:hint="eastAsia"/>
          <w:sz w:val="32"/>
          <w:szCs w:val="32"/>
        </w:rPr>
      </w:pPr>
    </w:p>
    <w:p w14:paraId="7BBFF075" w14:textId="68AF1F87" w:rsidR="00EA3A2B" w:rsidRDefault="00EA3A2B" w:rsidP="00C76B8A">
      <w:pPr>
        <w:spacing w:line="56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229365BF" w:rsidR="00EA3A2B" w:rsidRDefault="00EA3A2B" w:rsidP="00C76B8A">
      <w:pPr>
        <w:widowControl/>
        <w:spacing w:line="56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3142D3">
        <w:rPr>
          <w:rFonts w:ascii="Times New Roman" w:eastAsia="方正仿宋_GBK" w:hAnsi="Times New Roman" w:cs="方正仿宋_GBK"/>
          <w:kern w:val="0"/>
          <w:sz w:val="32"/>
          <w:szCs w:val="32"/>
        </w:rPr>
        <w:t>6</w:t>
      </w:r>
      <w:r>
        <w:rPr>
          <w:rFonts w:ascii="Times New Roman" w:eastAsia="方正仿宋_GBK" w:hAnsi="Times New Roman" w:cs="方正仿宋_GBK" w:hint="eastAsia"/>
          <w:kern w:val="0"/>
          <w:sz w:val="32"/>
          <w:szCs w:val="32"/>
        </w:rPr>
        <w:t>月</w:t>
      </w:r>
      <w:r w:rsidR="003142D3">
        <w:rPr>
          <w:rFonts w:ascii="Times New Roman" w:eastAsia="方正仿宋_GBK" w:hAnsi="Times New Roman" w:cs="方正仿宋_GBK"/>
          <w:kern w:val="0"/>
          <w:sz w:val="32"/>
          <w:szCs w:val="32"/>
        </w:rPr>
        <w:t>6</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6057778C" w14:textId="36308E9B"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A46AF9">
        <w:rPr>
          <w:rFonts w:ascii="Times New Roman" w:eastAsia="方正黑体_GBK" w:hAnsi="Times New Roman"/>
          <w:sz w:val="32"/>
          <w:szCs w:val="32"/>
        </w:rPr>
        <w:t>1</w:t>
      </w:r>
    </w:p>
    <w:p w14:paraId="2A06AF9D" w14:textId="77777777" w:rsidR="00BD0A5C" w:rsidRDefault="00BD0A5C" w:rsidP="007B245D">
      <w:pPr>
        <w:widowControl/>
        <w:spacing w:line="480" w:lineRule="exact"/>
        <w:ind w:right="2900"/>
        <w:rPr>
          <w:rFonts w:ascii="Times New Roman" w:eastAsia="方正黑体_GBK" w:hAnsi="Times New Roman"/>
          <w:sz w:val="32"/>
          <w:szCs w:val="32"/>
        </w:rPr>
      </w:pPr>
    </w:p>
    <w:p w14:paraId="2F451A31" w14:textId="78958577" w:rsidR="003142D3" w:rsidRPr="003142D3" w:rsidRDefault="003142D3" w:rsidP="003142D3">
      <w:pPr>
        <w:widowControl/>
        <w:spacing w:line="480" w:lineRule="exact"/>
        <w:jc w:val="center"/>
        <w:rPr>
          <w:rFonts w:ascii="Times New Roman" w:eastAsia="方正小标宋_GBK" w:hAnsi="Times New Roman"/>
          <w:color w:val="000000"/>
          <w:kern w:val="0"/>
          <w:sz w:val="36"/>
          <w:szCs w:val="36"/>
        </w:rPr>
      </w:pPr>
      <w:r w:rsidRPr="003142D3">
        <w:rPr>
          <w:rFonts w:ascii="Times New Roman" w:eastAsia="方正小标宋_GBK" w:hAnsi="Times New Roman" w:hint="eastAsia"/>
          <w:color w:val="000000"/>
          <w:kern w:val="0"/>
          <w:sz w:val="36"/>
          <w:szCs w:val="36"/>
        </w:rPr>
        <w:t>习近平对精神文明建设工作作出重要指示强调</w:t>
      </w:r>
    </w:p>
    <w:p w14:paraId="090A84EC" w14:textId="77777777" w:rsidR="003142D3" w:rsidRPr="003142D3" w:rsidRDefault="003142D3" w:rsidP="003142D3">
      <w:pPr>
        <w:widowControl/>
        <w:spacing w:line="480" w:lineRule="exact"/>
        <w:jc w:val="center"/>
        <w:rPr>
          <w:rFonts w:ascii="Times New Roman" w:eastAsia="方正小标宋_GBK" w:hAnsi="Times New Roman"/>
          <w:color w:val="000000"/>
          <w:kern w:val="0"/>
          <w:sz w:val="36"/>
          <w:szCs w:val="36"/>
        </w:rPr>
      </w:pPr>
      <w:r w:rsidRPr="003142D3">
        <w:rPr>
          <w:rFonts w:ascii="Times New Roman" w:eastAsia="方正小标宋_GBK" w:hAnsi="Times New Roman" w:hint="eastAsia"/>
          <w:color w:val="000000"/>
          <w:kern w:val="0"/>
          <w:sz w:val="36"/>
          <w:szCs w:val="36"/>
        </w:rPr>
        <w:t>推动精神文明建设高质量发展</w:t>
      </w:r>
    </w:p>
    <w:p w14:paraId="1D37C57A" w14:textId="1B2E1ABF" w:rsidR="00EA3A2B" w:rsidRPr="003A5B6D" w:rsidRDefault="003142D3" w:rsidP="003142D3">
      <w:pPr>
        <w:widowControl/>
        <w:spacing w:line="480" w:lineRule="exact"/>
        <w:jc w:val="center"/>
        <w:rPr>
          <w:rFonts w:ascii="Times New Roman" w:eastAsia="方正小标宋_GBK" w:hAnsi="Times New Roman"/>
          <w:color w:val="000000"/>
          <w:kern w:val="0"/>
          <w:sz w:val="36"/>
          <w:szCs w:val="36"/>
        </w:rPr>
      </w:pPr>
      <w:r w:rsidRPr="003142D3">
        <w:rPr>
          <w:rFonts w:ascii="Times New Roman" w:eastAsia="方正小标宋_GBK" w:hAnsi="Times New Roman" w:hint="eastAsia"/>
          <w:color w:val="000000"/>
          <w:kern w:val="0"/>
          <w:sz w:val="36"/>
          <w:szCs w:val="36"/>
        </w:rPr>
        <w:t>为强国建设民族复兴提供强大精神力量</w:t>
      </w:r>
    </w:p>
    <w:p w14:paraId="7D798BCC" w14:textId="79C49A6A"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3142D3" w:rsidRPr="003142D3">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3142D3" w:rsidRPr="003142D3">
        <w:rPr>
          <w:rFonts w:ascii="方正楷体_GBK" w:eastAsia="方正楷体_GBK" w:hAnsi="Times New Roman"/>
          <w:b/>
          <w:sz w:val="24"/>
        </w:rPr>
        <w:t>05-23</w:t>
      </w:r>
      <w:r>
        <w:rPr>
          <w:rFonts w:ascii="方正楷体_GBK" w:eastAsia="方正楷体_GBK" w:hAnsi="Times New Roman" w:hint="eastAsia"/>
          <w:b/>
          <w:sz w:val="24"/>
        </w:rPr>
        <w:t>）</w:t>
      </w:r>
    </w:p>
    <w:p w14:paraId="0E2E873C" w14:textId="77777777" w:rsidR="00BD0A5C" w:rsidRDefault="00BD0A5C" w:rsidP="009A6287">
      <w:pPr>
        <w:spacing w:line="480" w:lineRule="exact"/>
        <w:ind w:firstLineChars="200" w:firstLine="480"/>
        <w:rPr>
          <w:rFonts w:ascii="Times New Roman" w:eastAsia="方正仿宋_GBK" w:hAnsi="Times New Roman"/>
          <w:color w:val="262626"/>
          <w:kern w:val="0"/>
          <w:sz w:val="24"/>
        </w:rPr>
      </w:pPr>
    </w:p>
    <w:p w14:paraId="641DD9EB"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新华社北京</w:t>
      </w:r>
      <w:r w:rsidRPr="003142D3">
        <w:rPr>
          <w:rFonts w:ascii="Times New Roman" w:eastAsia="方正仿宋_GBK" w:hAnsi="Times New Roman" w:hint="eastAsia"/>
          <w:color w:val="262626"/>
          <w:kern w:val="0"/>
          <w:sz w:val="24"/>
        </w:rPr>
        <w:t>5</w:t>
      </w:r>
      <w:r w:rsidRPr="003142D3">
        <w:rPr>
          <w:rFonts w:ascii="Times New Roman" w:eastAsia="方正仿宋_GBK" w:hAnsi="Times New Roman" w:hint="eastAsia"/>
          <w:color w:val="262626"/>
          <w:kern w:val="0"/>
          <w:sz w:val="24"/>
        </w:rPr>
        <w:t>月</w:t>
      </w:r>
      <w:r w:rsidRPr="003142D3">
        <w:rPr>
          <w:rFonts w:ascii="Times New Roman" w:eastAsia="方正仿宋_GBK" w:hAnsi="Times New Roman" w:hint="eastAsia"/>
          <w:color w:val="262626"/>
          <w:kern w:val="0"/>
          <w:sz w:val="24"/>
        </w:rPr>
        <w:t>23</w:t>
      </w:r>
      <w:r w:rsidRPr="003142D3">
        <w:rPr>
          <w:rFonts w:ascii="Times New Roman" w:eastAsia="方正仿宋_GBK" w:hAnsi="Times New Roman" w:hint="eastAsia"/>
          <w:color w:val="262626"/>
          <w:kern w:val="0"/>
          <w:sz w:val="24"/>
        </w:rPr>
        <w:t>日电</w:t>
      </w:r>
      <w:r w:rsidRPr="003142D3">
        <w:rPr>
          <w:rFonts w:ascii="Times New Roman" w:eastAsia="方正仿宋_GBK" w:hAnsi="Times New Roman" w:hint="eastAsia"/>
          <w:color w:val="262626"/>
          <w:kern w:val="0"/>
          <w:sz w:val="24"/>
        </w:rPr>
        <w:t xml:space="preserve"> </w:t>
      </w:r>
      <w:r w:rsidRPr="003142D3">
        <w:rPr>
          <w:rFonts w:ascii="Times New Roman" w:eastAsia="方正仿宋_GBK" w:hAnsi="Times New Roman" w:hint="eastAsia"/>
          <w:color w:val="262626"/>
          <w:kern w:val="0"/>
          <w:sz w:val="24"/>
        </w:rPr>
        <w:t>中共中央总书记、国家主席、中央军委主席习近平近日对精神文明建设工作作出重要指示。他指出，物质文明和精神文明相协调，是中国式现代化的重要特征。党的十八大以来，党中央持续推进社会主义精神文明建设，巩固壮大社会主流价值，全民族精神面貌更加奋发昂扬，人民文明素养和社会文明程度显著提升。</w:t>
      </w:r>
    </w:p>
    <w:p w14:paraId="2BEE9DAF"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习近平强调，新时代新征程，精神文明建设要有新气象新作为。要坚持不懈用新时代中国特色社会主义思想凝心铸魂，强化理想信念教育，广泛践行社会主义核心价值观。要更加注重以文化人、以文育人，不断丰富人民精神世界，促进人的全面发展。要统筹推动文明培育、文明实践、文明创建，推进城乡精神文明建设融合发展，加强公民道德建设，发挥先进典型示范作用，进一步形成向上向善的社会风尚。要加强组织领导，深化改革创新，广泛动员社会参与，形成齐抓共管的精神文明建设长效机制。通过推动精神文明建设高质量发展，为强国建设、民族复兴提供强大精神力量。</w:t>
      </w:r>
    </w:p>
    <w:p w14:paraId="0EC4F2CE"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全国精神文明建设表彰大会</w:t>
      </w:r>
      <w:r w:rsidRPr="003142D3">
        <w:rPr>
          <w:rFonts w:ascii="Times New Roman" w:eastAsia="方正仿宋_GBK" w:hAnsi="Times New Roman" w:hint="eastAsia"/>
          <w:color w:val="262626"/>
          <w:kern w:val="0"/>
          <w:sz w:val="24"/>
        </w:rPr>
        <w:t>5</w:t>
      </w:r>
      <w:r w:rsidRPr="003142D3">
        <w:rPr>
          <w:rFonts w:ascii="Times New Roman" w:eastAsia="方正仿宋_GBK" w:hAnsi="Times New Roman" w:hint="eastAsia"/>
          <w:color w:val="262626"/>
          <w:kern w:val="0"/>
          <w:sz w:val="24"/>
        </w:rPr>
        <w:t>月</w:t>
      </w:r>
      <w:r w:rsidRPr="003142D3">
        <w:rPr>
          <w:rFonts w:ascii="Times New Roman" w:eastAsia="方正仿宋_GBK" w:hAnsi="Times New Roman" w:hint="eastAsia"/>
          <w:color w:val="262626"/>
          <w:kern w:val="0"/>
          <w:sz w:val="24"/>
        </w:rPr>
        <w:t>23</w:t>
      </w:r>
      <w:r w:rsidRPr="003142D3">
        <w:rPr>
          <w:rFonts w:ascii="Times New Roman" w:eastAsia="方正仿宋_GBK" w:hAnsi="Times New Roman" w:hint="eastAsia"/>
          <w:color w:val="262626"/>
          <w:kern w:val="0"/>
          <w:sz w:val="24"/>
        </w:rPr>
        <w:t>日在京召开。会上传达了习近平重要指示。中共中央政治局常委、中央书记处书记蔡奇出席大会并讲话。</w:t>
      </w:r>
    </w:p>
    <w:p w14:paraId="018B3C38"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蔡奇在讲话中指出，习近平总书记的重要指示高屋建瓴、精辟深邃，具有很强的政治性、思想性、针对性、指导性，要认真学习领会、抓好贯彻落实。</w:t>
      </w:r>
    </w:p>
    <w:p w14:paraId="56C71904"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蔡奇指出，党的十八大以来，以习近平同志为核心的党中央把精神文明建设摆在重要位置，部署和推动一系列重要工作。习近平总书记作出的一系列重要论述和重要指示，科学回答了新时代精神文明建设的一系列重大理论和实践问题，深化了我们党对社会主义精神文明建设的规律性认识，是习近平文化思想的重要组成部分，为做好精神文明建设工作提供了重要遵循。</w:t>
      </w:r>
    </w:p>
    <w:p w14:paraId="365E4534"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蔡奇强调，要全面贯彻落实党的二十大和二十届二中、三中全会精神，深入学习贯彻习近平文化思想，学习贯彻习近平总书记关于精神文明建设的重要论述，深刻领悟“两</w:t>
      </w:r>
      <w:r w:rsidRPr="003142D3">
        <w:rPr>
          <w:rFonts w:ascii="Times New Roman" w:eastAsia="方正仿宋_GBK" w:hAnsi="Times New Roman" w:hint="eastAsia"/>
          <w:color w:val="262626"/>
          <w:kern w:val="0"/>
          <w:sz w:val="24"/>
        </w:rPr>
        <w:lastRenderedPageBreak/>
        <w:t>个确立”的决定性意义，坚决做到“两个维护”，以精神文明建设高质量发展凝聚推进中国式现代化的强大精神力量。要持续深化理论武装、统筹推进宣传普及、深入推动贯彻落实，把习近平新时代中国特色社会主义思想学习宣传贯彻不断引向深入。把握精神文明建设的时代特征和发展规律，贯通推进文明培育、文明实践、文明创建。统筹推进城乡精神文明建设，提高文明城市创建质效，推动文明乡风建设。发挥先进典型示范引领作用，加强英模人物学习宣传，在全社会形成向上向善的精神风貌。推动文化繁荣发展，丰富群众文化生活，为精神文明建设提供深厚滋养。要把加强党的领导贯穿精神文明建设工作各方面全过程，把党中央决策部署不折不扣落到实处。</w:t>
      </w:r>
    </w:p>
    <w:p w14:paraId="41C568D8" w14:textId="77777777" w:rsidR="003142D3"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李书磊主持大会。谌贻琴宣读表彰决定。</w:t>
      </w:r>
    </w:p>
    <w:p w14:paraId="25540419" w14:textId="49216AF5" w:rsidR="00EA3A2B" w:rsidRDefault="003142D3" w:rsidP="003142D3">
      <w:pPr>
        <w:spacing w:line="480" w:lineRule="exact"/>
        <w:ind w:firstLineChars="200" w:firstLine="480"/>
        <w:rPr>
          <w:rFonts w:ascii="Times New Roman" w:eastAsia="方正仿宋_GBK" w:hAnsi="Times New Roman"/>
          <w:color w:val="262626"/>
          <w:kern w:val="0"/>
          <w:sz w:val="24"/>
        </w:rPr>
      </w:pPr>
      <w:r w:rsidRPr="003142D3">
        <w:rPr>
          <w:rFonts w:ascii="Times New Roman" w:eastAsia="方正仿宋_GBK" w:hAnsi="Times New Roman" w:hint="eastAsia"/>
          <w:color w:val="262626"/>
          <w:kern w:val="0"/>
          <w:sz w:val="24"/>
        </w:rPr>
        <w:t>大会为受表彰代表颁奖。第七届全国文明城市、文明村镇、文明单位代表，第三届全国文明家庭、文明校园代表，第九届全国道德模范代表分别在大会上发言。</w:t>
      </w:r>
      <w:r w:rsidR="00EA3A2B">
        <w:rPr>
          <w:rFonts w:ascii="Times New Roman" w:eastAsia="方正仿宋_GBK" w:hAnsi="Times New Roman"/>
          <w:color w:val="262626"/>
          <w:kern w:val="0"/>
          <w:sz w:val="24"/>
        </w:rPr>
        <w:br w:type="page"/>
      </w:r>
    </w:p>
    <w:p w14:paraId="4B86B062" w14:textId="7A8E4C6B" w:rsidR="00BD0A5C" w:rsidRDefault="009A6287" w:rsidP="009A6287">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2</w:t>
      </w:r>
    </w:p>
    <w:p w14:paraId="33B6A6B3" w14:textId="77777777" w:rsidR="00BD0A5C" w:rsidRDefault="00BD0A5C" w:rsidP="00802DF2">
      <w:pPr>
        <w:widowControl/>
        <w:spacing w:line="480" w:lineRule="exact"/>
        <w:jc w:val="center"/>
        <w:rPr>
          <w:rFonts w:ascii="Times New Roman" w:eastAsia="方正小标宋_GBK" w:hAnsi="Times New Roman"/>
          <w:color w:val="000000"/>
          <w:kern w:val="0"/>
          <w:sz w:val="36"/>
          <w:szCs w:val="36"/>
        </w:rPr>
      </w:pPr>
    </w:p>
    <w:p w14:paraId="1130B547" w14:textId="0D682DC3" w:rsidR="00C439DC" w:rsidRPr="00C439DC" w:rsidRDefault="00C439DC" w:rsidP="00C439DC">
      <w:pPr>
        <w:widowControl/>
        <w:spacing w:line="480" w:lineRule="exact"/>
        <w:jc w:val="center"/>
        <w:rPr>
          <w:rFonts w:ascii="Times New Roman" w:eastAsia="方正小标宋_GBK" w:hAnsi="Times New Roman"/>
          <w:color w:val="000000"/>
          <w:spacing w:val="-20"/>
          <w:kern w:val="0"/>
          <w:sz w:val="36"/>
          <w:szCs w:val="36"/>
        </w:rPr>
      </w:pPr>
      <w:r w:rsidRPr="00C439DC">
        <w:rPr>
          <w:rFonts w:ascii="Times New Roman" w:eastAsia="方正小标宋_GBK" w:hAnsi="Times New Roman" w:hint="eastAsia"/>
          <w:color w:val="000000"/>
          <w:spacing w:val="-20"/>
          <w:kern w:val="0"/>
          <w:sz w:val="36"/>
          <w:szCs w:val="36"/>
        </w:rPr>
        <w:t>习近平在第三十五个全国助残日到来之际作出重要指示强调</w:t>
      </w:r>
    </w:p>
    <w:p w14:paraId="14A72370" w14:textId="77777777" w:rsidR="00C439DC" w:rsidRPr="00C439DC" w:rsidRDefault="00C439DC" w:rsidP="00C439DC">
      <w:pPr>
        <w:widowControl/>
        <w:spacing w:line="480" w:lineRule="exact"/>
        <w:jc w:val="center"/>
        <w:rPr>
          <w:rFonts w:ascii="Times New Roman" w:eastAsia="方正小标宋_GBK" w:hAnsi="Times New Roman"/>
          <w:color w:val="000000"/>
          <w:kern w:val="0"/>
          <w:sz w:val="36"/>
          <w:szCs w:val="36"/>
        </w:rPr>
      </w:pPr>
      <w:r w:rsidRPr="00C439DC">
        <w:rPr>
          <w:rFonts w:ascii="Times New Roman" w:eastAsia="方正小标宋_GBK" w:hAnsi="Times New Roman" w:hint="eastAsia"/>
          <w:color w:val="000000"/>
          <w:kern w:val="0"/>
          <w:sz w:val="36"/>
          <w:szCs w:val="36"/>
        </w:rPr>
        <w:t>从自强模范身上汲取精神力量</w:t>
      </w:r>
    </w:p>
    <w:p w14:paraId="6A08FF7E" w14:textId="70B04B4F" w:rsidR="009A6287" w:rsidRPr="003A5B6D" w:rsidRDefault="00C439DC" w:rsidP="00C439DC">
      <w:pPr>
        <w:widowControl/>
        <w:spacing w:line="480" w:lineRule="exact"/>
        <w:jc w:val="center"/>
        <w:rPr>
          <w:rFonts w:ascii="Times New Roman" w:eastAsia="方正小标宋_GBK" w:hAnsi="Times New Roman"/>
          <w:color w:val="000000"/>
          <w:kern w:val="0"/>
          <w:sz w:val="36"/>
          <w:szCs w:val="36"/>
        </w:rPr>
      </w:pPr>
      <w:r w:rsidRPr="00C439DC">
        <w:rPr>
          <w:rFonts w:ascii="Times New Roman" w:eastAsia="方正小标宋_GBK" w:hAnsi="Times New Roman" w:hint="eastAsia"/>
          <w:color w:val="000000"/>
          <w:kern w:val="0"/>
          <w:sz w:val="36"/>
          <w:szCs w:val="36"/>
        </w:rPr>
        <w:t>勇敢克服困难挑战积极追求人生梦想</w:t>
      </w:r>
    </w:p>
    <w:p w14:paraId="18C582F9" w14:textId="1EB7D5C1" w:rsidR="00BD0A5C" w:rsidRDefault="009A6287" w:rsidP="009A6287">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439DC" w:rsidRPr="00C439D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sidR="00C439DC" w:rsidRPr="00C439DC">
        <w:rPr>
          <w:rFonts w:ascii="方正楷体_GBK" w:eastAsia="方正楷体_GBK" w:hAnsi="Times New Roman"/>
          <w:b/>
          <w:sz w:val="24"/>
        </w:rPr>
        <w:t>05-16</w:t>
      </w:r>
      <w:r>
        <w:rPr>
          <w:rFonts w:ascii="方正楷体_GBK" w:eastAsia="方正楷体_GBK" w:hAnsi="Times New Roman" w:hint="eastAsia"/>
          <w:b/>
          <w:sz w:val="24"/>
        </w:rPr>
        <w:t>）</w:t>
      </w:r>
    </w:p>
    <w:p w14:paraId="0126007D" w14:textId="77777777" w:rsidR="00BD0A5C" w:rsidRDefault="00BD0A5C" w:rsidP="00802DF2">
      <w:pPr>
        <w:spacing w:line="480" w:lineRule="exact"/>
        <w:ind w:firstLineChars="200" w:firstLine="480"/>
        <w:rPr>
          <w:rFonts w:ascii="Times New Roman" w:eastAsia="方正仿宋_GBK" w:hAnsi="Times New Roman"/>
          <w:color w:val="262626"/>
          <w:kern w:val="0"/>
          <w:sz w:val="24"/>
        </w:rPr>
      </w:pPr>
    </w:p>
    <w:p w14:paraId="36C74DF8"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新华社北京</w:t>
      </w:r>
      <w:r w:rsidRPr="00C439DC">
        <w:rPr>
          <w:rFonts w:ascii="Times New Roman" w:eastAsia="方正仿宋_GBK" w:hAnsi="Times New Roman" w:hint="eastAsia"/>
          <w:color w:val="262626"/>
          <w:kern w:val="0"/>
          <w:sz w:val="24"/>
        </w:rPr>
        <w:t>5</w:t>
      </w:r>
      <w:r w:rsidRPr="00C439DC">
        <w:rPr>
          <w:rFonts w:ascii="Times New Roman" w:eastAsia="方正仿宋_GBK" w:hAnsi="Times New Roman" w:hint="eastAsia"/>
          <w:color w:val="262626"/>
          <w:kern w:val="0"/>
          <w:sz w:val="24"/>
        </w:rPr>
        <w:t>月</w:t>
      </w:r>
      <w:r w:rsidRPr="00C439DC">
        <w:rPr>
          <w:rFonts w:ascii="Times New Roman" w:eastAsia="方正仿宋_GBK" w:hAnsi="Times New Roman" w:hint="eastAsia"/>
          <w:color w:val="262626"/>
          <w:kern w:val="0"/>
          <w:sz w:val="24"/>
        </w:rPr>
        <w:t>16</w:t>
      </w:r>
      <w:r w:rsidRPr="00C439DC">
        <w:rPr>
          <w:rFonts w:ascii="Times New Roman" w:eastAsia="方正仿宋_GBK" w:hAnsi="Times New Roman" w:hint="eastAsia"/>
          <w:color w:val="262626"/>
          <w:kern w:val="0"/>
          <w:sz w:val="24"/>
        </w:rPr>
        <w:t>日电</w:t>
      </w:r>
      <w:r w:rsidRPr="00C439DC">
        <w:rPr>
          <w:rFonts w:ascii="Times New Roman" w:eastAsia="方正仿宋_GBK" w:hAnsi="Times New Roman" w:hint="eastAsia"/>
          <w:color w:val="262626"/>
          <w:kern w:val="0"/>
          <w:sz w:val="24"/>
        </w:rPr>
        <w:t xml:space="preserve"> </w:t>
      </w:r>
      <w:r w:rsidRPr="00C439DC">
        <w:rPr>
          <w:rFonts w:ascii="Times New Roman" w:eastAsia="方正仿宋_GBK" w:hAnsi="Times New Roman" w:hint="eastAsia"/>
          <w:color w:val="262626"/>
          <w:kern w:val="0"/>
          <w:sz w:val="24"/>
        </w:rPr>
        <w:t>第七次全国自强模范暨助残先进表彰大会</w:t>
      </w:r>
      <w:r w:rsidRPr="00C439DC">
        <w:rPr>
          <w:rFonts w:ascii="Times New Roman" w:eastAsia="方正仿宋_GBK" w:hAnsi="Times New Roman" w:hint="eastAsia"/>
          <w:color w:val="262626"/>
          <w:kern w:val="0"/>
          <w:sz w:val="24"/>
        </w:rPr>
        <w:t>16</w:t>
      </w:r>
      <w:r w:rsidRPr="00C439DC">
        <w:rPr>
          <w:rFonts w:ascii="Times New Roman" w:eastAsia="方正仿宋_GBK" w:hAnsi="Times New Roman" w:hint="eastAsia"/>
          <w:color w:val="262626"/>
          <w:kern w:val="0"/>
          <w:sz w:val="24"/>
        </w:rPr>
        <w:t>日在京召开。中共中央总书记、国家主席、中央军委主席习近平作出重要指示，在第三十五个全国助残日到来之际，代表党中央，向受表彰的全国自强模范和残疾人工作先进集体、先进个人表示祝贺，向全国广大残疾人及其亲属、残疾人工作者致以问候。</w:t>
      </w:r>
    </w:p>
    <w:p w14:paraId="0358A088"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习近平指出，残疾人是推进中国式现代化的重要力量，也是需要格外关心、格外关注的特殊困难群体。新征程上，要坚持以新时代中国特色社会主义思想为指导，进一步完善残疾人社会保障制度和关爱服务体系，切实保障残疾人平等权益，促进残疾人事业全面发展。</w:t>
      </w:r>
    </w:p>
    <w:p w14:paraId="5019BA2B"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习近平强调，各级党委和政府要高度重视残疾人工作，持续提升残疾人公共服务质量，积极营造全社会理解、尊重、关心、帮助残疾人的良好氛围和环境。各级残联组织和广大残疾人工作者要不断提高服务能力和水平，努力做残疾人信得过、靠得住的知心人、贴心人。希望广大残疾人从自强模范身上汲取精神力量，勇敢克服困难挑战，积极追求人生梦想，为以中国式现代化全面推进强国建设、民族复兴伟业作出积极贡献。</w:t>
      </w:r>
    </w:p>
    <w:p w14:paraId="7529DC29"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会前，中共中央政治局常委、国务院总理李强会见大会代表并同大家合影。</w:t>
      </w:r>
    </w:p>
    <w:p w14:paraId="4EADA1C8"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国务委员、国务院残疾人工作委员会主任谌贻琴参加会见并在大会上传达习近平重要指示。随后，她在讲话中表示，习近平总书记的重要指示饱含深情、内涵丰富，对广大残疾人和残疾人工作者给予极大鼓舞和激励。要牢记总书记嘱托，带着感情、带着责任，进一步加强残疾人关爱帮扶和权益保障，激励残疾人自强自立，动员全社会扶残助残，在中国式现代化进程中促进残疾人事业全面发展，团结带领、支持帮助残疾人创造更加幸福美好的生活。</w:t>
      </w:r>
    </w:p>
    <w:p w14:paraId="6A3B6A9C"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大会表彰了</w:t>
      </w:r>
      <w:r w:rsidRPr="00C439DC">
        <w:rPr>
          <w:rFonts w:ascii="Times New Roman" w:eastAsia="方正仿宋_GBK" w:hAnsi="Times New Roman" w:hint="eastAsia"/>
          <w:color w:val="262626"/>
          <w:kern w:val="0"/>
          <w:sz w:val="24"/>
        </w:rPr>
        <w:t>200</w:t>
      </w:r>
      <w:r w:rsidRPr="00C439DC">
        <w:rPr>
          <w:rFonts w:ascii="Times New Roman" w:eastAsia="方正仿宋_GBK" w:hAnsi="Times New Roman" w:hint="eastAsia"/>
          <w:color w:val="262626"/>
          <w:kern w:val="0"/>
          <w:sz w:val="24"/>
        </w:rPr>
        <w:t>名“全国自强模范”、</w:t>
      </w:r>
      <w:r w:rsidRPr="00C439DC">
        <w:rPr>
          <w:rFonts w:ascii="Times New Roman" w:eastAsia="方正仿宋_GBK" w:hAnsi="Times New Roman" w:hint="eastAsia"/>
          <w:color w:val="262626"/>
          <w:kern w:val="0"/>
          <w:sz w:val="24"/>
        </w:rPr>
        <w:t>200</w:t>
      </w:r>
      <w:r w:rsidRPr="00C439DC">
        <w:rPr>
          <w:rFonts w:ascii="Times New Roman" w:eastAsia="方正仿宋_GBK" w:hAnsi="Times New Roman" w:hint="eastAsia"/>
          <w:color w:val="262626"/>
          <w:kern w:val="0"/>
          <w:sz w:val="24"/>
        </w:rPr>
        <w:t>个“全国残疾人工作先进集体”和</w:t>
      </w:r>
      <w:r w:rsidRPr="00C439DC">
        <w:rPr>
          <w:rFonts w:ascii="Times New Roman" w:eastAsia="方正仿宋_GBK" w:hAnsi="Times New Roman" w:hint="eastAsia"/>
          <w:color w:val="262626"/>
          <w:kern w:val="0"/>
          <w:sz w:val="24"/>
        </w:rPr>
        <w:t>60</w:t>
      </w:r>
      <w:r w:rsidRPr="00C439DC">
        <w:rPr>
          <w:rFonts w:ascii="Times New Roman" w:eastAsia="方正仿宋_GBK" w:hAnsi="Times New Roman" w:hint="eastAsia"/>
          <w:color w:val="262626"/>
          <w:kern w:val="0"/>
          <w:sz w:val="24"/>
        </w:rPr>
        <w:t>名“全国残疾人工作先进个人”。北京新生命养老助残服务中心主任唐占鑫、宁夏吴忠</w:t>
      </w:r>
      <w:r w:rsidRPr="00C439DC">
        <w:rPr>
          <w:rFonts w:ascii="Times New Roman" w:eastAsia="方正仿宋_GBK" w:hAnsi="Times New Roman" w:hint="eastAsia"/>
          <w:color w:val="262626"/>
          <w:kern w:val="0"/>
          <w:sz w:val="24"/>
        </w:rPr>
        <w:lastRenderedPageBreak/>
        <w:t>市红寺堡区残联理事长马广步、电子科技大学教授徐鹏等</w:t>
      </w:r>
      <w:r w:rsidRPr="00C439DC">
        <w:rPr>
          <w:rFonts w:ascii="Times New Roman" w:eastAsia="方正仿宋_GBK" w:hAnsi="Times New Roman" w:hint="eastAsia"/>
          <w:color w:val="262626"/>
          <w:kern w:val="0"/>
          <w:sz w:val="24"/>
        </w:rPr>
        <w:t>3</w:t>
      </w:r>
      <w:r w:rsidRPr="00C439DC">
        <w:rPr>
          <w:rFonts w:ascii="Times New Roman" w:eastAsia="方正仿宋_GBK" w:hAnsi="Times New Roman" w:hint="eastAsia"/>
          <w:color w:val="262626"/>
          <w:kern w:val="0"/>
          <w:sz w:val="24"/>
        </w:rPr>
        <w:t>名获奖代表分别在会上发言。</w:t>
      </w:r>
    </w:p>
    <w:p w14:paraId="7DAEE95F" w14:textId="3645FBC1" w:rsidR="009A6287"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张庆伟、何报翔和张升民参加会见并出席大会，吴政隆参加会见。</w:t>
      </w:r>
      <w:r w:rsidR="009A6287">
        <w:rPr>
          <w:rFonts w:ascii="Times New Roman" w:eastAsia="方正仿宋_GBK" w:hAnsi="Times New Roman"/>
          <w:color w:val="262626"/>
          <w:kern w:val="0"/>
          <w:sz w:val="24"/>
        </w:rPr>
        <w:br w:type="page"/>
      </w:r>
    </w:p>
    <w:p w14:paraId="2D395036" w14:textId="3F4C0123"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-1</w:t>
      </w:r>
    </w:p>
    <w:p w14:paraId="722C6E93" w14:textId="77777777" w:rsidR="00C60585" w:rsidRDefault="00C60585" w:rsidP="00C60585">
      <w:pPr>
        <w:widowControl/>
        <w:spacing w:line="480" w:lineRule="exact"/>
        <w:jc w:val="center"/>
        <w:rPr>
          <w:rFonts w:ascii="Times New Roman" w:eastAsia="方正小标宋_GBK" w:hAnsi="Times New Roman"/>
          <w:color w:val="000000"/>
          <w:kern w:val="0"/>
          <w:sz w:val="36"/>
          <w:szCs w:val="36"/>
        </w:rPr>
      </w:pPr>
    </w:p>
    <w:p w14:paraId="1BD57A60" w14:textId="77777777" w:rsidR="00C439DC" w:rsidRDefault="00C60585" w:rsidP="00C60585">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习</w:t>
      </w:r>
      <w:r w:rsidRPr="00C60585">
        <w:rPr>
          <w:rFonts w:ascii="Times New Roman" w:eastAsia="方正小标宋_GBK" w:hAnsi="Times New Roman" w:hint="eastAsia"/>
          <w:color w:val="000000"/>
          <w:kern w:val="0"/>
          <w:sz w:val="36"/>
          <w:szCs w:val="36"/>
        </w:rPr>
        <w:t>近</w:t>
      </w:r>
      <w:r w:rsidR="00C439DC" w:rsidRPr="00C439DC">
        <w:rPr>
          <w:rFonts w:ascii="Times New Roman" w:eastAsia="方正小标宋_GBK" w:hAnsi="Times New Roman" w:hint="eastAsia"/>
          <w:color w:val="000000"/>
          <w:kern w:val="0"/>
          <w:sz w:val="36"/>
          <w:szCs w:val="36"/>
        </w:rPr>
        <w:t>平致中国少年先锋队第九次全国代表大会的贺</w:t>
      </w:r>
      <w:r w:rsidRPr="00C60585">
        <w:rPr>
          <w:rFonts w:ascii="Times New Roman" w:eastAsia="方正小标宋_GBK" w:hAnsi="Times New Roman" w:hint="eastAsia"/>
          <w:color w:val="000000"/>
          <w:kern w:val="0"/>
          <w:sz w:val="36"/>
          <w:szCs w:val="36"/>
        </w:rPr>
        <w:t>信</w:t>
      </w:r>
    </w:p>
    <w:p w14:paraId="6D267A3C" w14:textId="782C47C1" w:rsidR="00A241C6" w:rsidRPr="003A5B6D" w:rsidRDefault="00C439DC" w:rsidP="00C60585">
      <w:pPr>
        <w:widowControl/>
        <w:spacing w:line="480" w:lineRule="exact"/>
        <w:jc w:val="center"/>
        <w:rPr>
          <w:rFonts w:ascii="Times New Roman" w:eastAsia="方正小标宋_GBK" w:hAnsi="Times New Roman"/>
          <w:color w:val="000000"/>
          <w:kern w:val="0"/>
          <w:sz w:val="36"/>
          <w:szCs w:val="36"/>
        </w:rPr>
      </w:pPr>
      <w:r w:rsidRPr="00C439DC">
        <w:rPr>
          <w:rFonts w:ascii="Times New Roman" w:eastAsia="方正小标宋_GBK" w:hAnsi="Times New Roman" w:hint="eastAsia"/>
          <w:color w:val="000000"/>
          <w:kern w:val="0"/>
          <w:sz w:val="36"/>
          <w:szCs w:val="36"/>
        </w:rPr>
        <w:t>（全文）</w:t>
      </w:r>
    </w:p>
    <w:p w14:paraId="0D4939A2" w14:textId="53AF92DE" w:rsidR="00C60585" w:rsidRDefault="00C60585" w:rsidP="00C60585">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439DC" w:rsidRPr="00C439D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05</w:t>
      </w:r>
      <w:r w:rsidRPr="00F64BD8">
        <w:rPr>
          <w:rFonts w:ascii="方正楷体_GBK" w:eastAsia="方正楷体_GBK" w:hAnsi="Times New Roman" w:hint="eastAsia"/>
          <w:b/>
          <w:sz w:val="24"/>
        </w:rPr>
        <w:t>-</w:t>
      </w:r>
      <w:r w:rsidR="00C439DC">
        <w:rPr>
          <w:rFonts w:ascii="方正楷体_GBK" w:eastAsia="方正楷体_GBK" w:hAnsi="Times New Roman"/>
          <w:b/>
          <w:sz w:val="24"/>
        </w:rPr>
        <w:t>27</w:t>
      </w:r>
      <w:r>
        <w:rPr>
          <w:rFonts w:ascii="方正楷体_GBK" w:eastAsia="方正楷体_GBK" w:hAnsi="Times New Roman" w:hint="eastAsia"/>
          <w:b/>
          <w:sz w:val="24"/>
        </w:rPr>
        <w:t>）</w:t>
      </w:r>
    </w:p>
    <w:p w14:paraId="171F70FB" w14:textId="77777777" w:rsidR="00BD0A5C" w:rsidRPr="00C60585" w:rsidRDefault="00BD0A5C" w:rsidP="00904A54">
      <w:pPr>
        <w:spacing w:line="480" w:lineRule="exact"/>
        <w:ind w:firstLineChars="200" w:firstLine="480"/>
        <w:rPr>
          <w:rFonts w:ascii="Times New Roman" w:eastAsia="方正仿宋_GBK" w:hAnsi="Times New Roman"/>
          <w:color w:val="262626"/>
          <w:kern w:val="0"/>
          <w:sz w:val="24"/>
        </w:rPr>
      </w:pPr>
    </w:p>
    <w:p w14:paraId="49AA38F4"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新华社北京</w:t>
      </w:r>
      <w:r w:rsidRPr="00C439DC">
        <w:rPr>
          <w:rFonts w:ascii="Times New Roman" w:eastAsia="方正仿宋_GBK" w:hAnsi="Times New Roman" w:hint="eastAsia"/>
          <w:color w:val="262626"/>
          <w:kern w:val="0"/>
          <w:sz w:val="24"/>
        </w:rPr>
        <w:t>5</w:t>
      </w:r>
      <w:r w:rsidRPr="00C439DC">
        <w:rPr>
          <w:rFonts w:ascii="Times New Roman" w:eastAsia="方正仿宋_GBK" w:hAnsi="Times New Roman" w:hint="eastAsia"/>
          <w:color w:val="262626"/>
          <w:kern w:val="0"/>
          <w:sz w:val="24"/>
        </w:rPr>
        <w:t>月</w:t>
      </w:r>
      <w:r w:rsidRPr="00C439DC">
        <w:rPr>
          <w:rFonts w:ascii="Times New Roman" w:eastAsia="方正仿宋_GBK" w:hAnsi="Times New Roman" w:hint="eastAsia"/>
          <w:color w:val="262626"/>
          <w:kern w:val="0"/>
          <w:sz w:val="24"/>
        </w:rPr>
        <w:t>27</w:t>
      </w:r>
      <w:r w:rsidRPr="00C439DC">
        <w:rPr>
          <w:rFonts w:ascii="Times New Roman" w:eastAsia="方正仿宋_GBK" w:hAnsi="Times New Roman" w:hint="eastAsia"/>
          <w:color w:val="262626"/>
          <w:kern w:val="0"/>
          <w:sz w:val="24"/>
        </w:rPr>
        <w:t>日电</w:t>
      </w:r>
    </w:p>
    <w:p w14:paraId="1C93116F" w14:textId="77777777" w:rsidR="00C439DC" w:rsidRPr="00A241C6" w:rsidRDefault="00C439DC" w:rsidP="00A241C6">
      <w:pPr>
        <w:spacing w:beforeLines="50" w:before="156" w:afterLines="50" w:after="156" w:line="480" w:lineRule="exact"/>
        <w:jc w:val="center"/>
        <w:rPr>
          <w:rFonts w:ascii="黑体" w:eastAsia="黑体" w:hAnsi="黑体"/>
          <w:b/>
          <w:color w:val="262626"/>
          <w:kern w:val="0"/>
          <w:sz w:val="24"/>
        </w:rPr>
      </w:pPr>
      <w:r w:rsidRPr="00A241C6">
        <w:rPr>
          <w:rFonts w:ascii="黑体" w:eastAsia="黑体" w:hAnsi="黑体" w:hint="eastAsia"/>
          <w:b/>
          <w:color w:val="262626"/>
          <w:kern w:val="0"/>
          <w:sz w:val="24"/>
        </w:rPr>
        <w:t>习近平致中国少年先锋队第九次全国代表大会的贺信</w:t>
      </w:r>
    </w:p>
    <w:p w14:paraId="04C6BDFF"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值此中国少年先锋队第九次全国代表大会开幕之际，我代表党中央向大会的召开表示祝贺！向广大少先队员、少先队辅导员、少先队工作者致以诚挚的问候！</w:t>
      </w:r>
    </w:p>
    <w:p w14:paraId="09975D6C"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少年儿童是推进强国建设、民族复兴伟业的未来生力军，少先队是少年儿童健康成长的大学校。新征程上，少先队要高举队旗跟党走，聚焦培育共产主义接班人的根本任务，着眼于培养中国特色社会主义事业合格建设者，教育引领广大少先队员争当爱党爱国、勤奋好学、全面发展的新时代好少年。要全面加强党对少先队工作的领导，夯实共青团组织全团带队责任，为少年儿童健康成长创造良好环境和条件，推动少先队事业不断取得新成绩。</w:t>
      </w:r>
    </w:p>
    <w:p w14:paraId="6BE0B230" w14:textId="77777777" w:rsidR="00C439DC" w:rsidRDefault="00C439DC" w:rsidP="00C439DC">
      <w:pPr>
        <w:spacing w:line="480" w:lineRule="exact"/>
        <w:ind w:firstLineChars="200" w:firstLine="480"/>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“六一”国际儿童节快要到了，祝全国的小朋友们节日快乐！</w:t>
      </w:r>
    </w:p>
    <w:p w14:paraId="7750ADBF" w14:textId="77777777" w:rsidR="00A241C6" w:rsidRDefault="00A241C6" w:rsidP="00C439DC">
      <w:pPr>
        <w:spacing w:line="480" w:lineRule="exact"/>
        <w:ind w:firstLineChars="200" w:firstLine="480"/>
        <w:rPr>
          <w:rFonts w:ascii="Times New Roman" w:eastAsia="方正仿宋_GBK" w:hAnsi="Times New Roman"/>
          <w:color w:val="262626"/>
          <w:kern w:val="0"/>
          <w:sz w:val="24"/>
        </w:rPr>
      </w:pPr>
    </w:p>
    <w:p w14:paraId="53386F89" w14:textId="77777777" w:rsidR="00C439DC" w:rsidRDefault="00C439DC" w:rsidP="00A241C6">
      <w:pPr>
        <w:spacing w:line="480" w:lineRule="exact"/>
        <w:ind w:firstLineChars="200" w:firstLine="480"/>
        <w:jc w:val="right"/>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习近平</w:t>
      </w:r>
    </w:p>
    <w:p w14:paraId="41E5EBD6" w14:textId="2620CBD5" w:rsidR="00C439DC" w:rsidRPr="00C439DC" w:rsidRDefault="00C439DC" w:rsidP="00A241C6">
      <w:pPr>
        <w:spacing w:line="480" w:lineRule="exact"/>
        <w:ind w:firstLineChars="200" w:firstLine="480"/>
        <w:jc w:val="right"/>
        <w:rPr>
          <w:rFonts w:ascii="Times New Roman" w:eastAsia="方正仿宋_GBK" w:hAnsi="Times New Roman"/>
          <w:color w:val="262626"/>
          <w:kern w:val="0"/>
          <w:sz w:val="24"/>
        </w:rPr>
      </w:pPr>
      <w:r w:rsidRPr="00C439DC">
        <w:rPr>
          <w:rFonts w:ascii="Times New Roman" w:eastAsia="方正仿宋_GBK" w:hAnsi="Times New Roman" w:hint="eastAsia"/>
          <w:color w:val="262626"/>
          <w:kern w:val="0"/>
          <w:sz w:val="24"/>
        </w:rPr>
        <w:t>2025</w:t>
      </w:r>
      <w:r w:rsidRPr="00C439DC">
        <w:rPr>
          <w:rFonts w:ascii="Times New Roman" w:eastAsia="方正仿宋_GBK" w:hAnsi="Times New Roman" w:hint="eastAsia"/>
          <w:color w:val="262626"/>
          <w:kern w:val="0"/>
          <w:sz w:val="24"/>
        </w:rPr>
        <w:t>年</w:t>
      </w:r>
      <w:r w:rsidRPr="00C439DC">
        <w:rPr>
          <w:rFonts w:ascii="Times New Roman" w:eastAsia="方正仿宋_GBK" w:hAnsi="Times New Roman" w:hint="eastAsia"/>
          <w:color w:val="262626"/>
          <w:kern w:val="0"/>
          <w:sz w:val="24"/>
        </w:rPr>
        <w:t>5</w:t>
      </w:r>
      <w:r w:rsidRPr="00C439DC">
        <w:rPr>
          <w:rFonts w:ascii="Times New Roman" w:eastAsia="方正仿宋_GBK" w:hAnsi="Times New Roman" w:hint="eastAsia"/>
          <w:color w:val="262626"/>
          <w:kern w:val="0"/>
          <w:sz w:val="24"/>
        </w:rPr>
        <w:t>月</w:t>
      </w:r>
      <w:r w:rsidRPr="00C439DC">
        <w:rPr>
          <w:rFonts w:ascii="Times New Roman" w:eastAsia="方正仿宋_GBK" w:hAnsi="Times New Roman" w:hint="eastAsia"/>
          <w:color w:val="262626"/>
          <w:kern w:val="0"/>
          <w:sz w:val="24"/>
        </w:rPr>
        <w:t>27</w:t>
      </w:r>
      <w:r w:rsidRPr="00C439DC">
        <w:rPr>
          <w:rFonts w:ascii="Times New Roman" w:eastAsia="方正仿宋_GBK" w:hAnsi="Times New Roman" w:hint="eastAsia"/>
          <w:color w:val="262626"/>
          <w:kern w:val="0"/>
          <w:sz w:val="24"/>
        </w:rPr>
        <w:t>日</w:t>
      </w:r>
    </w:p>
    <w:p w14:paraId="311CF156" w14:textId="77777777" w:rsidR="00EA3A2B" w:rsidRDefault="00EA3A2B" w:rsidP="00C60585">
      <w:pPr>
        <w:widowControl/>
        <w:spacing w:line="480" w:lineRule="exact"/>
        <w:jc w:val="righ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D21639A" w14:textId="2C6CD441"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-2</w:t>
      </w:r>
    </w:p>
    <w:p w14:paraId="5CB09990" w14:textId="77777777" w:rsidR="00BD0A5C" w:rsidRDefault="00BD0A5C" w:rsidP="007B245D">
      <w:pPr>
        <w:widowControl/>
        <w:spacing w:line="480" w:lineRule="exact"/>
        <w:jc w:val="center"/>
        <w:rPr>
          <w:rFonts w:ascii="Times New Roman" w:eastAsia="方正小标宋_GBK" w:hAnsi="Times New Roman"/>
          <w:color w:val="000000"/>
          <w:kern w:val="0"/>
          <w:sz w:val="36"/>
          <w:szCs w:val="36"/>
        </w:rPr>
      </w:pPr>
    </w:p>
    <w:p w14:paraId="41C30F86" w14:textId="23BFA7F9" w:rsidR="00EA3A2B" w:rsidRPr="003A5B6D" w:rsidRDefault="00BD0A5C" w:rsidP="00DC4FAA">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习</w:t>
      </w:r>
      <w:r w:rsidR="00A241C6" w:rsidRPr="00A241C6">
        <w:rPr>
          <w:rFonts w:ascii="Times New Roman" w:eastAsia="方正小标宋_GBK" w:hAnsi="Times New Roman" w:hint="eastAsia"/>
          <w:color w:val="000000"/>
          <w:kern w:val="0"/>
          <w:sz w:val="36"/>
          <w:szCs w:val="36"/>
        </w:rPr>
        <w:t>近平致复旦大学建校</w:t>
      </w:r>
      <w:r w:rsidR="00A241C6" w:rsidRPr="00A241C6">
        <w:rPr>
          <w:rFonts w:ascii="Times New Roman" w:eastAsia="方正小标宋_GBK" w:hAnsi="Times New Roman" w:hint="eastAsia"/>
          <w:color w:val="000000"/>
          <w:kern w:val="0"/>
          <w:sz w:val="36"/>
          <w:szCs w:val="36"/>
        </w:rPr>
        <w:t>120</w:t>
      </w:r>
      <w:r w:rsidR="00A241C6" w:rsidRPr="00A241C6">
        <w:rPr>
          <w:rFonts w:ascii="Times New Roman" w:eastAsia="方正小标宋_GBK" w:hAnsi="Times New Roman" w:hint="eastAsia"/>
          <w:color w:val="000000"/>
          <w:kern w:val="0"/>
          <w:sz w:val="36"/>
          <w:szCs w:val="36"/>
        </w:rPr>
        <w:t>周年的贺信（全文）</w:t>
      </w:r>
    </w:p>
    <w:p w14:paraId="0317B247" w14:textId="7F394C78"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241C6" w:rsidRPr="00A241C6">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sidR="00A241C6">
        <w:rPr>
          <w:rFonts w:ascii="方正楷体_GBK" w:eastAsia="方正楷体_GBK" w:hAnsi="Times New Roman"/>
          <w:b/>
          <w:sz w:val="24"/>
        </w:rPr>
        <w:t>5</w:t>
      </w:r>
      <w:r w:rsidRPr="00F64BD8">
        <w:rPr>
          <w:rFonts w:ascii="方正楷体_GBK" w:eastAsia="方正楷体_GBK" w:hAnsi="Times New Roman" w:hint="eastAsia"/>
          <w:b/>
          <w:sz w:val="24"/>
        </w:rPr>
        <w:t>-</w:t>
      </w:r>
      <w:r w:rsidR="00A241C6">
        <w:rPr>
          <w:rFonts w:ascii="方正楷体_GBK" w:eastAsia="方正楷体_GBK" w:hAnsi="Times New Roman"/>
          <w:b/>
          <w:sz w:val="24"/>
        </w:rPr>
        <w:t>26</w:t>
      </w:r>
      <w:r>
        <w:rPr>
          <w:rFonts w:ascii="方正楷体_GBK" w:eastAsia="方正楷体_GBK" w:hAnsi="Times New Roman" w:hint="eastAsia"/>
          <w:b/>
          <w:sz w:val="24"/>
        </w:rPr>
        <w:t>）</w:t>
      </w:r>
    </w:p>
    <w:p w14:paraId="7E000732" w14:textId="77777777" w:rsidR="00BD0A5C" w:rsidRPr="00E92638" w:rsidRDefault="00BD0A5C" w:rsidP="007B245D">
      <w:pPr>
        <w:widowControl/>
        <w:spacing w:line="480" w:lineRule="exact"/>
        <w:rPr>
          <w:rFonts w:ascii="Times New Roman" w:eastAsia="方正仿宋_GBK" w:hAnsi="Times New Roman"/>
          <w:color w:val="262626"/>
          <w:kern w:val="0"/>
          <w:sz w:val="24"/>
        </w:rPr>
      </w:pPr>
    </w:p>
    <w:p w14:paraId="473CFA6C"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新华社北京</w:t>
      </w:r>
      <w:r w:rsidRPr="00A241C6">
        <w:rPr>
          <w:rFonts w:ascii="Times New Roman" w:eastAsia="方正仿宋_GBK" w:hAnsi="Times New Roman" w:hint="eastAsia"/>
          <w:color w:val="262626"/>
          <w:kern w:val="0"/>
          <w:sz w:val="24"/>
        </w:rPr>
        <w:t>5</w:t>
      </w:r>
      <w:r w:rsidRPr="00A241C6">
        <w:rPr>
          <w:rFonts w:ascii="Times New Roman" w:eastAsia="方正仿宋_GBK" w:hAnsi="Times New Roman" w:hint="eastAsia"/>
          <w:color w:val="262626"/>
          <w:kern w:val="0"/>
          <w:sz w:val="24"/>
        </w:rPr>
        <w:t>月</w:t>
      </w:r>
      <w:r w:rsidRPr="00A241C6">
        <w:rPr>
          <w:rFonts w:ascii="Times New Roman" w:eastAsia="方正仿宋_GBK" w:hAnsi="Times New Roman" w:hint="eastAsia"/>
          <w:color w:val="262626"/>
          <w:kern w:val="0"/>
          <w:sz w:val="24"/>
        </w:rPr>
        <w:t>26</w:t>
      </w:r>
      <w:r w:rsidRPr="00A241C6">
        <w:rPr>
          <w:rFonts w:ascii="Times New Roman" w:eastAsia="方正仿宋_GBK" w:hAnsi="Times New Roman" w:hint="eastAsia"/>
          <w:color w:val="262626"/>
          <w:kern w:val="0"/>
          <w:sz w:val="24"/>
        </w:rPr>
        <w:t>日电</w:t>
      </w:r>
    </w:p>
    <w:p w14:paraId="3B3F3247" w14:textId="77777777" w:rsidR="00A241C6" w:rsidRPr="00A241C6" w:rsidRDefault="00A241C6" w:rsidP="00A241C6">
      <w:pPr>
        <w:spacing w:beforeLines="50" w:before="156" w:afterLines="50" w:after="156" w:line="480" w:lineRule="exact"/>
        <w:jc w:val="center"/>
        <w:rPr>
          <w:rFonts w:ascii="黑体" w:eastAsia="黑体" w:hAnsi="黑体"/>
          <w:b/>
          <w:color w:val="262626"/>
          <w:kern w:val="0"/>
          <w:sz w:val="24"/>
        </w:rPr>
      </w:pPr>
      <w:r w:rsidRPr="00A241C6">
        <w:rPr>
          <w:rFonts w:ascii="黑体" w:eastAsia="黑体" w:hAnsi="黑体" w:hint="eastAsia"/>
          <w:b/>
          <w:color w:val="262626"/>
          <w:kern w:val="0"/>
          <w:sz w:val="24"/>
        </w:rPr>
        <w:t>习近平致复旦大学建校120周年的贺信</w:t>
      </w:r>
    </w:p>
    <w:p w14:paraId="66EC843E"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值此复旦大学建校</w:t>
      </w:r>
      <w:r w:rsidRPr="00A241C6">
        <w:rPr>
          <w:rFonts w:ascii="Times New Roman" w:eastAsia="方正仿宋_GBK" w:hAnsi="Times New Roman" w:hint="eastAsia"/>
          <w:color w:val="262626"/>
          <w:kern w:val="0"/>
          <w:sz w:val="24"/>
        </w:rPr>
        <w:t>120</w:t>
      </w:r>
      <w:r w:rsidRPr="00A241C6">
        <w:rPr>
          <w:rFonts w:ascii="Times New Roman" w:eastAsia="方正仿宋_GBK" w:hAnsi="Times New Roman" w:hint="eastAsia"/>
          <w:color w:val="262626"/>
          <w:kern w:val="0"/>
          <w:sz w:val="24"/>
        </w:rPr>
        <w:t>周年之际，我向全体师生员工和广大校友致以热烈的祝贺！</w:t>
      </w:r>
    </w:p>
    <w:p w14:paraId="2599E578"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120</w:t>
      </w:r>
      <w:r w:rsidRPr="00A241C6">
        <w:rPr>
          <w:rFonts w:ascii="Times New Roman" w:eastAsia="方正仿宋_GBK" w:hAnsi="Times New Roman" w:hint="eastAsia"/>
          <w:color w:val="262626"/>
          <w:kern w:val="0"/>
          <w:sz w:val="24"/>
        </w:rPr>
        <w:t>年来，复旦大学与时代同步伐，形成了光荣的爱国传统和优良的校风，培养了大批优秀人才，产出了许多原创性成果，在国家建设和民族进步中发挥了积极作用。</w:t>
      </w:r>
    </w:p>
    <w:p w14:paraId="05A6FB1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新起点上，希望复旦大学坚持不懈用新时代中国特色社会主义思想铸魂育人，深化教育科研改革，推动科技自主创新和人才自主培养良性互动，推动哲学社会科学知识创新、理论创新、方法创新，不断提升服务国家重大战略和区域经济社会发展能力，为以中国式现代化全面推进强国建设、民族复兴伟业不断作出新贡献。</w:t>
      </w:r>
    </w:p>
    <w:p w14:paraId="279A7E05"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p>
    <w:p w14:paraId="50F54C6E" w14:textId="77777777" w:rsidR="00A241C6" w:rsidRDefault="00A241C6" w:rsidP="00A241C6">
      <w:pPr>
        <w:widowControl/>
        <w:spacing w:line="480" w:lineRule="exact"/>
        <w:ind w:firstLineChars="200" w:firstLine="480"/>
        <w:jc w:val="right"/>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习近平</w:t>
      </w:r>
    </w:p>
    <w:p w14:paraId="4879A617" w14:textId="3BEDA9DE" w:rsidR="00EA3A2B" w:rsidRPr="0006504A" w:rsidRDefault="00A241C6" w:rsidP="00A241C6">
      <w:pPr>
        <w:widowControl/>
        <w:spacing w:line="480" w:lineRule="exact"/>
        <w:ind w:firstLineChars="200" w:firstLine="480"/>
        <w:jc w:val="right"/>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2025</w:t>
      </w:r>
      <w:r w:rsidRPr="00A241C6">
        <w:rPr>
          <w:rFonts w:ascii="Times New Roman" w:eastAsia="方正仿宋_GBK" w:hAnsi="Times New Roman" w:hint="eastAsia"/>
          <w:color w:val="262626"/>
          <w:kern w:val="0"/>
          <w:sz w:val="24"/>
        </w:rPr>
        <w:t>年</w:t>
      </w:r>
      <w:r w:rsidRPr="00A241C6">
        <w:rPr>
          <w:rFonts w:ascii="Times New Roman" w:eastAsia="方正仿宋_GBK" w:hAnsi="Times New Roman" w:hint="eastAsia"/>
          <w:color w:val="262626"/>
          <w:kern w:val="0"/>
          <w:sz w:val="24"/>
        </w:rPr>
        <w:t>5</w:t>
      </w:r>
      <w:r w:rsidRPr="00A241C6">
        <w:rPr>
          <w:rFonts w:ascii="Times New Roman" w:eastAsia="方正仿宋_GBK" w:hAnsi="Times New Roman" w:hint="eastAsia"/>
          <w:color w:val="262626"/>
          <w:kern w:val="0"/>
          <w:sz w:val="24"/>
        </w:rPr>
        <w:t>月</w:t>
      </w:r>
      <w:r w:rsidRPr="00A241C6">
        <w:rPr>
          <w:rFonts w:ascii="Times New Roman" w:eastAsia="方正仿宋_GBK" w:hAnsi="Times New Roman" w:hint="eastAsia"/>
          <w:color w:val="262626"/>
          <w:kern w:val="0"/>
          <w:sz w:val="24"/>
        </w:rPr>
        <w:t>26</w:t>
      </w:r>
      <w:r w:rsidRPr="00A241C6">
        <w:rPr>
          <w:rFonts w:ascii="Times New Roman" w:eastAsia="方正仿宋_GBK" w:hAnsi="Times New Roman" w:hint="eastAsia"/>
          <w:color w:val="262626"/>
          <w:kern w:val="0"/>
          <w:sz w:val="24"/>
        </w:rPr>
        <w:t>日</w:t>
      </w:r>
    </w:p>
    <w:p w14:paraId="6473B68A"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w:t>
      </w:r>
    </w:p>
    <w:p w14:paraId="6F1EB467"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6F8066DB" w14:textId="77777777" w:rsidR="00A241C6" w:rsidRDefault="00E92638" w:rsidP="00E92638">
      <w:pPr>
        <w:widowControl/>
        <w:spacing w:line="480" w:lineRule="exact"/>
        <w:jc w:val="center"/>
        <w:rPr>
          <w:rFonts w:ascii="Times New Roman" w:eastAsia="方正小标宋_GBK" w:hAnsi="Times New Roman"/>
          <w:color w:val="000000"/>
          <w:kern w:val="0"/>
          <w:sz w:val="36"/>
          <w:szCs w:val="36"/>
        </w:rPr>
      </w:pPr>
      <w:r w:rsidRPr="00E92638">
        <w:rPr>
          <w:rFonts w:ascii="Times New Roman" w:eastAsia="方正小标宋_GBK" w:hAnsi="Times New Roman" w:hint="eastAsia"/>
          <w:color w:val="000000"/>
          <w:kern w:val="0"/>
          <w:sz w:val="36"/>
          <w:szCs w:val="36"/>
        </w:rPr>
        <w:t>习</w:t>
      </w:r>
      <w:r w:rsidR="00A241C6" w:rsidRPr="00A241C6">
        <w:rPr>
          <w:rFonts w:ascii="Times New Roman" w:eastAsia="方正小标宋_GBK" w:hAnsi="Times New Roman" w:hint="eastAsia"/>
          <w:color w:val="000000"/>
          <w:kern w:val="0"/>
          <w:sz w:val="36"/>
          <w:szCs w:val="36"/>
        </w:rPr>
        <w:t>近平在中拉论坛第四届部长级会议开幕式的主旨讲话</w:t>
      </w:r>
    </w:p>
    <w:p w14:paraId="04914E09" w14:textId="2BF6C4CA" w:rsidR="00FC2FBF" w:rsidRPr="0032706B" w:rsidRDefault="00A241C6" w:rsidP="00E92638">
      <w:pPr>
        <w:widowControl/>
        <w:spacing w:line="480" w:lineRule="exact"/>
        <w:jc w:val="center"/>
        <w:rPr>
          <w:rFonts w:ascii="Times New Roman" w:eastAsia="方正小标宋_GBK" w:hAnsi="Times New Roman"/>
          <w:color w:val="000000"/>
          <w:kern w:val="0"/>
          <w:sz w:val="36"/>
          <w:szCs w:val="36"/>
        </w:rPr>
      </w:pPr>
      <w:r w:rsidRPr="00A241C6">
        <w:rPr>
          <w:rFonts w:ascii="Times New Roman" w:eastAsia="方正小标宋_GBK" w:hAnsi="Times New Roman" w:hint="eastAsia"/>
          <w:color w:val="000000"/>
          <w:kern w:val="0"/>
          <w:sz w:val="36"/>
          <w:szCs w:val="36"/>
        </w:rPr>
        <w:t>（全文）</w:t>
      </w:r>
    </w:p>
    <w:p w14:paraId="150B68C0" w14:textId="52BA5EC0" w:rsidR="00E92638" w:rsidRDefault="00E92638" w:rsidP="00E92638">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241C6" w:rsidRPr="00A241C6">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A241C6">
        <w:rPr>
          <w:rFonts w:ascii="方正楷体_GBK" w:eastAsia="方正楷体_GBK" w:hAnsi="Times New Roman"/>
          <w:b/>
          <w:sz w:val="24"/>
        </w:rPr>
        <w:t>5</w:t>
      </w:r>
      <w:r w:rsidRPr="00F64BD8">
        <w:rPr>
          <w:rFonts w:ascii="方正楷体_GBK" w:eastAsia="方正楷体_GBK" w:hAnsi="Times New Roman" w:hint="eastAsia"/>
          <w:b/>
          <w:sz w:val="24"/>
        </w:rPr>
        <w:t>-</w:t>
      </w:r>
      <w:r w:rsidR="00A241C6">
        <w:rPr>
          <w:rFonts w:ascii="方正楷体_GBK" w:eastAsia="方正楷体_GBK" w:hAnsi="Times New Roman"/>
          <w:b/>
          <w:sz w:val="24"/>
        </w:rPr>
        <w:t>13</w:t>
      </w:r>
      <w:r>
        <w:rPr>
          <w:rFonts w:ascii="方正楷体_GBK" w:eastAsia="方正楷体_GBK" w:hAnsi="Times New Roman" w:hint="eastAsia"/>
          <w:b/>
          <w:sz w:val="24"/>
        </w:rPr>
        <w:t>）</w:t>
      </w:r>
    </w:p>
    <w:p w14:paraId="5F7454A7" w14:textId="77777777" w:rsidR="00E92638" w:rsidRDefault="00E92638" w:rsidP="007B245D">
      <w:pPr>
        <w:widowControl/>
        <w:spacing w:line="480" w:lineRule="exact"/>
        <w:ind w:firstLineChars="200" w:firstLine="480"/>
        <w:rPr>
          <w:rFonts w:ascii="Times New Roman" w:eastAsia="方正仿宋_GBK" w:hAnsi="Times New Roman"/>
          <w:color w:val="262626"/>
          <w:kern w:val="0"/>
          <w:sz w:val="24"/>
        </w:rPr>
      </w:pPr>
    </w:p>
    <w:p w14:paraId="10E5677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新华社北京</w:t>
      </w:r>
      <w:r w:rsidRPr="00A241C6">
        <w:rPr>
          <w:rFonts w:ascii="Times New Roman" w:eastAsia="方正仿宋_GBK" w:hAnsi="Times New Roman" w:hint="eastAsia"/>
          <w:color w:val="262626"/>
          <w:kern w:val="0"/>
          <w:sz w:val="24"/>
        </w:rPr>
        <w:t>5</w:t>
      </w:r>
      <w:r w:rsidRPr="00A241C6">
        <w:rPr>
          <w:rFonts w:ascii="Times New Roman" w:eastAsia="方正仿宋_GBK" w:hAnsi="Times New Roman" w:hint="eastAsia"/>
          <w:color w:val="262626"/>
          <w:kern w:val="0"/>
          <w:sz w:val="24"/>
        </w:rPr>
        <w:t>月</w:t>
      </w:r>
      <w:r w:rsidRPr="00A241C6">
        <w:rPr>
          <w:rFonts w:ascii="Times New Roman" w:eastAsia="方正仿宋_GBK" w:hAnsi="Times New Roman" w:hint="eastAsia"/>
          <w:color w:val="262626"/>
          <w:kern w:val="0"/>
          <w:sz w:val="24"/>
        </w:rPr>
        <w:t>13</w:t>
      </w:r>
      <w:r w:rsidRPr="00A241C6">
        <w:rPr>
          <w:rFonts w:ascii="Times New Roman" w:eastAsia="方正仿宋_GBK" w:hAnsi="Times New Roman" w:hint="eastAsia"/>
          <w:color w:val="262626"/>
          <w:kern w:val="0"/>
          <w:sz w:val="24"/>
        </w:rPr>
        <w:t>日电</w:t>
      </w:r>
    </w:p>
    <w:p w14:paraId="77561B66" w14:textId="77777777" w:rsidR="00A241C6" w:rsidRPr="00A241C6" w:rsidRDefault="00A241C6" w:rsidP="00A241C6">
      <w:pPr>
        <w:spacing w:beforeLines="50" w:before="156" w:line="480" w:lineRule="exact"/>
        <w:jc w:val="center"/>
        <w:rPr>
          <w:rFonts w:ascii="黑体" w:eastAsia="黑体" w:hAnsi="黑体"/>
          <w:b/>
          <w:color w:val="262626"/>
          <w:kern w:val="0"/>
          <w:sz w:val="24"/>
        </w:rPr>
      </w:pPr>
      <w:r w:rsidRPr="00A241C6">
        <w:rPr>
          <w:rFonts w:ascii="黑体" w:eastAsia="黑体" w:hAnsi="黑体" w:hint="eastAsia"/>
          <w:b/>
          <w:color w:val="262626"/>
          <w:kern w:val="0"/>
          <w:sz w:val="24"/>
        </w:rPr>
        <w:t>谱写构建中拉命运共同体新篇章</w:t>
      </w:r>
    </w:p>
    <w:p w14:paraId="0DA131A0" w14:textId="77777777" w:rsidR="00A241C6" w:rsidRPr="00A241C6" w:rsidRDefault="00A241C6" w:rsidP="00A241C6">
      <w:pPr>
        <w:spacing w:afterLines="50" w:after="156" w:line="480" w:lineRule="exact"/>
        <w:jc w:val="center"/>
        <w:rPr>
          <w:rFonts w:ascii="黑体" w:eastAsia="黑体" w:hAnsi="黑体"/>
          <w:b/>
          <w:color w:val="262626"/>
          <w:kern w:val="0"/>
          <w:sz w:val="24"/>
        </w:rPr>
      </w:pPr>
      <w:r w:rsidRPr="00A241C6">
        <w:rPr>
          <w:rFonts w:ascii="黑体" w:eastAsia="黑体" w:hAnsi="黑体" w:hint="eastAsia"/>
          <w:b/>
          <w:color w:val="262626"/>
          <w:kern w:val="0"/>
          <w:sz w:val="24"/>
        </w:rPr>
        <w:t>——在中拉论坛第四届部长级会议开幕式的主旨讲话</w:t>
      </w:r>
    </w:p>
    <w:p w14:paraId="2D7F5081" w14:textId="77777777" w:rsidR="00A241C6" w:rsidRDefault="00A241C6" w:rsidP="00A241C6">
      <w:pPr>
        <w:widowControl/>
        <w:spacing w:line="480" w:lineRule="exact"/>
        <w:ind w:firstLineChars="200" w:firstLine="480"/>
        <w:jc w:val="center"/>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w:t>
      </w:r>
      <w:r w:rsidRPr="00A241C6">
        <w:rPr>
          <w:rFonts w:ascii="Times New Roman" w:eastAsia="方正仿宋_GBK" w:hAnsi="Times New Roman" w:hint="eastAsia"/>
          <w:color w:val="262626"/>
          <w:kern w:val="0"/>
          <w:sz w:val="24"/>
        </w:rPr>
        <w:t>2025</w:t>
      </w:r>
      <w:r w:rsidRPr="00A241C6">
        <w:rPr>
          <w:rFonts w:ascii="Times New Roman" w:eastAsia="方正仿宋_GBK" w:hAnsi="Times New Roman" w:hint="eastAsia"/>
          <w:color w:val="262626"/>
          <w:kern w:val="0"/>
          <w:sz w:val="24"/>
        </w:rPr>
        <w:t>年</w:t>
      </w:r>
      <w:r w:rsidRPr="00A241C6">
        <w:rPr>
          <w:rFonts w:ascii="Times New Roman" w:eastAsia="方正仿宋_GBK" w:hAnsi="Times New Roman" w:hint="eastAsia"/>
          <w:color w:val="262626"/>
          <w:kern w:val="0"/>
          <w:sz w:val="24"/>
        </w:rPr>
        <w:t>5</w:t>
      </w:r>
      <w:r w:rsidRPr="00A241C6">
        <w:rPr>
          <w:rFonts w:ascii="Times New Roman" w:eastAsia="方正仿宋_GBK" w:hAnsi="Times New Roman" w:hint="eastAsia"/>
          <w:color w:val="262626"/>
          <w:kern w:val="0"/>
          <w:sz w:val="24"/>
        </w:rPr>
        <w:t>月</w:t>
      </w:r>
      <w:r w:rsidRPr="00A241C6">
        <w:rPr>
          <w:rFonts w:ascii="Times New Roman" w:eastAsia="方正仿宋_GBK" w:hAnsi="Times New Roman" w:hint="eastAsia"/>
          <w:color w:val="262626"/>
          <w:kern w:val="0"/>
          <w:sz w:val="24"/>
        </w:rPr>
        <w:t>13</w:t>
      </w:r>
      <w:r w:rsidRPr="00A241C6">
        <w:rPr>
          <w:rFonts w:ascii="Times New Roman" w:eastAsia="方正仿宋_GBK" w:hAnsi="Times New Roman" w:hint="eastAsia"/>
          <w:color w:val="262626"/>
          <w:kern w:val="0"/>
          <w:sz w:val="24"/>
        </w:rPr>
        <w:t>日，北京）</w:t>
      </w:r>
    </w:p>
    <w:p w14:paraId="242B0BA2" w14:textId="77777777" w:rsidR="00A241C6" w:rsidRDefault="00A241C6" w:rsidP="00A241C6">
      <w:pPr>
        <w:widowControl/>
        <w:spacing w:line="480" w:lineRule="exact"/>
        <w:ind w:firstLineChars="200" w:firstLine="480"/>
        <w:jc w:val="center"/>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中华人民共和国主席</w:t>
      </w:r>
      <w:r w:rsidRPr="00A241C6">
        <w:rPr>
          <w:rFonts w:ascii="Times New Roman" w:eastAsia="方正仿宋_GBK" w:hAnsi="Times New Roman" w:hint="eastAsia"/>
          <w:color w:val="262626"/>
          <w:kern w:val="0"/>
          <w:sz w:val="24"/>
        </w:rPr>
        <w:t xml:space="preserve"> </w:t>
      </w:r>
      <w:r w:rsidRPr="00A241C6">
        <w:rPr>
          <w:rFonts w:ascii="Times New Roman" w:eastAsia="方正仿宋_GBK" w:hAnsi="Times New Roman" w:hint="eastAsia"/>
          <w:color w:val="262626"/>
          <w:kern w:val="0"/>
          <w:sz w:val="24"/>
        </w:rPr>
        <w:t>习近平</w:t>
      </w:r>
    </w:p>
    <w:p w14:paraId="594C3DA1"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尊敬的佩特罗总统，</w:t>
      </w:r>
    </w:p>
    <w:p w14:paraId="62012BB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尊敬的卢拉总统，</w:t>
      </w:r>
    </w:p>
    <w:p w14:paraId="59213CF1"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尊敬的博里奇总统，</w:t>
      </w:r>
    </w:p>
    <w:p w14:paraId="09835E8A"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尊敬的罗塞芙行长，</w:t>
      </w:r>
    </w:p>
    <w:p w14:paraId="7F01D6B0"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拉美和加勒比国家共同体成员国代表，</w:t>
      </w:r>
    </w:p>
    <w:p w14:paraId="0E4E59FC"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女士们，先生们，朋友们：</w:t>
      </w:r>
    </w:p>
    <w:p w14:paraId="732940A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很高兴同各位拉美和加勒比国家的新老朋友相聚北京。我代表中国政府和中国人民，对大家的到来表示热烈欢迎！</w:t>
      </w:r>
    </w:p>
    <w:p w14:paraId="3A5DC39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2015</w:t>
      </w:r>
      <w:r w:rsidRPr="00A241C6">
        <w:rPr>
          <w:rFonts w:ascii="Times New Roman" w:eastAsia="方正仿宋_GBK" w:hAnsi="Times New Roman" w:hint="eastAsia"/>
          <w:color w:val="262626"/>
          <w:kern w:val="0"/>
          <w:sz w:val="24"/>
        </w:rPr>
        <w:t>年，我同拉美和加勒比国家代表一道，在北京出席中拉论坛首届部长级会议开幕式，宣告中拉论坛成立。</w:t>
      </w:r>
      <w:r w:rsidRPr="00A241C6">
        <w:rPr>
          <w:rFonts w:ascii="Times New Roman" w:eastAsia="方正仿宋_GBK" w:hAnsi="Times New Roman" w:hint="eastAsia"/>
          <w:color w:val="262626"/>
          <w:kern w:val="0"/>
          <w:sz w:val="24"/>
        </w:rPr>
        <w:t>10</w:t>
      </w:r>
      <w:r w:rsidRPr="00A241C6">
        <w:rPr>
          <w:rFonts w:ascii="Times New Roman" w:eastAsia="方正仿宋_GBK" w:hAnsi="Times New Roman" w:hint="eastAsia"/>
          <w:color w:val="262626"/>
          <w:kern w:val="0"/>
          <w:sz w:val="24"/>
        </w:rPr>
        <w:t>年来，在双方精心培育下，中拉论坛已经从一棵稚嫩幼苗长成挺拔大树，我感到十分欣慰。</w:t>
      </w:r>
    </w:p>
    <w:p w14:paraId="438E18EA"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中国同拉美和加勒比地区虽然相距遥远，但双方友好交往源远流长。早在</w:t>
      </w:r>
      <w:r w:rsidRPr="00A241C6">
        <w:rPr>
          <w:rFonts w:ascii="Times New Roman" w:eastAsia="方正仿宋_GBK" w:hAnsi="Times New Roman" w:hint="eastAsia"/>
          <w:color w:val="262626"/>
          <w:kern w:val="0"/>
          <w:sz w:val="24"/>
        </w:rPr>
        <w:t>16</w:t>
      </w:r>
      <w:r w:rsidRPr="00A241C6">
        <w:rPr>
          <w:rFonts w:ascii="Times New Roman" w:eastAsia="方正仿宋_GBK" w:hAnsi="Times New Roman" w:hint="eastAsia"/>
          <w:color w:val="262626"/>
          <w:kern w:val="0"/>
          <w:sz w:val="24"/>
        </w:rPr>
        <w:t>世纪，一艘艘满载友谊的“中国之船”穿梭于太平洋两岸，开启了中拉交往交流的序章。上世纪</w:t>
      </w:r>
      <w:r w:rsidRPr="00A241C6">
        <w:rPr>
          <w:rFonts w:ascii="Times New Roman" w:eastAsia="方正仿宋_GBK" w:hAnsi="Times New Roman" w:hint="eastAsia"/>
          <w:color w:val="262626"/>
          <w:kern w:val="0"/>
          <w:sz w:val="24"/>
        </w:rPr>
        <w:t>60</w:t>
      </w:r>
      <w:r w:rsidRPr="00A241C6">
        <w:rPr>
          <w:rFonts w:ascii="Times New Roman" w:eastAsia="方正仿宋_GBK" w:hAnsi="Times New Roman" w:hint="eastAsia"/>
          <w:color w:val="262626"/>
          <w:kern w:val="0"/>
          <w:sz w:val="24"/>
        </w:rPr>
        <w:t>年代后，随着新中国同一些拉美和加勒比国家建交，中拉交流合作渐趋紧密。新世纪以来特别是近些年来，中拉不断书写着命运与共的佳话。</w:t>
      </w:r>
    </w:p>
    <w:p w14:paraId="7423FEC9"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——我们携手并肩、相互支持。中方赞赏拉美和加勒比建交国始终坚持一个中国原则，坚定支持拉方走符合自身国情的发展道路，支持拉方维护国家主权独立、反对外部</w:t>
      </w:r>
      <w:r w:rsidRPr="00A241C6">
        <w:rPr>
          <w:rFonts w:ascii="Times New Roman" w:eastAsia="方正仿宋_GBK" w:hAnsi="Times New Roman" w:hint="eastAsia"/>
          <w:color w:val="262626"/>
          <w:kern w:val="0"/>
          <w:sz w:val="24"/>
        </w:rPr>
        <w:lastRenderedPageBreak/>
        <w:t>干涉。上世纪</w:t>
      </w:r>
      <w:r w:rsidRPr="00A241C6">
        <w:rPr>
          <w:rFonts w:ascii="Times New Roman" w:eastAsia="方正仿宋_GBK" w:hAnsi="Times New Roman" w:hint="eastAsia"/>
          <w:color w:val="262626"/>
          <w:kern w:val="0"/>
          <w:sz w:val="24"/>
        </w:rPr>
        <w:t>60</w:t>
      </w:r>
      <w:r w:rsidRPr="00A241C6">
        <w:rPr>
          <w:rFonts w:ascii="Times New Roman" w:eastAsia="方正仿宋_GBK" w:hAnsi="Times New Roman" w:hint="eastAsia"/>
          <w:color w:val="262626"/>
          <w:kern w:val="0"/>
          <w:sz w:val="24"/>
        </w:rPr>
        <w:t>年代，中国各地举行大规模群众游行，声援巴拿马人民收回运河主权；</w:t>
      </w:r>
      <w:r w:rsidRPr="00A241C6">
        <w:rPr>
          <w:rFonts w:ascii="Times New Roman" w:eastAsia="方正仿宋_GBK" w:hAnsi="Times New Roman" w:hint="eastAsia"/>
          <w:color w:val="262626"/>
          <w:kern w:val="0"/>
          <w:sz w:val="24"/>
        </w:rPr>
        <w:t>70</w:t>
      </w:r>
      <w:r w:rsidRPr="00A241C6">
        <w:rPr>
          <w:rFonts w:ascii="Times New Roman" w:eastAsia="方正仿宋_GBK" w:hAnsi="Times New Roman" w:hint="eastAsia"/>
          <w:color w:val="262626"/>
          <w:kern w:val="0"/>
          <w:sz w:val="24"/>
        </w:rPr>
        <w:t>年代，拉美国家开展了保卫</w:t>
      </w:r>
      <w:r w:rsidRPr="00A241C6">
        <w:rPr>
          <w:rFonts w:ascii="Times New Roman" w:eastAsia="方正仿宋_GBK" w:hAnsi="Times New Roman" w:hint="eastAsia"/>
          <w:color w:val="262626"/>
          <w:kern w:val="0"/>
          <w:sz w:val="24"/>
        </w:rPr>
        <w:t>200</w:t>
      </w:r>
      <w:r w:rsidRPr="00A241C6">
        <w:rPr>
          <w:rFonts w:ascii="Times New Roman" w:eastAsia="方正仿宋_GBK" w:hAnsi="Times New Roman" w:hint="eastAsia"/>
          <w:color w:val="262626"/>
          <w:kern w:val="0"/>
          <w:sz w:val="24"/>
        </w:rPr>
        <w:t>海里海洋权斗争，中国旗帜鲜明支持广大发展中国家合理要求。</w:t>
      </w:r>
      <w:r w:rsidRPr="00A241C6">
        <w:rPr>
          <w:rFonts w:ascii="Times New Roman" w:eastAsia="方正仿宋_GBK" w:hAnsi="Times New Roman" w:hint="eastAsia"/>
          <w:color w:val="262626"/>
          <w:kern w:val="0"/>
          <w:sz w:val="24"/>
        </w:rPr>
        <w:t>1992</w:t>
      </w:r>
      <w:r w:rsidRPr="00A241C6">
        <w:rPr>
          <w:rFonts w:ascii="Times New Roman" w:eastAsia="方正仿宋_GBK" w:hAnsi="Times New Roman" w:hint="eastAsia"/>
          <w:color w:val="262626"/>
          <w:kern w:val="0"/>
          <w:sz w:val="24"/>
        </w:rPr>
        <w:t>年以来，中国连续</w:t>
      </w:r>
      <w:r w:rsidRPr="00A241C6">
        <w:rPr>
          <w:rFonts w:ascii="Times New Roman" w:eastAsia="方正仿宋_GBK" w:hAnsi="Times New Roman" w:hint="eastAsia"/>
          <w:color w:val="262626"/>
          <w:kern w:val="0"/>
          <w:sz w:val="24"/>
        </w:rPr>
        <w:t>32</w:t>
      </w:r>
      <w:r w:rsidRPr="00A241C6">
        <w:rPr>
          <w:rFonts w:ascii="Times New Roman" w:eastAsia="方正仿宋_GBK" w:hAnsi="Times New Roman" w:hint="eastAsia"/>
          <w:color w:val="262626"/>
          <w:kern w:val="0"/>
          <w:sz w:val="24"/>
        </w:rPr>
        <w:t>次在联合国大会投票，支持终止美国对古巴封锁的决议。</w:t>
      </w:r>
    </w:p>
    <w:p w14:paraId="20F1DDC5"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——我们勇立潮头、合作共赢。中拉双方顺应经济全球化大势，推动贸易、投资、金融、科技、基础设施建设等领域务实合作不断深化。双方在高质量共建“一带一路”框架内实施</w:t>
      </w:r>
      <w:r w:rsidRPr="00A241C6">
        <w:rPr>
          <w:rFonts w:ascii="Times New Roman" w:eastAsia="方正仿宋_GBK" w:hAnsi="Times New Roman" w:hint="eastAsia"/>
          <w:color w:val="262626"/>
          <w:kern w:val="0"/>
          <w:sz w:val="24"/>
        </w:rPr>
        <w:t>200</w:t>
      </w:r>
      <w:r w:rsidRPr="00A241C6">
        <w:rPr>
          <w:rFonts w:ascii="Times New Roman" w:eastAsia="方正仿宋_GBK" w:hAnsi="Times New Roman" w:hint="eastAsia"/>
          <w:color w:val="262626"/>
          <w:kern w:val="0"/>
          <w:sz w:val="24"/>
        </w:rPr>
        <w:t>多个基础设施建设项目，创造了上百万个就业岗位。中拉卫星合作成为高技术领域南南合作典范，秘鲁钱凯港顺利开港开启亚拉陆海新通道。中国同智利、秘鲁、哥斯达黎加、厄瓜多尔、尼加拉瓜等国签署了自由贸易协定。去年，中拉贸易额首次突破</w:t>
      </w:r>
      <w:r w:rsidRPr="00A241C6">
        <w:rPr>
          <w:rFonts w:ascii="Times New Roman" w:eastAsia="方正仿宋_GBK" w:hAnsi="Times New Roman" w:hint="eastAsia"/>
          <w:color w:val="262626"/>
          <w:kern w:val="0"/>
          <w:sz w:val="24"/>
        </w:rPr>
        <w:t>5000</w:t>
      </w:r>
      <w:r w:rsidRPr="00A241C6">
        <w:rPr>
          <w:rFonts w:ascii="Times New Roman" w:eastAsia="方正仿宋_GBK" w:hAnsi="Times New Roman" w:hint="eastAsia"/>
          <w:color w:val="262626"/>
          <w:kern w:val="0"/>
          <w:sz w:val="24"/>
        </w:rPr>
        <w:t>亿美元，是本世纪初的</w:t>
      </w:r>
      <w:r w:rsidRPr="00A241C6">
        <w:rPr>
          <w:rFonts w:ascii="Times New Roman" w:eastAsia="方正仿宋_GBK" w:hAnsi="Times New Roman" w:hint="eastAsia"/>
          <w:color w:val="262626"/>
          <w:kern w:val="0"/>
          <w:sz w:val="24"/>
        </w:rPr>
        <w:t>40</w:t>
      </w:r>
      <w:r w:rsidRPr="00A241C6">
        <w:rPr>
          <w:rFonts w:ascii="Times New Roman" w:eastAsia="方正仿宋_GBK" w:hAnsi="Times New Roman" w:hint="eastAsia"/>
          <w:color w:val="262626"/>
          <w:kern w:val="0"/>
          <w:sz w:val="24"/>
        </w:rPr>
        <w:t>多倍。</w:t>
      </w:r>
    </w:p>
    <w:p w14:paraId="1154B5DE"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——我们守望相助、共克时艰。中拉双方积极开展防灾减灾救灾合作，携手应对飓风、地震等自然灾害。中国自</w:t>
      </w:r>
      <w:r w:rsidRPr="00A241C6">
        <w:rPr>
          <w:rFonts w:ascii="Times New Roman" w:eastAsia="方正仿宋_GBK" w:hAnsi="Times New Roman" w:hint="eastAsia"/>
          <w:color w:val="262626"/>
          <w:kern w:val="0"/>
          <w:sz w:val="24"/>
        </w:rPr>
        <w:t>1993</w:t>
      </w:r>
      <w:r w:rsidRPr="00A241C6">
        <w:rPr>
          <w:rFonts w:ascii="Times New Roman" w:eastAsia="方正仿宋_GBK" w:hAnsi="Times New Roman" w:hint="eastAsia"/>
          <w:color w:val="262626"/>
          <w:kern w:val="0"/>
          <w:sz w:val="24"/>
        </w:rPr>
        <w:t>年起先后向加勒比国家派遣</w:t>
      </w:r>
      <w:r w:rsidRPr="00A241C6">
        <w:rPr>
          <w:rFonts w:ascii="Times New Roman" w:eastAsia="方正仿宋_GBK" w:hAnsi="Times New Roman" w:hint="eastAsia"/>
          <w:color w:val="262626"/>
          <w:kern w:val="0"/>
          <w:sz w:val="24"/>
        </w:rPr>
        <w:t>38</w:t>
      </w:r>
      <w:r w:rsidRPr="00A241C6">
        <w:rPr>
          <w:rFonts w:ascii="Times New Roman" w:eastAsia="方正仿宋_GBK" w:hAnsi="Times New Roman" w:hint="eastAsia"/>
          <w:color w:val="262626"/>
          <w:kern w:val="0"/>
          <w:sz w:val="24"/>
        </w:rPr>
        <w:t>批次医疗队。面对世纪疫情，中国率先向拉美和加勒比国家提供超过</w:t>
      </w:r>
      <w:r w:rsidRPr="00A241C6">
        <w:rPr>
          <w:rFonts w:ascii="Times New Roman" w:eastAsia="方正仿宋_GBK" w:hAnsi="Times New Roman" w:hint="eastAsia"/>
          <w:color w:val="262626"/>
          <w:kern w:val="0"/>
          <w:sz w:val="24"/>
        </w:rPr>
        <w:t>3</w:t>
      </w:r>
      <w:r w:rsidRPr="00A241C6">
        <w:rPr>
          <w:rFonts w:ascii="Times New Roman" w:eastAsia="方正仿宋_GBK" w:hAnsi="Times New Roman" w:hint="eastAsia"/>
          <w:color w:val="262626"/>
          <w:kern w:val="0"/>
          <w:sz w:val="24"/>
        </w:rPr>
        <w:t>亿剂疫苗和近</w:t>
      </w:r>
      <w:r w:rsidRPr="00A241C6">
        <w:rPr>
          <w:rFonts w:ascii="Times New Roman" w:eastAsia="方正仿宋_GBK" w:hAnsi="Times New Roman" w:hint="eastAsia"/>
          <w:color w:val="262626"/>
          <w:kern w:val="0"/>
          <w:sz w:val="24"/>
        </w:rPr>
        <w:t>4000</w:t>
      </w:r>
      <w:r w:rsidRPr="00A241C6">
        <w:rPr>
          <w:rFonts w:ascii="Times New Roman" w:eastAsia="方正仿宋_GBK" w:hAnsi="Times New Roman" w:hint="eastAsia"/>
          <w:color w:val="262626"/>
          <w:kern w:val="0"/>
          <w:sz w:val="24"/>
        </w:rPr>
        <w:t>万件医用物资设备，派遣多支医疗专家组驰援，助力保护地区国家亿万人民生命安全。</w:t>
      </w:r>
    </w:p>
    <w:p w14:paraId="7D1C994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我们团结协作、勇于担当。中拉双方践行真正的多边主义，共同维护国际公平正义，推动全球治理体系改革，促进世界多极化和国际关系民主化。我们积极应对气候变化等全球性挑战，共同推动全球生物多样性治理进程。中国同巴西联合发表关于政治解决乌克兰危机的“六点共识”，得到</w:t>
      </w:r>
      <w:r w:rsidRPr="00A241C6">
        <w:rPr>
          <w:rFonts w:ascii="Times New Roman" w:eastAsia="方正仿宋_GBK" w:hAnsi="Times New Roman" w:hint="eastAsia"/>
          <w:color w:val="262626"/>
          <w:kern w:val="0"/>
          <w:sz w:val="24"/>
        </w:rPr>
        <w:t>110</w:t>
      </w:r>
      <w:r w:rsidRPr="00A241C6">
        <w:rPr>
          <w:rFonts w:ascii="Times New Roman" w:eastAsia="方正仿宋_GBK" w:hAnsi="Times New Roman" w:hint="eastAsia"/>
          <w:color w:val="262626"/>
          <w:kern w:val="0"/>
          <w:sz w:val="24"/>
        </w:rPr>
        <w:t>多个国家积极响应，为解决国际热点问题贡献智慧和力量。</w:t>
      </w:r>
    </w:p>
    <w:p w14:paraId="732DEE59"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事实证明，中拉已经成为携手共进的命运共同体，其鲜明底色是平等相待，强大动力是互利共赢，胸怀品格是开放包容，根本追求是造福人民，具有蓬勃生命力和广阔发展前景。</w:t>
      </w:r>
    </w:p>
    <w:p w14:paraId="44EC24B9"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各位嘉宾、各位朋友！</w:t>
      </w:r>
    </w:p>
    <w:p w14:paraId="4E246E55"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当前，世界百年变局加速演进，多重风险交织叠加，各国唯有团结协作，才能维护世界和平稳定，促进全球发展繁荣。关税战、贸易战没有赢家，霸凌霸道只会孤立自身。中国同拉美和加勒比国家都是全球南方重要成员，独立自主是我们的光荣传统，发展振兴是我们的天然权利，公平正义是我们的共同追求。面对地缘政治和阵营对抗暗流涌动，单边主义、保护主义逆流滋长，中方愿同拉方携手启动五大工程，共谋发展振兴，共建中拉命运共同体。</w:t>
      </w:r>
    </w:p>
    <w:p w14:paraId="13CA0686"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lastRenderedPageBreak/>
        <w:t>一是团结工程。中方愿同拉方继续在涉及彼此核心利益和重大关切问题上相互支持。双方要密切各领域交往，就重大国际和地区问题加强沟通和协调。未来</w:t>
      </w:r>
      <w:r w:rsidRPr="00A241C6">
        <w:rPr>
          <w:rFonts w:ascii="Times New Roman" w:eastAsia="方正仿宋_GBK" w:hAnsi="Times New Roman" w:hint="eastAsia"/>
          <w:color w:val="262626"/>
          <w:kern w:val="0"/>
          <w:sz w:val="24"/>
        </w:rPr>
        <w:t>3</w:t>
      </w:r>
      <w:r w:rsidRPr="00A241C6">
        <w:rPr>
          <w:rFonts w:ascii="Times New Roman" w:eastAsia="方正仿宋_GBK" w:hAnsi="Times New Roman" w:hint="eastAsia"/>
          <w:color w:val="262626"/>
          <w:kern w:val="0"/>
          <w:sz w:val="24"/>
        </w:rPr>
        <w:t>年，中方将每年邀请</w:t>
      </w:r>
      <w:r w:rsidRPr="00A241C6">
        <w:rPr>
          <w:rFonts w:ascii="Times New Roman" w:eastAsia="方正仿宋_GBK" w:hAnsi="Times New Roman" w:hint="eastAsia"/>
          <w:color w:val="262626"/>
          <w:kern w:val="0"/>
          <w:sz w:val="24"/>
        </w:rPr>
        <w:t>300</w:t>
      </w:r>
      <w:r w:rsidRPr="00A241C6">
        <w:rPr>
          <w:rFonts w:ascii="Times New Roman" w:eastAsia="方正仿宋_GBK" w:hAnsi="Times New Roman" w:hint="eastAsia"/>
          <w:color w:val="262626"/>
          <w:kern w:val="0"/>
          <w:sz w:val="24"/>
        </w:rPr>
        <w:t>名拉共体成员国政党干部来华考察访问，交流治国理政经验。中方支持拉美和加勒比国家扩大在多边舞台上的影响，愿同拉方一道，坚定维护以联合国为核心的国际体系和以国际法为基础的国际秩序，在国际和地区事务中发出共同声音。</w:t>
      </w:r>
    </w:p>
    <w:p w14:paraId="7FFFB3F2"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二是发展工程。中方愿同拉方共同落实全球发展倡议，坚定维护多边贸易体制，维护全球产业链供应链稳定畅通，维护开放合作的国际环境。双方要加强发展战略对接，深入推进高质量共建“一带一路”，深化基础设施、农业粮食、能源矿产等传统领域合作，拓展清洁能源、</w:t>
      </w:r>
      <w:r w:rsidRPr="00A241C6">
        <w:rPr>
          <w:rFonts w:ascii="Times New Roman" w:eastAsia="方正仿宋_GBK" w:hAnsi="Times New Roman" w:hint="eastAsia"/>
          <w:color w:val="262626"/>
          <w:kern w:val="0"/>
          <w:sz w:val="24"/>
        </w:rPr>
        <w:t>5G</w:t>
      </w:r>
      <w:r w:rsidRPr="00A241C6">
        <w:rPr>
          <w:rFonts w:ascii="Times New Roman" w:eastAsia="方正仿宋_GBK" w:hAnsi="Times New Roman" w:hint="eastAsia"/>
          <w:color w:val="262626"/>
          <w:kern w:val="0"/>
          <w:sz w:val="24"/>
        </w:rPr>
        <w:t>通信、数字经济、人工智能等新兴领域合作，实施中拉科技伙伴计划。中方将进口更多拉方优质产品，鼓励中国企业扩大对拉投资。为支持拉美和加勒比国家发展，中方将向拉方提供</w:t>
      </w:r>
      <w:r w:rsidRPr="00A241C6">
        <w:rPr>
          <w:rFonts w:ascii="Times New Roman" w:eastAsia="方正仿宋_GBK" w:hAnsi="Times New Roman" w:hint="eastAsia"/>
          <w:color w:val="262626"/>
          <w:kern w:val="0"/>
          <w:sz w:val="24"/>
        </w:rPr>
        <w:t>660</w:t>
      </w:r>
      <w:r w:rsidRPr="00A241C6">
        <w:rPr>
          <w:rFonts w:ascii="Times New Roman" w:eastAsia="方正仿宋_GBK" w:hAnsi="Times New Roman" w:hint="eastAsia"/>
          <w:color w:val="262626"/>
          <w:kern w:val="0"/>
          <w:sz w:val="24"/>
        </w:rPr>
        <w:t>亿元人民币信贷资金额度。</w:t>
      </w:r>
    </w:p>
    <w:p w14:paraId="2104E38C"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三是文明工程。中方愿同拉方共同落实全球文明倡议，树立平等、互鉴、对话、包容的文明观，弘扬和平、发展、公平、正义、民主、自由的全人类共同价值。深化中拉文明交流互鉴，举办中拉文明对话大会。深化文化艺术领域交流合作，举办“拉美艺术季”。加强在联合考古、古迹遗址保护与修复、博物馆展览等文化遗产领域交流合作，开展古代文明研究，合作打击文化财产非法贩运。</w:t>
      </w:r>
    </w:p>
    <w:p w14:paraId="5B94460B"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四是和平工程。中方愿同拉方共同落实全球安全倡议，支持《宣布拉美和加勒比为和平区的公告》和《拉美和加勒比</w:t>
      </w:r>
      <w:r w:rsidRPr="00A241C6">
        <w:rPr>
          <w:rFonts w:ascii="Times New Roman" w:eastAsia="方正仿宋_GBK" w:hAnsi="Times New Roman" w:hint="eastAsia"/>
          <w:color w:val="262626"/>
          <w:kern w:val="0"/>
          <w:sz w:val="24"/>
        </w:rPr>
        <w:t>33</w:t>
      </w:r>
      <w:r w:rsidRPr="00A241C6">
        <w:rPr>
          <w:rFonts w:ascii="Times New Roman" w:eastAsia="方正仿宋_GBK" w:hAnsi="Times New Roman" w:hint="eastAsia"/>
          <w:color w:val="262626"/>
          <w:kern w:val="0"/>
          <w:sz w:val="24"/>
        </w:rPr>
        <w:t>国关于建立无核区的声明》，加强灾害治理、网络安全、反恐、反腐败、禁毒、打击跨国有组织犯罪等合作，努力维护地区安全稳定。中方将根据拉共体成员国需求实施执法培训项目，在力所能及范围内提供装备援助。</w:t>
      </w:r>
    </w:p>
    <w:p w14:paraId="2FF0D614"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五是民心工程。未来</w:t>
      </w:r>
      <w:r w:rsidRPr="00A241C6">
        <w:rPr>
          <w:rFonts w:ascii="Times New Roman" w:eastAsia="方正仿宋_GBK" w:hAnsi="Times New Roman" w:hint="eastAsia"/>
          <w:color w:val="262626"/>
          <w:kern w:val="0"/>
          <w:sz w:val="24"/>
        </w:rPr>
        <w:t>3</w:t>
      </w:r>
      <w:r w:rsidRPr="00A241C6">
        <w:rPr>
          <w:rFonts w:ascii="Times New Roman" w:eastAsia="方正仿宋_GBK" w:hAnsi="Times New Roman" w:hint="eastAsia"/>
          <w:color w:val="262626"/>
          <w:kern w:val="0"/>
          <w:sz w:val="24"/>
        </w:rPr>
        <w:t>年，中方将向拉共体成员国提供</w:t>
      </w:r>
      <w:r w:rsidRPr="00A241C6">
        <w:rPr>
          <w:rFonts w:ascii="Times New Roman" w:eastAsia="方正仿宋_GBK" w:hAnsi="Times New Roman" w:hint="eastAsia"/>
          <w:color w:val="262626"/>
          <w:kern w:val="0"/>
          <w:sz w:val="24"/>
        </w:rPr>
        <w:t>3500</w:t>
      </w:r>
      <w:r w:rsidRPr="00A241C6">
        <w:rPr>
          <w:rFonts w:ascii="Times New Roman" w:eastAsia="方正仿宋_GBK" w:hAnsi="Times New Roman" w:hint="eastAsia"/>
          <w:color w:val="262626"/>
          <w:kern w:val="0"/>
          <w:sz w:val="24"/>
        </w:rPr>
        <w:t>个政府奖学金名额、</w:t>
      </w:r>
      <w:r w:rsidRPr="00A241C6">
        <w:rPr>
          <w:rFonts w:ascii="Times New Roman" w:eastAsia="方正仿宋_GBK" w:hAnsi="Times New Roman" w:hint="eastAsia"/>
          <w:color w:val="262626"/>
          <w:kern w:val="0"/>
          <w:sz w:val="24"/>
        </w:rPr>
        <w:t>1</w:t>
      </w:r>
      <w:r w:rsidRPr="00A241C6">
        <w:rPr>
          <w:rFonts w:ascii="Times New Roman" w:eastAsia="方正仿宋_GBK" w:hAnsi="Times New Roman" w:hint="eastAsia"/>
          <w:color w:val="262626"/>
          <w:kern w:val="0"/>
          <w:sz w:val="24"/>
        </w:rPr>
        <w:t>万个来华培训名额、</w:t>
      </w:r>
      <w:r w:rsidRPr="00A241C6">
        <w:rPr>
          <w:rFonts w:ascii="Times New Roman" w:eastAsia="方正仿宋_GBK" w:hAnsi="Times New Roman" w:hint="eastAsia"/>
          <w:color w:val="262626"/>
          <w:kern w:val="0"/>
          <w:sz w:val="24"/>
        </w:rPr>
        <w:t>500</w:t>
      </w:r>
      <w:r w:rsidRPr="00A241C6">
        <w:rPr>
          <w:rFonts w:ascii="Times New Roman" w:eastAsia="方正仿宋_GBK" w:hAnsi="Times New Roman" w:hint="eastAsia"/>
          <w:color w:val="262626"/>
          <w:kern w:val="0"/>
          <w:sz w:val="24"/>
        </w:rPr>
        <w:t>个国际中文教师奖学金名额、</w:t>
      </w:r>
      <w:r w:rsidRPr="00A241C6">
        <w:rPr>
          <w:rFonts w:ascii="Times New Roman" w:eastAsia="方正仿宋_GBK" w:hAnsi="Times New Roman" w:hint="eastAsia"/>
          <w:color w:val="262626"/>
          <w:kern w:val="0"/>
          <w:sz w:val="24"/>
        </w:rPr>
        <w:t>300</w:t>
      </w:r>
      <w:r w:rsidRPr="00A241C6">
        <w:rPr>
          <w:rFonts w:ascii="Times New Roman" w:eastAsia="方正仿宋_GBK" w:hAnsi="Times New Roman" w:hint="eastAsia"/>
          <w:color w:val="262626"/>
          <w:kern w:val="0"/>
          <w:sz w:val="24"/>
        </w:rPr>
        <w:t>个减贫技术人才培训名额、</w:t>
      </w:r>
      <w:r w:rsidRPr="00A241C6">
        <w:rPr>
          <w:rFonts w:ascii="Times New Roman" w:eastAsia="方正仿宋_GBK" w:hAnsi="Times New Roman" w:hint="eastAsia"/>
          <w:color w:val="262626"/>
          <w:kern w:val="0"/>
          <w:sz w:val="24"/>
        </w:rPr>
        <w:t>1000</w:t>
      </w:r>
      <w:r w:rsidRPr="00A241C6">
        <w:rPr>
          <w:rFonts w:ascii="Times New Roman" w:eastAsia="方正仿宋_GBK" w:hAnsi="Times New Roman" w:hint="eastAsia"/>
          <w:color w:val="262626"/>
          <w:kern w:val="0"/>
          <w:sz w:val="24"/>
        </w:rPr>
        <w:t>个“汉语桥”项目来华团组名额，实施</w:t>
      </w:r>
      <w:r w:rsidRPr="00A241C6">
        <w:rPr>
          <w:rFonts w:ascii="Times New Roman" w:eastAsia="方正仿宋_GBK" w:hAnsi="Times New Roman" w:hint="eastAsia"/>
          <w:color w:val="262626"/>
          <w:kern w:val="0"/>
          <w:sz w:val="24"/>
        </w:rPr>
        <w:t>300</w:t>
      </w:r>
      <w:r w:rsidRPr="00A241C6">
        <w:rPr>
          <w:rFonts w:ascii="Times New Roman" w:eastAsia="方正仿宋_GBK" w:hAnsi="Times New Roman" w:hint="eastAsia"/>
          <w:color w:val="262626"/>
          <w:kern w:val="0"/>
          <w:sz w:val="24"/>
        </w:rPr>
        <w:t>个“小而美”民生项目，积极推动鲁班工坊等职业教育合作项目，支持拉共体成员国开展中文教育。中方将举办“中拉情缘”中国影视节目展播，力争每年完成</w:t>
      </w:r>
      <w:r w:rsidRPr="00A241C6">
        <w:rPr>
          <w:rFonts w:ascii="Times New Roman" w:eastAsia="方正仿宋_GBK" w:hAnsi="Times New Roman" w:hint="eastAsia"/>
          <w:color w:val="262626"/>
          <w:kern w:val="0"/>
          <w:sz w:val="24"/>
        </w:rPr>
        <w:t>10</w:t>
      </w:r>
      <w:r w:rsidRPr="00A241C6">
        <w:rPr>
          <w:rFonts w:ascii="Times New Roman" w:eastAsia="方正仿宋_GBK" w:hAnsi="Times New Roman" w:hint="eastAsia"/>
          <w:color w:val="262626"/>
          <w:kern w:val="0"/>
          <w:sz w:val="24"/>
        </w:rPr>
        <w:t>部优秀电视剧或优秀视听节目互译工作。中方将同拉方举办“中国－拉美和加勒比国家旅游对话”。为进一步便利双方人员友好往来，中方决定首批向拉美和加勒比地区</w:t>
      </w:r>
      <w:r w:rsidRPr="00A241C6">
        <w:rPr>
          <w:rFonts w:ascii="Times New Roman" w:eastAsia="方正仿宋_GBK" w:hAnsi="Times New Roman" w:hint="eastAsia"/>
          <w:color w:val="262626"/>
          <w:kern w:val="0"/>
          <w:sz w:val="24"/>
        </w:rPr>
        <w:t>5</w:t>
      </w:r>
      <w:r w:rsidRPr="00A241C6">
        <w:rPr>
          <w:rFonts w:ascii="Times New Roman" w:eastAsia="方正仿宋_GBK" w:hAnsi="Times New Roman" w:hint="eastAsia"/>
          <w:color w:val="262626"/>
          <w:kern w:val="0"/>
          <w:sz w:val="24"/>
        </w:rPr>
        <w:t>个国家实施免签政策，并适时扩大对地区国家覆盖范围。</w:t>
      </w:r>
    </w:p>
    <w:p w14:paraId="64896AB7" w14:textId="77777777" w:rsidR="00A241C6" w:rsidRDefault="00A241C6" w:rsidP="00A241C6">
      <w:pPr>
        <w:widowControl/>
        <w:spacing w:line="480" w:lineRule="exact"/>
        <w:ind w:firstLineChars="200" w:firstLine="480"/>
        <w:rPr>
          <w:rFonts w:ascii="Times New Roman" w:eastAsia="方正仿宋_GBK" w:hAnsi="Times New Roman"/>
          <w:color w:val="262626"/>
          <w:kern w:val="0"/>
          <w:sz w:val="24"/>
        </w:rPr>
      </w:pPr>
      <w:r w:rsidRPr="00A241C6">
        <w:rPr>
          <w:rFonts w:ascii="Times New Roman" w:eastAsia="方正仿宋_GBK" w:hAnsi="Times New Roman" w:hint="eastAsia"/>
          <w:color w:val="262626"/>
          <w:kern w:val="0"/>
          <w:sz w:val="24"/>
        </w:rPr>
        <w:t>各位嘉宾、各位朋友！</w:t>
      </w:r>
    </w:p>
    <w:p w14:paraId="1F4E721F" w14:textId="45518C8A" w:rsidR="00FC2FBF" w:rsidRDefault="00A241C6" w:rsidP="00A241C6">
      <w:pPr>
        <w:widowControl/>
        <w:spacing w:line="480" w:lineRule="exact"/>
        <w:ind w:firstLineChars="200" w:firstLine="480"/>
        <w:rPr>
          <w:rFonts w:ascii="Times New Roman" w:eastAsia="方正黑体_GBK" w:hAnsi="Times New Roman"/>
          <w:sz w:val="32"/>
          <w:szCs w:val="32"/>
        </w:rPr>
      </w:pPr>
      <w:r w:rsidRPr="00A241C6">
        <w:rPr>
          <w:rFonts w:ascii="Times New Roman" w:eastAsia="方正仿宋_GBK" w:hAnsi="Times New Roman" w:hint="eastAsia"/>
          <w:color w:val="262626"/>
          <w:kern w:val="0"/>
          <w:sz w:val="24"/>
        </w:rPr>
        <w:lastRenderedPageBreak/>
        <w:t>中国有句古诗“人生乐在相知心”，拉美也有句谚语“拥有朋友就拥有宝藏”。无论国际风云如何变化，中国始终做拉美和加勒比国家的好朋友、好伙伴。让我们携起手来，在各自现代化征程上并肩前行，共同谱写构建中拉命运共同体新篇章。</w:t>
      </w:r>
      <w:r w:rsidR="00FC2FBF">
        <w:rPr>
          <w:rFonts w:ascii="Times New Roman" w:eastAsia="方正黑体_GBK" w:hAnsi="Times New Roman"/>
          <w:sz w:val="32"/>
          <w:szCs w:val="32"/>
        </w:rPr>
        <w:br w:type="page"/>
      </w:r>
    </w:p>
    <w:p w14:paraId="16F7B895" w14:textId="2413F666" w:rsidR="00BD0A5C" w:rsidRDefault="00FC2FBF"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E353C">
        <w:rPr>
          <w:rFonts w:ascii="Times New Roman" w:eastAsia="方正黑体_GBK" w:hAnsi="Times New Roman"/>
          <w:sz w:val="32"/>
          <w:szCs w:val="32"/>
        </w:rPr>
        <w:t>5</w:t>
      </w:r>
      <w:r w:rsidR="00FC75DF">
        <w:rPr>
          <w:rFonts w:ascii="Times New Roman" w:eastAsia="方正黑体_GBK" w:hAnsi="Times New Roman"/>
          <w:sz w:val="32"/>
          <w:szCs w:val="32"/>
        </w:rPr>
        <w:t>-1</w:t>
      </w:r>
    </w:p>
    <w:p w14:paraId="3EF9B64E"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7599653F" w14:textId="77777777" w:rsidR="00FC75DF" w:rsidRDefault="00FC75DF" w:rsidP="00E92638">
      <w:pPr>
        <w:widowControl/>
        <w:spacing w:line="480" w:lineRule="exact"/>
        <w:jc w:val="center"/>
        <w:rPr>
          <w:rFonts w:ascii="Times New Roman" w:eastAsia="方正小标宋_GBK" w:hAnsi="Times New Roman"/>
          <w:color w:val="000000"/>
          <w:spacing w:val="-20"/>
          <w:kern w:val="0"/>
          <w:sz w:val="36"/>
          <w:szCs w:val="36"/>
        </w:rPr>
      </w:pPr>
      <w:r w:rsidRPr="00FC75DF">
        <w:rPr>
          <w:rFonts w:ascii="Times New Roman" w:eastAsia="方正小标宋_GBK" w:hAnsi="Times New Roman" w:hint="eastAsia"/>
          <w:color w:val="000000"/>
          <w:spacing w:val="-20"/>
          <w:kern w:val="0"/>
          <w:sz w:val="36"/>
          <w:szCs w:val="36"/>
        </w:rPr>
        <w:t>习近平向“和平薪火</w:t>
      </w:r>
      <w:r w:rsidRPr="00FC75DF">
        <w:rPr>
          <w:rFonts w:ascii="Times New Roman" w:eastAsia="方正小标宋_GBK" w:hAnsi="Times New Roman" w:hint="eastAsia"/>
          <w:color w:val="000000"/>
          <w:spacing w:val="-20"/>
          <w:kern w:val="0"/>
          <w:sz w:val="36"/>
          <w:szCs w:val="36"/>
        </w:rPr>
        <w:t xml:space="preserve"> </w:t>
      </w:r>
      <w:r w:rsidRPr="00FC75DF">
        <w:rPr>
          <w:rFonts w:ascii="Times New Roman" w:eastAsia="方正小标宋_GBK" w:hAnsi="Times New Roman" w:hint="eastAsia"/>
          <w:color w:val="000000"/>
          <w:spacing w:val="-20"/>
          <w:kern w:val="0"/>
          <w:sz w:val="36"/>
          <w:szCs w:val="36"/>
        </w:rPr>
        <w:t>时代新章——纪念中国人民抗日战争和</w:t>
      </w:r>
    </w:p>
    <w:p w14:paraId="02FFB2F2" w14:textId="18CE0F96" w:rsidR="00FC2FBF" w:rsidRPr="00816C42" w:rsidRDefault="00FC75DF" w:rsidP="00E92638">
      <w:pPr>
        <w:widowControl/>
        <w:spacing w:line="480" w:lineRule="exact"/>
        <w:jc w:val="center"/>
        <w:rPr>
          <w:rFonts w:ascii="Times New Roman" w:eastAsia="方正小标宋_GBK" w:hAnsi="Times New Roman"/>
          <w:color w:val="000000"/>
          <w:spacing w:val="-20"/>
          <w:kern w:val="0"/>
          <w:sz w:val="36"/>
          <w:szCs w:val="36"/>
        </w:rPr>
      </w:pPr>
      <w:r w:rsidRPr="00FC75DF">
        <w:rPr>
          <w:rFonts w:ascii="Times New Roman" w:eastAsia="方正小标宋_GBK" w:hAnsi="Times New Roman" w:hint="eastAsia"/>
          <w:color w:val="000000"/>
          <w:spacing w:val="-20"/>
          <w:kern w:val="0"/>
          <w:sz w:val="36"/>
          <w:szCs w:val="36"/>
        </w:rPr>
        <w:t>苏联伟大卫国战争胜利</w:t>
      </w:r>
      <w:r w:rsidRPr="00FC75DF">
        <w:rPr>
          <w:rFonts w:ascii="Times New Roman" w:eastAsia="方正小标宋_GBK" w:hAnsi="Times New Roman" w:hint="eastAsia"/>
          <w:color w:val="000000"/>
          <w:spacing w:val="-20"/>
          <w:kern w:val="0"/>
          <w:sz w:val="36"/>
          <w:szCs w:val="36"/>
        </w:rPr>
        <w:t>80</w:t>
      </w:r>
      <w:r w:rsidRPr="00FC75DF">
        <w:rPr>
          <w:rFonts w:ascii="Times New Roman" w:eastAsia="方正小标宋_GBK" w:hAnsi="Times New Roman" w:hint="eastAsia"/>
          <w:color w:val="000000"/>
          <w:spacing w:val="-20"/>
          <w:kern w:val="0"/>
          <w:sz w:val="36"/>
          <w:szCs w:val="36"/>
        </w:rPr>
        <w:t>周年中俄人文交流活动”致贺信</w:t>
      </w:r>
    </w:p>
    <w:p w14:paraId="5E3643DB" w14:textId="15A7DB79" w:rsidR="00BD0A5C"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FC75DF" w:rsidRPr="00FC75DF">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FC75DF">
        <w:rPr>
          <w:rFonts w:ascii="方正楷体_GBK" w:eastAsia="方正楷体_GBK" w:hAnsi="Times New Roman"/>
          <w:b/>
          <w:sz w:val="24"/>
        </w:rPr>
        <w:t>5</w:t>
      </w:r>
      <w:r w:rsidRPr="00F64BD8">
        <w:rPr>
          <w:rFonts w:ascii="方正楷体_GBK" w:eastAsia="方正楷体_GBK" w:hAnsi="Times New Roman" w:hint="eastAsia"/>
          <w:b/>
          <w:sz w:val="24"/>
        </w:rPr>
        <w:t>-</w:t>
      </w:r>
      <w:r w:rsidR="00FC75DF">
        <w:rPr>
          <w:rFonts w:ascii="方正楷体_GBK" w:eastAsia="方正楷体_GBK" w:hAnsi="Times New Roman"/>
          <w:b/>
          <w:sz w:val="24"/>
        </w:rPr>
        <w:t>08</w:t>
      </w:r>
      <w:r>
        <w:rPr>
          <w:rFonts w:ascii="方正楷体_GBK" w:eastAsia="方正楷体_GBK" w:hAnsi="Times New Roman" w:hint="eastAsia"/>
          <w:b/>
          <w:sz w:val="24"/>
        </w:rPr>
        <w:t>）</w:t>
      </w:r>
    </w:p>
    <w:p w14:paraId="0CD3AD93" w14:textId="77777777" w:rsidR="00E92638" w:rsidRDefault="00E92638" w:rsidP="007B245D">
      <w:pPr>
        <w:widowControl/>
        <w:spacing w:line="480" w:lineRule="exact"/>
        <w:rPr>
          <w:rFonts w:ascii="Times New Roman" w:eastAsia="方正仿宋_GBK" w:hAnsi="Times New Roman"/>
          <w:color w:val="262626"/>
          <w:kern w:val="0"/>
          <w:sz w:val="24"/>
        </w:rPr>
      </w:pPr>
    </w:p>
    <w:p w14:paraId="7B8F7022"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新华社北京</w:t>
      </w:r>
      <w:r w:rsidRPr="00FC75DF">
        <w:rPr>
          <w:rFonts w:ascii="Times New Roman" w:eastAsia="方正仿宋_GBK" w:hAnsi="Times New Roman" w:hint="eastAsia"/>
          <w:color w:val="262626"/>
          <w:kern w:val="0"/>
          <w:sz w:val="24"/>
        </w:rPr>
        <w:t>5</w:t>
      </w:r>
      <w:r w:rsidRPr="00FC75DF">
        <w:rPr>
          <w:rFonts w:ascii="Times New Roman" w:eastAsia="方正仿宋_GBK" w:hAnsi="Times New Roman" w:hint="eastAsia"/>
          <w:color w:val="262626"/>
          <w:kern w:val="0"/>
          <w:sz w:val="24"/>
        </w:rPr>
        <w:t>月</w:t>
      </w:r>
      <w:r w:rsidRPr="00FC75DF">
        <w:rPr>
          <w:rFonts w:ascii="Times New Roman" w:eastAsia="方正仿宋_GBK" w:hAnsi="Times New Roman" w:hint="eastAsia"/>
          <w:color w:val="262626"/>
          <w:kern w:val="0"/>
          <w:sz w:val="24"/>
        </w:rPr>
        <w:t>7</w:t>
      </w:r>
      <w:r w:rsidRPr="00FC75DF">
        <w:rPr>
          <w:rFonts w:ascii="Times New Roman" w:eastAsia="方正仿宋_GBK" w:hAnsi="Times New Roman" w:hint="eastAsia"/>
          <w:color w:val="262626"/>
          <w:kern w:val="0"/>
          <w:sz w:val="24"/>
        </w:rPr>
        <w:t>日电</w:t>
      </w:r>
      <w:r w:rsidRPr="00FC75DF">
        <w:rPr>
          <w:rFonts w:ascii="Times New Roman" w:eastAsia="方正仿宋_GBK" w:hAnsi="Times New Roman" w:hint="eastAsia"/>
          <w:color w:val="262626"/>
          <w:kern w:val="0"/>
          <w:sz w:val="24"/>
        </w:rPr>
        <w:t xml:space="preserve"> </w:t>
      </w:r>
      <w:r w:rsidRPr="00FC75DF">
        <w:rPr>
          <w:rFonts w:ascii="Times New Roman" w:eastAsia="方正仿宋_GBK" w:hAnsi="Times New Roman" w:hint="eastAsia"/>
          <w:color w:val="262626"/>
          <w:kern w:val="0"/>
          <w:sz w:val="24"/>
        </w:rPr>
        <w:t>当地时间</w:t>
      </w:r>
      <w:r w:rsidRPr="00FC75DF">
        <w:rPr>
          <w:rFonts w:ascii="Times New Roman" w:eastAsia="方正仿宋_GBK" w:hAnsi="Times New Roman" w:hint="eastAsia"/>
          <w:color w:val="262626"/>
          <w:kern w:val="0"/>
          <w:sz w:val="24"/>
        </w:rPr>
        <w:t>5</w:t>
      </w:r>
      <w:r w:rsidRPr="00FC75DF">
        <w:rPr>
          <w:rFonts w:ascii="Times New Roman" w:eastAsia="方正仿宋_GBK" w:hAnsi="Times New Roman" w:hint="eastAsia"/>
          <w:color w:val="262626"/>
          <w:kern w:val="0"/>
          <w:sz w:val="24"/>
        </w:rPr>
        <w:t>月</w:t>
      </w:r>
      <w:r w:rsidRPr="00FC75DF">
        <w:rPr>
          <w:rFonts w:ascii="Times New Roman" w:eastAsia="方正仿宋_GBK" w:hAnsi="Times New Roman" w:hint="eastAsia"/>
          <w:color w:val="262626"/>
          <w:kern w:val="0"/>
          <w:sz w:val="24"/>
        </w:rPr>
        <w:t>7</w:t>
      </w:r>
      <w:r w:rsidRPr="00FC75DF">
        <w:rPr>
          <w:rFonts w:ascii="Times New Roman" w:eastAsia="方正仿宋_GBK" w:hAnsi="Times New Roman" w:hint="eastAsia"/>
          <w:color w:val="262626"/>
          <w:kern w:val="0"/>
          <w:sz w:val="24"/>
        </w:rPr>
        <w:t>日，国家主席习近平向“和平薪火</w:t>
      </w:r>
      <w:r w:rsidRPr="00FC75DF">
        <w:rPr>
          <w:rFonts w:ascii="Times New Roman" w:eastAsia="方正仿宋_GBK" w:hAnsi="Times New Roman" w:hint="eastAsia"/>
          <w:color w:val="262626"/>
          <w:kern w:val="0"/>
          <w:sz w:val="24"/>
        </w:rPr>
        <w:t xml:space="preserve"> </w:t>
      </w:r>
      <w:r w:rsidRPr="00FC75DF">
        <w:rPr>
          <w:rFonts w:ascii="Times New Roman" w:eastAsia="方正仿宋_GBK" w:hAnsi="Times New Roman" w:hint="eastAsia"/>
          <w:color w:val="262626"/>
          <w:kern w:val="0"/>
          <w:sz w:val="24"/>
        </w:rPr>
        <w:t>时代新章——纪念中国人民抗日战争和苏联伟大卫国战争胜利</w:t>
      </w:r>
      <w:r w:rsidRPr="00FC75DF">
        <w:rPr>
          <w:rFonts w:ascii="Times New Roman" w:eastAsia="方正仿宋_GBK" w:hAnsi="Times New Roman" w:hint="eastAsia"/>
          <w:color w:val="262626"/>
          <w:kern w:val="0"/>
          <w:sz w:val="24"/>
        </w:rPr>
        <w:t>80</w:t>
      </w:r>
      <w:r w:rsidRPr="00FC75DF">
        <w:rPr>
          <w:rFonts w:ascii="Times New Roman" w:eastAsia="方正仿宋_GBK" w:hAnsi="Times New Roman" w:hint="eastAsia"/>
          <w:color w:val="262626"/>
          <w:kern w:val="0"/>
          <w:sz w:val="24"/>
        </w:rPr>
        <w:t>周年中俄人文交流活动”致贺信。</w:t>
      </w:r>
    </w:p>
    <w:p w14:paraId="1A6E3782"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习近平指出，</w:t>
      </w:r>
      <w:r w:rsidRPr="00FC75DF">
        <w:rPr>
          <w:rFonts w:ascii="Times New Roman" w:eastAsia="方正仿宋_GBK" w:hAnsi="Times New Roman" w:hint="eastAsia"/>
          <w:color w:val="262626"/>
          <w:kern w:val="0"/>
          <w:sz w:val="24"/>
        </w:rPr>
        <w:t>80</w:t>
      </w:r>
      <w:r w:rsidRPr="00FC75DF">
        <w:rPr>
          <w:rFonts w:ascii="Times New Roman" w:eastAsia="方正仿宋_GBK" w:hAnsi="Times New Roman" w:hint="eastAsia"/>
          <w:color w:val="262626"/>
          <w:kern w:val="0"/>
          <w:sz w:val="24"/>
        </w:rPr>
        <w:t>年前，中国人民和俄罗斯人民为世界反法西斯战争胜利共同作出了不可磨灭的历史贡献，用鲜血凝成牢不可破的伟大友谊，为两国关系高水平发展奠定了坚实基础。</w:t>
      </w:r>
      <w:r w:rsidRPr="00FC75DF">
        <w:rPr>
          <w:rFonts w:ascii="Times New Roman" w:eastAsia="方正仿宋_GBK" w:hAnsi="Times New Roman" w:hint="eastAsia"/>
          <w:color w:val="262626"/>
          <w:kern w:val="0"/>
          <w:sz w:val="24"/>
        </w:rPr>
        <w:t>80</w:t>
      </w:r>
      <w:r w:rsidRPr="00FC75DF">
        <w:rPr>
          <w:rFonts w:ascii="Times New Roman" w:eastAsia="方正仿宋_GBK" w:hAnsi="Times New Roman" w:hint="eastAsia"/>
          <w:color w:val="262626"/>
          <w:kern w:val="0"/>
          <w:sz w:val="24"/>
        </w:rPr>
        <w:t>年后的今天，在双方共同努力下，中俄关系不断焕发新活力，树立了新型大国关系典范。</w:t>
      </w:r>
    </w:p>
    <w:p w14:paraId="64D94FAC"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习近平强调，加强人文交流，对增进相互理解、弘扬睦邻友好、夯实双边关系发展的社会民意基础，具有重要而深远的意义。希望两国媒体共担使命、携手并进，多开展连民心、接地气、有温度的人文交流，为促进两国人民相知相亲注入新动力，为发展中俄新时代全面战略协作伙伴关系增添新光彩，为推动构建人类命运共同体作出新贡献。</w:t>
      </w:r>
    </w:p>
    <w:p w14:paraId="3B8145D0" w14:textId="115429EE" w:rsidR="00FC75DF" w:rsidRDefault="00FC75DF" w:rsidP="00FC75DF">
      <w:pPr>
        <w:widowControl/>
        <w:spacing w:line="480" w:lineRule="exact"/>
        <w:ind w:firstLineChars="200" w:firstLine="480"/>
        <w:rPr>
          <w:rFonts w:ascii="Times New Roman" w:eastAsia="方正黑体_GBK" w:hAnsi="Times New Roman"/>
          <w:sz w:val="32"/>
          <w:szCs w:val="32"/>
        </w:rPr>
      </w:pPr>
      <w:r w:rsidRPr="00FC75DF">
        <w:rPr>
          <w:rFonts w:ascii="Times New Roman" w:eastAsia="方正仿宋_GBK" w:hAnsi="Times New Roman" w:hint="eastAsia"/>
          <w:color w:val="262626"/>
          <w:kern w:val="0"/>
          <w:sz w:val="24"/>
        </w:rPr>
        <w:t>“和平薪火</w:t>
      </w:r>
      <w:r w:rsidRPr="00FC75DF">
        <w:rPr>
          <w:rFonts w:ascii="Times New Roman" w:eastAsia="方正仿宋_GBK" w:hAnsi="Times New Roman" w:hint="eastAsia"/>
          <w:color w:val="262626"/>
          <w:kern w:val="0"/>
          <w:sz w:val="24"/>
        </w:rPr>
        <w:t xml:space="preserve"> </w:t>
      </w:r>
      <w:r w:rsidRPr="00FC75DF">
        <w:rPr>
          <w:rFonts w:ascii="Times New Roman" w:eastAsia="方正仿宋_GBK" w:hAnsi="Times New Roman" w:hint="eastAsia"/>
          <w:color w:val="262626"/>
          <w:kern w:val="0"/>
          <w:sz w:val="24"/>
        </w:rPr>
        <w:t>时代新章——纪念中国人民抗日战争和苏联伟大卫国战争胜利</w:t>
      </w:r>
      <w:r w:rsidRPr="00FC75DF">
        <w:rPr>
          <w:rFonts w:ascii="Times New Roman" w:eastAsia="方正仿宋_GBK" w:hAnsi="Times New Roman" w:hint="eastAsia"/>
          <w:color w:val="262626"/>
          <w:kern w:val="0"/>
          <w:sz w:val="24"/>
        </w:rPr>
        <w:t>80</w:t>
      </w:r>
      <w:r w:rsidRPr="00FC75DF">
        <w:rPr>
          <w:rFonts w:ascii="Times New Roman" w:eastAsia="方正仿宋_GBK" w:hAnsi="Times New Roman" w:hint="eastAsia"/>
          <w:color w:val="262626"/>
          <w:kern w:val="0"/>
          <w:sz w:val="24"/>
        </w:rPr>
        <w:t>周年中俄人文交流活动”，由中国中央广播电视总台和俄罗斯全俄国家电视广播公司当日在莫斯科联合主办。同日，俄罗斯总统普京也向活动致贺信。</w:t>
      </w:r>
      <w:r w:rsidR="00816C42">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5-2</w:t>
      </w:r>
    </w:p>
    <w:p w14:paraId="69601D84"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275952CE" w14:textId="4B562939" w:rsidR="00FC75DF" w:rsidRPr="00816C42" w:rsidRDefault="00CC14DA" w:rsidP="00FC75DF">
      <w:pPr>
        <w:widowControl/>
        <w:spacing w:line="480" w:lineRule="exact"/>
        <w:jc w:val="center"/>
        <w:rPr>
          <w:rFonts w:ascii="Times New Roman" w:eastAsia="方正小标宋_GBK" w:hAnsi="Times New Roman"/>
          <w:color w:val="000000"/>
          <w:spacing w:val="-20"/>
          <w:kern w:val="0"/>
          <w:sz w:val="36"/>
          <w:szCs w:val="36"/>
        </w:rPr>
      </w:pPr>
      <w:r w:rsidRPr="00CC14DA">
        <w:rPr>
          <w:rFonts w:ascii="Times New Roman" w:eastAsia="方正小标宋_GBK" w:hAnsi="Times New Roman" w:hint="eastAsia"/>
          <w:color w:val="000000"/>
          <w:spacing w:val="-20"/>
          <w:kern w:val="0"/>
          <w:sz w:val="36"/>
          <w:szCs w:val="36"/>
        </w:rPr>
        <w:t>习近平向第二十届中国西部国际博览会致贺信</w:t>
      </w:r>
    </w:p>
    <w:p w14:paraId="28CA7A5C" w14:textId="7F5FC32B"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2</w:t>
      </w:r>
      <w:r w:rsidR="00CC14DA">
        <w:rPr>
          <w:rFonts w:ascii="方正楷体_GBK" w:eastAsia="方正楷体_GBK" w:hAnsi="Times New Roman"/>
          <w:b/>
          <w:sz w:val="24"/>
        </w:rPr>
        <w:t>5</w:t>
      </w:r>
      <w:r>
        <w:rPr>
          <w:rFonts w:ascii="方正楷体_GBK" w:eastAsia="方正楷体_GBK" w:hAnsi="Times New Roman" w:hint="eastAsia"/>
          <w:b/>
          <w:sz w:val="24"/>
        </w:rPr>
        <w:t>）</w:t>
      </w:r>
    </w:p>
    <w:p w14:paraId="7AC4E6DF" w14:textId="77777777" w:rsidR="00FC75DF" w:rsidRDefault="00FC75DF" w:rsidP="00FC75DF">
      <w:pPr>
        <w:widowControl/>
        <w:spacing w:line="480" w:lineRule="exact"/>
        <w:rPr>
          <w:rFonts w:ascii="Times New Roman" w:eastAsia="方正仿宋_GBK" w:hAnsi="Times New Roman"/>
          <w:color w:val="262626"/>
          <w:kern w:val="0"/>
          <w:sz w:val="24"/>
        </w:rPr>
      </w:pPr>
    </w:p>
    <w:p w14:paraId="40622F6E"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新华社北京</w:t>
      </w:r>
      <w:r w:rsidRPr="00FC75DF">
        <w:rPr>
          <w:rFonts w:ascii="Times New Roman" w:eastAsia="方正仿宋_GBK" w:hAnsi="Times New Roman" w:hint="eastAsia"/>
          <w:color w:val="262626"/>
          <w:kern w:val="0"/>
          <w:sz w:val="24"/>
        </w:rPr>
        <w:t>5</w:t>
      </w:r>
      <w:r w:rsidRPr="00FC75DF">
        <w:rPr>
          <w:rFonts w:ascii="Times New Roman" w:eastAsia="方正仿宋_GBK" w:hAnsi="Times New Roman" w:hint="eastAsia"/>
          <w:color w:val="262626"/>
          <w:kern w:val="0"/>
          <w:sz w:val="24"/>
        </w:rPr>
        <w:t>月</w:t>
      </w:r>
      <w:r w:rsidRPr="00FC75DF">
        <w:rPr>
          <w:rFonts w:ascii="Times New Roman" w:eastAsia="方正仿宋_GBK" w:hAnsi="Times New Roman" w:hint="eastAsia"/>
          <w:color w:val="262626"/>
          <w:kern w:val="0"/>
          <w:sz w:val="24"/>
        </w:rPr>
        <w:t>25</w:t>
      </w:r>
      <w:r w:rsidRPr="00FC75DF">
        <w:rPr>
          <w:rFonts w:ascii="Times New Roman" w:eastAsia="方正仿宋_GBK" w:hAnsi="Times New Roman" w:hint="eastAsia"/>
          <w:color w:val="262626"/>
          <w:kern w:val="0"/>
          <w:sz w:val="24"/>
        </w:rPr>
        <w:t>日电</w:t>
      </w:r>
      <w:r w:rsidRPr="00FC75DF">
        <w:rPr>
          <w:rFonts w:ascii="Times New Roman" w:eastAsia="方正仿宋_GBK" w:hAnsi="Times New Roman" w:hint="eastAsia"/>
          <w:color w:val="262626"/>
          <w:kern w:val="0"/>
          <w:sz w:val="24"/>
        </w:rPr>
        <w:t xml:space="preserve"> 5</w:t>
      </w:r>
      <w:r w:rsidRPr="00FC75DF">
        <w:rPr>
          <w:rFonts w:ascii="Times New Roman" w:eastAsia="方正仿宋_GBK" w:hAnsi="Times New Roman" w:hint="eastAsia"/>
          <w:color w:val="262626"/>
          <w:kern w:val="0"/>
          <w:sz w:val="24"/>
        </w:rPr>
        <w:t>月</w:t>
      </w:r>
      <w:r w:rsidRPr="00FC75DF">
        <w:rPr>
          <w:rFonts w:ascii="Times New Roman" w:eastAsia="方正仿宋_GBK" w:hAnsi="Times New Roman" w:hint="eastAsia"/>
          <w:color w:val="262626"/>
          <w:kern w:val="0"/>
          <w:sz w:val="24"/>
        </w:rPr>
        <w:t>25</w:t>
      </w:r>
      <w:r w:rsidRPr="00FC75DF">
        <w:rPr>
          <w:rFonts w:ascii="Times New Roman" w:eastAsia="方正仿宋_GBK" w:hAnsi="Times New Roman" w:hint="eastAsia"/>
          <w:color w:val="262626"/>
          <w:kern w:val="0"/>
          <w:sz w:val="24"/>
        </w:rPr>
        <w:t>日，国家主席习近平向第二十届中国西部国际博览会致贺信。</w:t>
      </w:r>
    </w:p>
    <w:p w14:paraId="696F3B53"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习近平指出，本届西博会聚焦扩大高水平对外开放，深化区域交流合作，助推现代化产业体系建设，对构建新发展格局、高质量共建“一带一路”具有重要促进作用，也为世界各国分享中国西部发展机遇提供了有效平台。</w:t>
      </w:r>
    </w:p>
    <w:p w14:paraId="23A63136" w14:textId="77777777" w:rsidR="00FC75DF" w:rsidRDefault="00FC75DF" w:rsidP="00FC75DF">
      <w:pPr>
        <w:widowControl/>
        <w:spacing w:line="480" w:lineRule="exact"/>
        <w:ind w:firstLineChars="200" w:firstLine="480"/>
        <w:rPr>
          <w:rFonts w:ascii="Times New Roman" w:eastAsia="方正仿宋_GBK" w:hAnsi="Times New Roman"/>
          <w:color w:val="262626"/>
          <w:kern w:val="0"/>
          <w:sz w:val="24"/>
        </w:rPr>
      </w:pPr>
      <w:r w:rsidRPr="00FC75DF">
        <w:rPr>
          <w:rFonts w:ascii="Times New Roman" w:eastAsia="方正仿宋_GBK" w:hAnsi="Times New Roman" w:hint="eastAsia"/>
          <w:color w:val="262626"/>
          <w:kern w:val="0"/>
          <w:sz w:val="24"/>
        </w:rPr>
        <w:t>习近平强调，团结才能共赢，携手方可共进。我们愿以这次博览会为契机，同各国朋友进一步加深了解、增进友谊、深化合作，共同维护多边贸易体制和全球产业链供应链稳定畅通，为促进世界经济繁荣发展注入新动力。</w:t>
      </w:r>
    </w:p>
    <w:p w14:paraId="08871472" w14:textId="6B43D097" w:rsidR="00FC75DF" w:rsidRDefault="00FC75DF" w:rsidP="00FC75DF">
      <w:pPr>
        <w:widowControl/>
        <w:spacing w:line="480" w:lineRule="exact"/>
        <w:ind w:firstLineChars="200" w:firstLine="480"/>
        <w:rPr>
          <w:rFonts w:ascii="Times New Roman" w:eastAsia="方正黑体_GBK" w:hAnsi="Times New Roman"/>
          <w:sz w:val="32"/>
          <w:szCs w:val="32"/>
        </w:rPr>
      </w:pPr>
      <w:r w:rsidRPr="00FC75DF">
        <w:rPr>
          <w:rFonts w:ascii="Times New Roman" w:eastAsia="方正仿宋_GBK" w:hAnsi="Times New Roman" w:hint="eastAsia"/>
          <w:color w:val="262626"/>
          <w:kern w:val="0"/>
          <w:sz w:val="24"/>
        </w:rPr>
        <w:t>第二十届中国西部国际博览会当日在四川省成都市开幕，主题为“深化改革增动能</w:t>
      </w:r>
      <w:r w:rsidRPr="00FC75DF">
        <w:rPr>
          <w:rFonts w:ascii="Times New Roman" w:eastAsia="方正仿宋_GBK" w:hAnsi="Times New Roman" w:hint="eastAsia"/>
          <w:color w:val="262626"/>
          <w:kern w:val="0"/>
          <w:sz w:val="24"/>
        </w:rPr>
        <w:t xml:space="preserve"> </w:t>
      </w:r>
      <w:r w:rsidRPr="00FC75DF">
        <w:rPr>
          <w:rFonts w:ascii="Times New Roman" w:eastAsia="方正仿宋_GBK" w:hAnsi="Times New Roman" w:hint="eastAsia"/>
          <w:color w:val="262626"/>
          <w:kern w:val="0"/>
          <w:sz w:val="24"/>
        </w:rPr>
        <w:t>扩大开放促发展”，由四川省人民政府主办。</w:t>
      </w: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5-3</w:t>
      </w:r>
    </w:p>
    <w:p w14:paraId="41280CD1"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388078A1" w14:textId="3F964BED" w:rsidR="00FC75DF" w:rsidRPr="00816C42" w:rsidRDefault="00CC14DA" w:rsidP="00FC75DF">
      <w:pPr>
        <w:widowControl/>
        <w:spacing w:line="480" w:lineRule="exact"/>
        <w:jc w:val="center"/>
        <w:rPr>
          <w:rFonts w:ascii="Times New Roman" w:eastAsia="方正小标宋_GBK" w:hAnsi="Times New Roman"/>
          <w:color w:val="000000"/>
          <w:spacing w:val="-20"/>
          <w:kern w:val="0"/>
          <w:sz w:val="36"/>
          <w:szCs w:val="36"/>
        </w:rPr>
      </w:pPr>
      <w:r w:rsidRPr="00CC14DA">
        <w:rPr>
          <w:rFonts w:ascii="Times New Roman" w:eastAsia="方正小标宋_GBK" w:hAnsi="Times New Roman" w:hint="eastAsia"/>
          <w:color w:val="000000"/>
          <w:spacing w:val="-20"/>
          <w:kern w:val="0"/>
          <w:sz w:val="36"/>
          <w:szCs w:val="36"/>
        </w:rPr>
        <w:t>习近平向</w:t>
      </w:r>
      <w:r w:rsidRPr="00CC14DA">
        <w:rPr>
          <w:rFonts w:ascii="Times New Roman" w:eastAsia="方正小标宋_GBK" w:hAnsi="Times New Roman" w:hint="eastAsia"/>
          <w:color w:val="000000"/>
          <w:spacing w:val="-20"/>
          <w:kern w:val="0"/>
          <w:sz w:val="36"/>
          <w:szCs w:val="36"/>
        </w:rPr>
        <w:t>2025</w:t>
      </w:r>
      <w:r w:rsidRPr="00CC14DA">
        <w:rPr>
          <w:rFonts w:ascii="Times New Roman" w:eastAsia="方正小标宋_GBK" w:hAnsi="Times New Roman" w:hint="eastAsia"/>
          <w:color w:val="000000"/>
          <w:spacing w:val="-20"/>
          <w:kern w:val="0"/>
          <w:sz w:val="36"/>
          <w:szCs w:val="36"/>
        </w:rPr>
        <w:t>年上海合作组织减贫和可持续发展论坛致贺信</w:t>
      </w:r>
    </w:p>
    <w:p w14:paraId="33A09600" w14:textId="2FDF62E3"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2</w:t>
      </w:r>
      <w:r w:rsidR="00CC14DA">
        <w:rPr>
          <w:rFonts w:ascii="方正楷体_GBK" w:eastAsia="方正楷体_GBK" w:hAnsi="Times New Roman"/>
          <w:b/>
          <w:sz w:val="24"/>
        </w:rPr>
        <w:t>0</w:t>
      </w:r>
      <w:r>
        <w:rPr>
          <w:rFonts w:ascii="方正楷体_GBK" w:eastAsia="方正楷体_GBK" w:hAnsi="Times New Roman" w:hint="eastAsia"/>
          <w:b/>
          <w:sz w:val="24"/>
        </w:rPr>
        <w:t>）</w:t>
      </w:r>
    </w:p>
    <w:p w14:paraId="32A74BDA" w14:textId="77777777" w:rsidR="00FC75DF" w:rsidRDefault="00FC75DF" w:rsidP="00FC75DF">
      <w:pPr>
        <w:widowControl/>
        <w:spacing w:line="480" w:lineRule="exact"/>
        <w:rPr>
          <w:rFonts w:ascii="Times New Roman" w:eastAsia="方正仿宋_GBK" w:hAnsi="Times New Roman"/>
          <w:color w:val="262626"/>
          <w:kern w:val="0"/>
          <w:sz w:val="24"/>
        </w:rPr>
      </w:pPr>
    </w:p>
    <w:p w14:paraId="0215D456"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新华社北京</w:t>
      </w:r>
      <w:r w:rsidRPr="00CC14DA">
        <w:rPr>
          <w:rFonts w:ascii="Times New Roman" w:eastAsia="方正仿宋_GBK" w:hAnsi="Times New Roman" w:hint="eastAsia"/>
          <w:color w:val="262626"/>
          <w:kern w:val="0"/>
          <w:sz w:val="24"/>
        </w:rPr>
        <w:t>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20</w:t>
      </w:r>
      <w:r w:rsidRPr="00CC14DA">
        <w:rPr>
          <w:rFonts w:ascii="Times New Roman" w:eastAsia="方正仿宋_GBK" w:hAnsi="Times New Roman" w:hint="eastAsia"/>
          <w:color w:val="262626"/>
          <w:kern w:val="0"/>
          <w:sz w:val="24"/>
        </w:rPr>
        <w:t>日电</w:t>
      </w:r>
      <w:r w:rsidRPr="00CC14DA">
        <w:rPr>
          <w:rFonts w:ascii="Times New Roman" w:eastAsia="方正仿宋_GBK" w:hAnsi="Times New Roman" w:hint="eastAsia"/>
          <w:color w:val="262626"/>
          <w:kern w:val="0"/>
          <w:sz w:val="24"/>
        </w:rPr>
        <w:t xml:space="preserve"> 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20</w:t>
      </w:r>
      <w:r w:rsidRPr="00CC14DA">
        <w:rPr>
          <w:rFonts w:ascii="Times New Roman" w:eastAsia="方正仿宋_GBK" w:hAnsi="Times New Roman" w:hint="eastAsia"/>
          <w:color w:val="262626"/>
          <w:kern w:val="0"/>
          <w:sz w:val="24"/>
        </w:rPr>
        <w:t>日，国家主席习近平向</w:t>
      </w:r>
      <w:r w:rsidRPr="00CC14DA">
        <w:rPr>
          <w:rFonts w:ascii="Times New Roman" w:eastAsia="方正仿宋_GBK" w:hAnsi="Times New Roman" w:hint="eastAsia"/>
          <w:color w:val="262626"/>
          <w:kern w:val="0"/>
          <w:sz w:val="24"/>
        </w:rPr>
        <w:t>2025</w:t>
      </w:r>
      <w:r w:rsidRPr="00CC14DA">
        <w:rPr>
          <w:rFonts w:ascii="Times New Roman" w:eastAsia="方正仿宋_GBK" w:hAnsi="Times New Roman" w:hint="eastAsia"/>
          <w:color w:val="262626"/>
          <w:kern w:val="0"/>
          <w:sz w:val="24"/>
        </w:rPr>
        <w:t>年上海合作组织减贫和可持续发展论坛致贺信。</w:t>
      </w:r>
    </w:p>
    <w:p w14:paraId="2CD81116"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习近平指出，消除贫困是全球性难题，也是世界各国共同目标。中国经过艰苦努力，成功打赢脱贫攻坚战，提前</w:t>
      </w:r>
      <w:r w:rsidRPr="00CC14DA">
        <w:rPr>
          <w:rFonts w:ascii="Times New Roman" w:eastAsia="方正仿宋_GBK" w:hAnsi="Times New Roman" w:hint="eastAsia"/>
          <w:color w:val="262626"/>
          <w:kern w:val="0"/>
          <w:sz w:val="24"/>
        </w:rPr>
        <w:t>10</w:t>
      </w:r>
      <w:r w:rsidRPr="00CC14DA">
        <w:rPr>
          <w:rFonts w:ascii="Times New Roman" w:eastAsia="方正仿宋_GBK" w:hAnsi="Times New Roman" w:hint="eastAsia"/>
          <w:color w:val="262626"/>
          <w:kern w:val="0"/>
          <w:sz w:val="24"/>
        </w:rPr>
        <w:t>年实现联合国</w:t>
      </w:r>
      <w:r w:rsidRPr="00CC14DA">
        <w:rPr>
          <w:rFonts w:ascii="Times New Roman" w:eastAsia="方正仿宋_GBK" w:hAnsi="Times New Roman" w:hint="eastAsia"/>
          <w:color w:val="262626"/>
          <w:kern w:val="0"/>
          <w:sz w:val="24"/>
        </w:rPr>
        <w:t>2030</w:t>
      </w:r>
      <w:r w:rsidRPr="00CC14DA">
        <w:rPr>
          <w:rFonts w:ascii="Times New Roman" w:eastAsia="方正仿宋_GBK" w:hAnsi="Times New Roman" w:hint="eastAsia"/>
          <w:color w:val="262626"/>
          <w:kern w:val="0"/>
          <w:sz w:val="24"/>
        </w:rPr>
        <w:t>年可持续发展议程减贫目标，走出一条中国特色减贫道路，谱写了人类反贫困历史新篇章。</w:t>
      </w:r>
    </w:p>
    <w:p w14:paraId="3F2AA202"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习近平强调，减贫问题说到底是发展问题。近年来，上海合作组织积极开展减贫和可持续发展合作，取得显著成果。中方作为上海合作组织轮值主席国，愿同各方持续加强政策沟通，分享减贫经验，深化务实合作，帮助更多国家探索符合自身国情的减贫和可持续发展道路，携手建设远离贫困、共同繁荣的美好世界。</w:t>
      </w:r>
    </w:p>
    <w:p w14:paraId="32025A18" w14:textId="0FA31C15" w:rsidR="00FC75DF" w:rsidRDefault="00CC14DA" w:rsidP="00CC14DA">
      <w:pPr>
        <w:widowControl/>
        <w:spacing w:line="480" w:lineRule="exact"/>
        <w:ind w:firstLineChars="200" w:firstLine="480"/>
        <w:rPr>
          <w:rFonts w:ascii="Times New Roman" w:eastAsia="方正黑体_GBK" w:hAnsi="Times New Roman"/>
          <w:sz w:val="32"/>
          <w:szCs w:val="32"/>
        </w:rPr>
      </w:pPr>
      <w:r w:rsidRPr="00CC14DA">
        <w:rPr>
          <w:rFonts w:ascii="Times New Roman" w:eastAsia="方正仿宋_GBK" w:hAnsi="Times New Roman" w:hint="eastAsia"/>
          <w:color w:val="262626"/>
          <w:kern w:val="0"/>
          <w:sz w:val="24"/>
        </w:rPr>
        <w:t>本次论坛当日在陕西西安开幕，主题为“持续减贫</w:t>
      </w:r>
      <w:r w:rsidRPr="00CC14DA">
        <w:rPr>
          <w:rFonts w:ascii="Times New Roman" w:eastAsia="方正仿宋_GBK" w:hAnsi="Times New Roman" w:hint="eastAsia"/>
          <w:color w:val="262626"/>
          <w:kern w:val="0"/>
          <w:sz w:val="24"/>
        </w:rPr>
        <w:t xml:space="preserve"> </w:t>
      </w:r>
      <w:r w:rsidRPr="00CC14DA">
        <w:rPr>
          <w:rFonts w:ascii="Times New Roman" w:eastAsia="方正仿宋_GBK" w:hAnsi="Times New Roman" w:hint="eastAsia"/>
          <w:color w:val="262626"/>
          <w:kern w:val="0"/>
          <w:sz w:val="24"/>
        </w:rPr>
        <w:t>合作发展——推动上合组织国家减贫和可持续发展”，由上合组织睦邻友好合作委员会和陕西省人民政府共同主办。</w:t>
      </w:r>
      <w:r w:rsidR="00FC75DF">
        <w:rPr>
          <w:rFonts w:ascii="Times New Roman" w:eastAsia="方正仿宋_GBK" w:hAnsi="Times New Roman"/>
          <w:color w:val="262626"/>
          <w:kern w:val="0"/>
          <w:sz w:val="24"/>
        </w:rPr>
        <w:br w:type="page"/>
      </w:r>
      <w:r w:rsidR="00FC75DF">
        <w:rPr>
          <w:rFonts w:ascii="Times New Roman" w:eastAsia="方正黑体_GBK" w:hAnsi="Times New Roman"/>
          <w:sz w:val="32"/>
          <w:szCs w:val="32"/>
        </w:rPr>
        <w:lastRenderedPageBreak/>
        <w:t>附件</w:t>
      </w:r>
      <w:r w:rsidR="00FC75DF">
        <w:rPr>
          <w:rFonts w:ascii="Times New Roman" w:eastAsia="方正黑体_GBK" w:hAnsi="Times New Roman"/>
          <w:sz w:val="32"/>
          <w:szCs w:val="32"/>
        </w:rPr>
        <w:t>5-4</w:t>
      </w:r>
    </w:p>
    <w:p w14:paraId="1F471367"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04C0113E" w14:textId="36460780" w:rsidR="00FC75DF" w:rsidRPr="00816C42" w:rsidRDefault="00CC14DA" w:rsidP="00FC75DF">
      <w:pPr>
        <w:widowControl/>
        <w:spacing w:line="480" w:lineRule="exact"/>
        <w:jc w:val="center"/>
        <w:rPr>
          <w:rFonts w:ascii="Times New Roman" w:eastAsia="方正小标宋_GBK" w:hAnsi="Times New Roman"/>
          <w:color w:val="000000"/>
          <w:spacing w:val="-20"/>
          <w:kern w:val="0"/>
          <w:sz w:val="36"/>
          <w:szCs w:val="36"/>
        </w:rPr>
      </w:pPr>
      <w:r w:rsidRPr="00CC14DA">
        <w:rPr>
          <w:rFonts w:ascii="Times New Roman" w:eastAsia="方正小标宋_GBK" w:hAnsi="Times New Roman" w:hint="eastAsia"/>
          <w:color w:val="000000"/>
          <w:spacing w:val="-20"/>
          <w:kern w:val="0"/>
          <w:sz w:val="36"/>
          <w:szCs w:val="36"/>
        </w:rPr>
        <w:t>习近平向第三十四届阿拉伯国家联盟首脑理事会会议致贺信</w:t>
      </w:r>
    </w:p>
    <w:p w14:paraId="57621B30" w14:textId="0C4B0876"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sidR="00CC14DA">
        <w:rPr>
          <w:rFonts w:ascii="方正楷体_GBK" w:eastAsia="方正楷体_GBK" w:hAnsi="Times New Roman"/>
          <w:b/>
          <w:sz w:val="24"/>
        </w:rPr>
        <w:t>17</w:t>
      </w:r>
      <w:r>
        <w:rPr>
          <w:rFonts w:ascii="方正楷体_GBK" w:eastAsia="方正楷体_GBK" w:hAnsi="Times New Roman" w:hint="eastAsia"/>
          <w:b/>
          <w:sz w:val="24"/>
        </w:rPr>
        <w:t>）</w:t>
      </w:r>
    </w:p>
    <w:p w14:paraId="69B9EBF5" w14:textId="77777777" w:rsidR="00FC75DF" w:rsidRDefault="00FC75DF" w:rsidP="00FC75DF">
      <w:pPr>
        <w:widowControl/>
        <w:spacing w:line="480" w:lineRule="exact"/>
        <w:rPr>
          <w:rFonts w:ascii="Times New Roman" w:eastAsia="方正仿宋_GBK" w:hAnsi="Times New Roman"/>
          <w:color w:val="262626"/>
          <w:kern w:val="0"/>
          <w:sz w:val="24"/>
        </w:rPr>
      </w:pPr>
    </w:p>
    <w:p w14:paraId="6085B566"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新华社北京</w:t>
      </w:r>
      <w:r w:rsidRPr="00CC14DA">
        <w:rPr>
          <w:rFonts w:ascii="Times New Roman" w:eastAsia="方正仿宋_GBK" w:hAnsi="Times New Roman" w:hint="eastAsia"/>
          <w:color w:val="262626"/>
          <w:kern w:val="0"/>
          <w:sz w:val="24"/>
        </w:rPr>
        <w:t>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17</w:t>
      </w:r>
      <w:r w:rsidRPr="00CC14DA">
        <w:rPr>
          <w:rFonts w:ascii="Times New Roman" w:eastAsia="方正仿宋_GBK" w:hAnsi="Times New Roman" w:hint="eastAsia"/>
          <w:color w:val="262626"/>
          <w:kern w:val="0"/>
          <w:sz w:val="24"/>
        </w:rPr>
        <w:t>日电</w:t>
      </w:r>
      <w:r w:rsidRPr="00CC14DA">
        <w:rPr>
          <w:rFonts w:ascii="Times New Roman" w:eastAsia="方正仿宋_GBK" w:hAnsi="Times New Roman" w:hint="eastAsia"/>
          <w:color w:val="262626"/>
          <w:kern w:val="0"/>
          <w:sz w:val="24"/>
        </w:rPr>
        <w:t xml:space="preserve"> 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17</w:t>
      </w:r>
      <w:r w:rsidRPr="00CC14DA">
        <w:rPr>
          <w:rFonts w:ascii="Times New Roman" w:eastAsia="方正仿宋_GBK" w:hAnsi="Times New Roman" w:hint="eastAsia"/>
          <w:color w:val="262626"/>
          <w:kern w:val="0"/>
          <w:sz w:val="24"/>
        </w:rPr>
        <w:t>日，国家主席习近平向阿拉伯国家联盟首脑理事会会议轮值主席伊拉克总统拉希德致贺信，祝贺第三十四届阿拉伯国家联盟首脑理事会会议在巴格达召开。</w:t>
      </w:r>
    </w:p>
    <w:p w14:paraId="312E5EE4"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习近平指出，阿拉伯国家联盟成立</w:t>
      </w:r>
      <w:r w:rsidRPr="00CC14DA">
        <w:rPr>
          <w:rFonts w:ascii="Times New Roman" w:eastAsia="方正仿宋_GBK" w:hAnsi="Times New Roman" w:hint="eastAsia"/>
          <w:color w:val="262626"/>
          <w:kern w:val="0"/>
          <w:sz w:val="24"/>
        </w:rPr>
        <w:t>80</w:t>
      </w:r>
      <w:r w:rsidRPr="00CC14DA">
        <w:rPr>
          <w:rFonts w:ascii="Times New Roman" w:eastAsia="方正仿宋_GBK" w:hAnsi="Times New Roman" w:hint="eastAsia"/>
          <w:color w:val="262626"/>
          <w:kern w:val="0"/>
          <w:sz w:val="24"/>
        </w:rPr>
        <w:t>年来，始终致力于推动阿拉伯世界联合自强，积极发出阿拉伯国家共同声音，促进中东地区和平、稳定、繁荣。当前，世界百年变局加速演进，中东形势复杂演变，阿拉伯国家坚持独立自主，促进发展振兴，维护公平正义，为壮大全球南方声势发挥了积极作用。</w:t>
      </w:r>
    </w:p>
    <w:p w14:paraId="5C3EDAA7" w14:textId="048D0611" w:rsidR="00FC75DF" w:rsidRDefault="00CC14DA" w:rsidP="00CC14DA">
      <w:pPr>
        <w:widowControl/>
        <w:spacing w:line="480" w:lineRule="exact"/>
        <w:ind w:firstLineChars="200" w:firstLine="480"/>
        <w:rPr>
          <w:rFonts w:ascii="Times New Roman" w:eastAsia="方正黑体_GBK" w:hAnsi="Times New Roman"/>
          <w:sz w:val="32"/>
          <w:szCs w:val="32"/>
        </w:rPr>
      </w:pPr>
      <w:r w:rsidRPr="00CC14DA">
        <w:rPr>
          <w:rFonts w:ascii="Times New Roman" w:eastAsia="方正仿宋_GBK" w:hAnsi="Times New Roman" w:hint="eastAsia"/>
          <w:color w:val="262626"/>
          <w:kern w:val="0"/>
          <w:sz w:val="24"/>
        </w:rPr>
        <w:t>习近平强调，近年来，中国同阿拉伯国家关系蓬勃发展，树立了发展中国家团结合作的典范。</w:t>
      </w:r>
      <w:r w:rsidRPr="00CC14DA">
        <w:rPr>
          <w:rFonts w:ascii="Times New Roman" w:eastAsia="方正仿宋_GBK" w:hAnsi="Times New Roman" w:hint="eastAsia"/>
          <w:color w:val="262626"/>
          <w:kern w:val="0"/>
          <w:sz w:val="24"/>
        </w:rPr>
        <w:t>2022</w:t>
      </w:r>
      <w:r w:rsidRPr="00CC14DA">
        <w:rPr>
          <w:rFonts w:ascii="Times New Roman" w:eastAsia="方正仿宋_GBK" w:hAnsi="Times New Roman" w:hint="eastAsia"/>
          <w:color w:val="262626"/>
          <w:kern w:val="0"/>
          <w:sz w:val="24"/>
        </w:rPr>
        <w:t>年</w:t>
      </w:r>
      <w:r w:rsidRPr="00CC14DA">
        <w:rPr>
          <w:rFonts w:ascii="Times New Roman" w:eastAsia="方正仿宋_GBK" w:hAnsi="Times New Roman" w:hint="eastAsia"/>
          <w:color w:val="262626"/>
          <w:kern w:val="0"/>
          <w:sz w:val="24"/>
        </w:rPr>
        <w:t>12</w:t>
      </w:r>
      <w:r w:rsidRPr="00CC14DA">
        <w:rPr>
          <w:rFonts w:ascii="Times New Roman" w:eastAsia="方正仿宋_GBK" w:hAnsi="Times New Roman" w:hint="eastAsia"/>
          <w:color w:val="262626"/>
          <w:kern w:val="0"/>
          <w:sz w:val="24"/>
        </w:rPr>
        <w:t>月，我同阿拉伯国家领导人共同出席首届中国－阿拉伯国家峰会，一致同意全力构建面向新时代的中阿命运共同体。</w:t>
      </w:r>
      <w:r w:rsidRPr="00CC14DA">
        <w:rPr>
          <w:rFonts w:ascii="Times New Roman" w:eastAsia="方正仿宋_GBK" w:hAnsi="Times New Roman" w:hint="eastAsia"/>
          <w:color w:val="262626"/>
          <w:kern w:val="0"/>
          <w:sz w:val="24"/>
        </w:rPr>
        <w:t>2026</w:t>
      </w:r>
      <w:r w:rsidRPr="00CC14DA">
        <w:rPr>
          <w:rFonts w:ascii="Times New Roman" w:eastAsia="方正仿宋_GBK" w:hAnsi="Times New Roman" w:hint="eastAsia"/>
          <w:color w:val="262626"/>
          <w:kern w:val="0"/>
          <w:sz w:val="24"/>
        </w:rPr>
        <w:t>年，第二届中国－阿拉伯国家峰会将在中国举办，相信这将成为中阿关系史上又一座重要里程碑。中国和阿拉伯国家都坚持从战略高度和长远角度看待彼此关系。展望未来，中国将始终做阿拉伯国家值得信赖的朋友和伙伴，坚定站在阿拉伯国家正义事业一边。中国愿同阿拉伯国家一道努力，深化政治互信，促进互利合作，增进人文交流，在各自现代化道路上携手前行，构建更高水平中阿命运共同体。</w:t>
      </w:r>
      <w:r w:rsidR="00FC75DF">
        <w:rPr>
          <w:rFonts w:ascii="Times New Roman" w:eastAsia="方正仿宋_GBK" w:hAnsi="Times New Roman"/>
          <w:color w:val="262626"/>
          <w:kern w:val="0"/>
          <w:sz w:val="24"/>
        </w:rPr>
        <w:br w:type="page"/>
      </w:r>
      <w:r w:rsidR="00FC75DF">
        <w:rPr>
          <w:rFonts w:ascii="Times New Roman" w:eastAsia="方正黑体_GBK" w:hAnsi="Times New Roman"/>
          <w:sz w:val="32"/>
          <w:szCs w:val="32"/>
        </w:rPr>
        <w:lastRenderedPageBreak/>
        <w:t>附件</w:t>
      </w:r>
      <w:r w:rsidR="00FC75DF">
        <w:rPr>
          <w:rFonts w:ascii="Times New Roman" w:eastAsia="方正黑体_GBK" w:hAnsi="Times New Roman"/>
          <w:sz w:val="32"/>
          <w:szCs w:val="32"/>
        </w:rPr>
        <w:t>5-5</w:t>
      </w:r>
    </w:p>
    <w:p w14:paraId="72572DA1"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157E6816" w14:textId="60FC28F3" w:rsidR="00FC75DF" w:rsidRPr="00CC14DA" w:rsidRDefault="00CC14DA" w:rsidP="00FC75DF">
      <w:pPr>
        <w:widowControl/>
        <w:spacing w:line="480" w:lineRule="exact"/>
        <w:jc w:val="center"/>
        <w:rPr>
          <w:rFonts w:ascii="Times New Roman" w:eastAsia="方正小标宋_GBK" w:hAnsi="Times New Roman"/>
          <w:color w:val="000000"/>
          <w:kern w:val="0"/>
          <w:sz w:val="36"/>
          <w:szCs w:val="36"/>
        </w:rPr>
      </w:pPr>
      <w:r w:rsidRPr="00CC14DA">
        <w:rPr>
          <w:rFonts w:ascii="Times New Roman" w:eastAsia="方正小标宋_GBK" w:hAnsi="Times New Roman" w:hint="eastAsia"/>
          <w:color w:val="000000"/>
          <w:kern w:val="0"/>
          <w:sz w:val="36"/>
          <w:szCs w:val="36"/>
        </w:rPr>
        <w:t>习近平复信中国丹麦商会负责人</w:t>
      </w:r>
    </w:p>
    <w:p w14:paraId="2D6BCB5E" w14:textId="10E47E8E"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sidR="00CC14DA">
        <w:rPr>
          <w:rFonts w:ascii="方正楷体_GBK" w:eastAsia="方正楷体_GBK" w:hAnsi="Times New Roman"/>
          <w:b/>
          <w:sz w:val="24"/>
        </w:rPr>
        <w:t>15</w:t>
      </w:r>
      <w:r>
        <w:rPr>
          <w:rFonts w:ascii="方正楷体_GBK" w:eastAsia="方正楷体_GBK" w:hAnsi="Times New Roman" w:hint="eastAsia"/>
          <w:b/>
          <w:sz w:val="24"/>
        </w:rPr>
        <w:t>）</w:t>
      </w:r>
    </w:p>
    <w:p w14:paraId="1B65918B" w14:textId="77777777" w:rsidR="00FC75DF" w:rsidRPr="00CC14DA" w:rsidRDefault="00FC75DF" w:rsidP="00FC75DF">
      <w:pPr>
        <w:widowControl/>
        <w:spacing w:line="480" w:lineRule="exact"/>
        <w:rPr>
          <w:rFonts w:ascii="Times New Roman" w:eastAsia="方正仿宋_GBK" w:hAnsi="Times New Roman"/>
          <w:color w:val="262626"/>
          <w:kern w:val="0"/>
          <w:sz w:val="24"/>
        </w:rPr>
      </w:pPr>
    </w:p>
    <w:p w14:paraId="0E959D79" w14:textId="77777777" w:rsidR="00CC14DA" w:rsidRP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新华社北京</w:t>
      </w:r>
      <w:r w:rsidRPr="00CC14DA">
        <w:rPr>
          <w:rFonts w:ascii="Times New Roman" w:eastAsia="方正仿宋_GBK" w:hAnsi="Times New Roman" w:hint="eastAsia"/>
          <w:color w:val="262626"/>
          <w:kern w:val="0"/>
          <w:sz w:val="24"/>
        </w:rPr>
        <w:t>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15</w:t>
      </w:r>
      <w:r w:rsidRPr="00CC14DA">
        <w:rPr>
          <w:rFonts w:ascii="Times New Roman" w:eastAsia="方正仿宋_GBK" w:hAnsi="Times New Roman" w:hint="eastAsia"/>
          <w:color w:val="262626"/>
          <w:kern w:val="0"/>
          <w:sz w:val="24"/>
        </w:rPr>
        <w:t>日电</w:t>
      </w:r>
      <w:r w:rsidRPr="00CC14DA">
        <w:rPr>
          <w:rFonts w:ascii="Times New Roman" w:eastAsia="方正仿宋_GBK" w:hAnsi="Times New Roman" w:hint="eastAsia"/>
          <w:color w:val="262626"/>
          <w:kern w:val="0"/>
          <w:sz w:val="24"/>
        </w:rPr>
        <w:t xml:space="preserve"> </w:t>
      </w:r>
      <w:r w:rsidRPr="00CC14DA">
        <w:rPr>
          <w:rFonts w:ascii="Times New Roman" w:eastAsia="方正仿宋_GBK" w:hAnsi="Times New Roman" w:hint="eastAsia"/>
          <w:color w:val="262626"/>
          <w:kern w:val="0"/>
          <w:sz w:val="24"/>
        </w:rPr>
        <w:t>近日，国家主席习近平复信中国丹麦商会负责人，勉励中国丹麦商会及会员企业为增进中丹、中欧友好和深化互利合作作出新贡献。</w:t>
      </w:r>
    </w:p>
    <w:p w14:paraId="17B712D0" w14:textId="77777777" w:rsidR="00CC14DA" w:rsidRP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习近平指出，从来信中，感受到你对中国的深厚感情和丹麦在华企业对中国未来发展的信心，我对此表示赞赏。中国过去是、现在是、将来也必然是外商理想、安全、有为的投资目的地，相信中国就是相信明天，投资中国就是投资未来。希望中国丹麦商会及会员企业继续在中丹、中欧之间发挥桥梁作用，为增进中丹、中欧相互了解和友好，深化双方互利合作贡献力量。</w:t>
      </w:r>
    </w:p>
    <w:p w14:paraId="20862B7D" w14:textId="67ED791F" w:rsidR="00FC75DF"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日前，中国丹麦商会负责人以个人和商会名义致信习近平主席，祝贺中丹建交</w:t>
      </w:r>
      <w:r w:rsidRPr="00CC14DA">
        <w:rPr>
          <w:rFonts w:ascii="Times New Roman" w:eastAsia="方正仿宋_GBK" w:hAnsi="Times New Roman" w:hint="eastAsia"/>
          <w:color w:val="262626"/>
          <w:kern w:val="0"/>
          <w:sz w:val="24"/>
        </w:rPr>
        <w:t>75</w:t>
      </w:r>
      <w:r w:rsidRPr="00CC14DA">
        <w:rPr>
          <w:rFonts w:ascii="Times New Roman" w:eastAsia="方正仿宋_GBK" w:hAnsi="Times New Roman" w:hint="eastAsia"/>
          <w:color w:val="262626"/>
          <w:kern w:val="0"/>
          <w:sz w:val="24"/>
        </w:rPr>
        <w:t>周年，表达继续深化对华合作的愿望。</w:t>
      </w:r>
      <w:r w:rsidR="00FC75DF">
        <w:rPr>
          <w:rFonts w:ascii="Times New Roman" w:eastAsia="方正仿宋_GBK" w:hAnsi="Times New Roman"/>
          <w:color w:val="262626"/>
          <w:kern w:val="0"/>
          <w:sz w:val="24"/>
        </w:rPr>
        <w:br w:type="page"/>
      </w:r>
    </w:p>
    <w:p w14:paraId="50CF8910" w14:textId="6DC8A6E5" w:rsidR="00816C42" w:rsidRDefault="00816C42" w:rsidP="00816C42">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6</w:t>
      </w:r>
    </w:p>
    <w:p w14:paraId="44CA1968" w14:textId="77777777" w:rsidR="00816C42" w:rsidRDefault="00816C42" w:rsidP="00816C42">
      <w:pPr>
        <w:widowControl/>
        <w:spacing w:line="480" w:lineRule="exact"/>
        <w:jc w:val="center"/>
        <w:rPr>
          <w:rFonts w:ascii="Times New Roman" w:eastAsia="方正小标宋_GBK" w:hAnsi="Times New Roman"/>
          <w:color w:val="000000"/>
          <w:kern w:val="0"/>
          <w:sz w:val="36"/>
          <w:szCs w:val="36"/>
        </w:rPr>
      </w:pPr>
    </w:p>
    <w:p w14:paraId="5D273A8E" w14:textId="7F43517D" w:rsidR="00CC14DA" w:rsidRPr="00CC14DA" w:rsidRDefault="00CC14DA" w:rsidP="00CC14DA">
      <w:pPr>
        <w:widowControl/>
        <w:spacing w:line="480" w:lineRule="exact"/>
        <w:jc w:val="center"/>
        <w:rPr>
          <w:rFonts w:ascii="Times New Roman" w:eastAsia="方正小标宋_GBK" w:hAnsi="Times New Roman"/>
          <w:color w:val="000000"/>
          <w:kern w:val="0"/>
          <w:sz w:val="36"/>
          <w:szCs w:val="36"/>
        </w:rPr>
      </w:pPr>
      <w:r w:rsidRPr="00CC14DA">
        <w:rPr>
          <w:rFonts w:ascii="Times New Roman" w:eastAsia="方正小标宋_GBK" w:hAnsi="Times New Roman" w:hint="eastAsia"/>
          <w:color w:val="000000"/>
          <w:kern w:val="0"/>
          <w:sz w:val="36"/>
          <w:szCs w:val="36"/>
        </w:rPr>
        <w:t>《求是》杂志发表习近平总书记重要文章</w:t>
      </w:r>
    </w:p>
    <w:p w14:paraId="183D8885" w14:textId="67F363AA" w:rsidR="00816C42" w:rsidRPr="0032706B" w:rsidRDefault="00CC14DA" w:rsidP="00CC14DA">
      <w:pPr>
        <w:widowControl/>
        <w:spacing w:line="480" w:lineRule="exact"/>
        <w:jc w:val="center"/>
        <w:rPr>
          <w:rFonts w:ascii="Times New Roman" w:eastAsia="方正小标宋_GBK" w:hAnsi="Times New Roman"/>
          <w:color w:val="000000"/>
          <w:kern w:val="0"/>
          <w:sz w:val="36"/>
          <w:szCs w:val="36"/>
        </w:rPr>
      </w:pPr>
      <w:r w:rsidRPr="00CC14DA">
        <w:rPr>
          <w:rFonts w:ascii="Times New Roman" w:eastAsia="方正小标宋_GBK" w:hAnsi="Times New Roman" w:hint="eastAsia"/>
          <w:color w:val="000000"/>
          <w:kern w:val="0"/>
          <w:sz w:val="36"/>
          <w:szCs w:val="36"/>
        </w:rPr>
        <w:t>《加快建设教育强国》</w:t>
      </w:r>
    </w:p>
    <w:p w14:paraId="0BAB12B6" w14:textId="05A0D2EB" w:rsidR="00816C42" w:rsidRDefault="00816C42" w:rsidP="00816C42">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sidR="00CC14DA">
        <w:rPr>
          <w:rFonts w:ascii="方正楷体_GBK" w:eastAsia="方正楷体_GBK" w:hAnsi="Times New Roman"/>
          <w:b/>
          <w:sz w:val="24"/>
        </w:rPr>
        <w:t>31</w:t>
      </w:r>
      <w:r>
        <w:rPr>
          <w:rFonts w:ascii="方正楷体_GBK" w:eastAsia="方正楷体_GBK" w:hAnsi="Times New Roman" w:hint="eastAsia"/>
          <w:b/>
          <w:sz w:val="24"/>
        </w:rPr>
        <w:t>）</w:t>
      </w:r>
    </w:p>
    <w:p w14:paraId="3CF99307" w14:textId="77777777" w:rsidR="00816C42" w:rsidRDefault="00816C42" w:rsidP="00816C42">
      <w:pPr>
        <w:widowControl/>
        <w:spacing w:line="480" w:lineRule="exact"/>
        <w:rPr>
          <w:rFonts w:ascii="Times New Roman" w:eastAsia="方正仿宋_GBK" w:hAnsi="Times New Roman"/>
          <w:color w:val="262626"/>
          <w:kern w:val="0"/>
          <w:sz w:val="24"/>
        </w:rPr>
      </w:pPr>
    </w:p>
    <w:p w14:paraId="73F52282"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新华社北京</w:t>
      </w:r>
      <w:r w:rsidRPr="00CC14DA">
        <w:rPr>
          <w:rFonts w:ascii="Times New Roman" w:eastAsia="方正仿宋_GBK" w:hAnsi="Times New Roman" w:hint="eastAsia"/>
          <w:color w:val="262626"/>
          <w:kern w:val="0"/>
          <w:sz w:val="24"/>
        </w:rPr>
        <w:t>5</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31</w:t>
      </w:r>
      <w:r w:rsidRPr="00CC14DA">
        <w:rPr>
          <w:rFonts w:ascii="Times New Roman" w:eastAsia="方正仿宋_GBK" w:hAnsi="Times New Roman" w:hint="eastAsia"/>
          <w:color w:val="262626"/>
          <w:kern w:val="0"/>
          <w:sz w:val="24"/>
        </w:rPr>
        <w:t>日电</w:t>
      </w:r>
      <w:r w:rsidRPr="00CC14DA">
        <w:rPr>
          <w:rFonts w:ascii="Times New Roman" w:eastAsia="方正仿宋_GBK" w:hAnsi="Times New Roman" w:hint="eastAsia"/>
          <w:color w:val="262626"/>
          <w:kern w:val="0"/>
          <w:sz w:val="24"/>
        </w:rPr>
        <w:t xml:space="preserve"> 6</w:t>
      </w:r>
      <w:r w:rsidRPr="00CC14DA">
        <w:rPr>
          <w:rFonts w:ascii="Times New Roman" w:eastAsia="方正仿宋_GBK" w:hAnsi="Times New Roman" w:hint="eastAsia"/>
          <w:color w:val="262626"/>
          <w:kern w:val="0"/>
          <w:sz w:val="24"/>
        </w:rPr>
        <w:t>月</w:t>
      </w:r>
      <w:r w:rsidRPr="00CC14DA">
        <w:rPr>
          <w:rFonts w:ascii="Times New Roman" w:eastAsia="方正仿宋_GBK" w:hAnsi="Times New Roman" w:hint="eastAsia"/>
          <w:color w:val="262626"/>
          <w:kern w:val="0"/>
          <w:sz w:val="24"/>
        </w:rPr>
        <w:t>1</w:t>
      </w:r>
      <w:r w:rsidRPr="00CC14DA">
        <w:rPr>
          <w:rFonts w:ascii="Times New Roman" w:eastAsia="方正仿宋_GBK" w:hAnsi="Times New Roman" w:hint="eastAsia"/>
          <w:color w:val="262626"/>
          <w:kern w:val="0"/>
          <w:sz w:val="24"/>
        </w:rPr>
        <w:t>日出版的第</w:t>
      </w:r>
      <w:r w:rsidRPr="00CC14DA">
        <w:rPr>
          <w:rFonts w:ascii="Times New Roman" w:eastAsia="方正仿宋_GBK" w:hAnsi="Times New Roman" w:hint="eastAsia"/>
          <w:color w:val="262626"/>
          <w:kern w:val="0"/>
          <w:sz w:val="24"/>
        </w:rPr>
        <w:t>11</w:t>
      </w:r>
      <w:r w:rsidRPr="00CC14DA">
        <w:rPr>
          <w:rFonts w:ascii="Times New Roman" w:eastAsia="方正仿宋_GBK" w:hAnsi="Times New Roman" w:hint="eastAsia"/>
          <w:color w:val="262626"/>
          <w:kern w:val="0"/>
          <w:sz w:val="24"/>
        </w:rPr>
        <w:t>期《求是》杂志将发表中共中央总书记、国家主席、中央军委主席习近平的重要文章《加快建设教育强国》。</w:t>
      </w:r>
    </w:p>
    <w:p w14:paraId="28EC2F18"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文章强调，教育是强国建设、民族复兴之基。党的十八大以来，我们坚持把教育作为国之大计、党之大计，全面贯彻党的教育方针，作出深入实施科教兴国战略、加快教育现代化的重大决策，确立到</w:t>
      </w:r>
      <w:r w:rsidRPr="00CC14DA">
        <w:rPr>
          <w:rFonts w:ascii="Times New Roman" w:eastAsia="方正仿宋_GBK" w:hAnsi="Times New Roman" w:hint="eastAsia"/>
          <w:color w:val="262626"/>
          <w:kern w:val="0"/>
          <w:sz w:val="24"/>
        </w:rPr>
        <w:t>2035</w:t>
      </w:r>
      <w:r w:rsidRPr="00CC14DA">
        <w:rPr>
          <w:rFonts w:ascii="Times New Roman" w:eastAsia="方正仿宋_GBK" w:hAnsi="Times New Roman" w:hint="eastAsia"/>
          <w:color w:val="262626"/>
          <w:kern w:val="0"/>
          <w:sz w:val="24"/>
        </w:rPr>
        <w:t>年建成教育强国的奋斗目标，推动新时代教育事业取得历史性成就、发生格局性变化。</w:t>
      </w:r>
    </w:p>
    <w:p w14:paraId="71E3B3DA"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文章指出，我们要建成的教育强国，是中国特色社会主义教育强国，应当具有强大的思政引领力、人才竞争力、科技支撑力、民生保障力、社会协同力、国际影响力。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w:t>
      </w:r>
    </w:p>
    <w:p w14:paraId="5423BA53"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文章指出，建设教育强国是一项复杂的系统工程，要全面把握教育的政治属性、人民属性、战略属性，正确处理支撑国家战略和满足民生需求的关系、知识学习和全面发展的关系、培养人才和满足社会需要的关系、规范有序和激发活力的关系、扎根中国大地和借鉴国际经验的关系。</w:t>
      </w:r>
    </w:p>
    <w:p w14:paraId="6A2D15BA" w14:textId="7777777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文章指出，如期建成教育强国，任务艰巨、时不我待。第一，坚定不移落实好立德树人根本任务。坚持不懈用新时代中国特色社会主义思想铸魂育人，实施新时代立德树人工程，坚持思政课建设与党的创新理论武装同步推进。加强党的创新理论体系化学理化研究阐释，构建以各学科标识性概念、原创性理论为主干的中国哲学社会科学自主知识体系。不断拓展实践育人和网络育人的空间和阵地。第二，强化教育对科技和人才的支撑作用。坚持推动教育科技人才良性循环，统筹实施科教兴国战略、人才强国战略、创新驱动发展战略，一体推进教育发展、科技创新、人才培养。以科技发展、国家战略需求为牵引，完善高校学科设置调整机制和人才培养模式。优化高等教育布局，培育壮</w:t>
      </w:r>
      <w:r w:rsidRPr="00CC14DA">
        <w:rPr>
          <w:rFonts w:ascii="Times New Roman" w:eastAsia="方正仿宋_GBK" w:hAnsi="Times New Roman" w:hint="eastAsia"/>
          <w:color w:val="262626"/>
          <w:kern w:val="0"/>
          <w:sz w:val="24"/>
        </w:rPr>
        <w:lastRenderedPageBreak/>
        <w:t>大国家战略人才力量。第三，提升教育公共服务质量和水平。坚持以人民为中心，不断提升教育公共服务的普惠性、可及性、便捷性，让教育改革发展成果更多更公平惠及全体人民。优化区域教育资源配置，持续巩固“双减”成果，深入实施国家教育数字化战略，提升终身学习公共服务水平。第四，培养造就新时代高水平教师队伍。实施教育家精神铸魂强师行动，加强师德师风建设，不断提高教师培养培训质量，统筹优化教师管理与资源配置。提高教师政治地位、社会地位、职业地位，让教师享有崇高社会声望、成为最受社会尊重的职业之一。第五，建设具有全球影响力的重要教育中心。深入推动教育对外开放，统筹“引进来”和“走出去”，不断提升教育国际影响力、竞争力和话语权。积极参与全球教育治理，为推动全球教育事业发展贡献更多中国力量。</w:t>
      </w:r>
    </w:p>
    <w:p w14:paraId="58983F73" w14:textId="79AFD937" w:rsidR="00CC14DA" w:rsidRDefault="00CC14DA" w:rsidP="00CC14DA">
      <w:pPr>
        <w:widowControl/>
        <w:spacing w:line="480" w:lineRule="exact"/>
        <w:ind w:firstLineChars="200" w:firstLine="480"/>
        <w:rPr>
          <w:rFonts w:ascii="Times New Roman" w:eastAsia="方正仿宋_GBK" w:hAnsi="Times New Roman"/>
          <w:color w:val="262626"/>
          <w:kern w:val="0"/>
          <w:sz w:val="24"/>
        </w:rPr>
      </w:pPr>
      <w:r w:rsidRPr="00CC14DA">
        <w:rPr>
          <w:rFonts w:ascii="Times New Roman" w:eastAsia="方正仿宋_GBK" w:hAnsi="Times New Roman" w:hint="eastAsia"/>
          <w:color w:val="262626"/>
          <w:kern w:val="0"/>
          <w:sz w:val="24"/>
        </w:rPr>
        <w:t>文章强调，建成教育强国是近代以来中华民族梦寐以求的美好愿望，是实现以中国式现代化全面推进强国建设、民族复兴伟业的先导任务、坚实基础、战略支撑。要坚定信心、勇毅前行，为实现建成教育强国的宏伟目标而不懈奋斗。</w:t>
      </w:r>
    </w:p>
    <w:p w14:paraId="0F771D7C" w14:textId="77777777" w:rsidR="00CC14DA" w:rsidRDefault="00CC14DA">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7B2D14C" w14:textId="214E64D8" w:rsidR="00CC14DA" w:rsidRDefault="00CC14DA" w:rsidP="00CC14DA">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14:paraId="521433BD" w14:textId="77777777" w:rsidR="00CC14DA" w:rsidRDefault="00CC14DA" w:rsidP="00CC14DA">
      <w:pPr>
        <w:widowControl/>
        <w:spacing w:line="480" w:lineRule="exact"/>
        <w:jc w:val="center"/>
        <w:rPr>
          <w:rFonts w:ascii="Times New Roman" w:eastAsia="方正小标宋_GBK" w:hAnsi="Times New Roman"/>
          <w:color w:val="000000"/>
          <w:kern w:val="0"/>
          <w:sz w:val="36"/>
          <w:szCs w:val="36"/>
        </w:rPr>
      </w:pPr>
    </w:p>
    <w:p w14:paraId="7FE9129B" w14:textId="6207E074" w:rsidR="00CC14DA" w:rsidRPr="00F47CEB" w:rsidRDefault="00CC14DA" w:rsidP="00F47CEB">
      <w:pPr>
        <w:widowControl/>
        <w:spacing w:line="480" w:lineRule="exact"/>
        <w:jc w:val="center"/>
        <w:rPr>
          <w:rFonts w:ascii="Times New Roman" w:eastAsia="方正小标宋_GBK" w:hAnsi="Times New Roman"/>
          <w:color w:val="000000"/>
          <w:spacing w:val="-20"/>
          <w:kern w:val="0"/>
          <w:sz w:val="36"/>
          <w:szCs w:val="36"/>
        </w:rPr>
      </w:pPr>
      <w:r w:rsidRPr="00F47CEB">
        <w:rPr>
          <w:rFonts w:ascii="Times New Roman" w:eastAsia="方正小标宋_GBK" w:hAnsi="Times New Roman" w:hint="eastAsia"/>
          <w:color w:val="000000"/>
          <w:spacing w:val="-20"/>
          <w:kern w:val="0"/>
          <w:sz w:val="36"/>
          <w:szCs w:val="36"/>
        </w:rPr>
        <w:t>中</w:t>
      </w:r>
      <w:r w:rsidR="00F47CEB" w:rsidRPr="00F47CEB">
        <w:rPr>
          <w:rFonts w:ascii="Times New Roman" w:eastAsia="方正小标宋_GBK" w:hAnsi="Times New Roman" w:hint="eastAsia"/>
          <w:color w:val="000000"/>
          <w:spacing w:val="-20"/>
          <w:kern w:val="0"/>
          <w:sz w:val="36"/>
          <w:szCs w:val="36"/>
        </w:rPr>
        <w:t>共中央</w:t>
      </w:r>
      <w:r w:rsidR="00F47CEB" w:rsidRPr="00F47CEB">
        <w:rPr>
          <w:rFonts w:ascii="Times New Roman" w:eastAsia="方正小标宋_GBK" w:hAnsi="Times New Roman" w:hint="eastAsia"/>
          <w:color w:val="000000"/>
          <w:spacing w:val="-20"/>
          <w:kern w:val="0"/>
          <w:sz w:val="36"/>
          <w:szCs w:val="36"/>
        </w:rPr>
        <w:t xml:space="preserve"> </w:t>
      </w:r>
      <w:r w:rsidR="00F47CEB" w:rsidRPr="00F47CEB">
        <w:rPr>
          <w:rFonts w:ascii="Times New Roman" w:eastAsia="方正小标宋_GBK" w:hAnsi="Times New Roman" w:hint="eastAsia"/>
          <w:color w:val="000000"/>
          <w:spacing w:val="-20"/>
          <w:kern w:val="0"/>
          <w:sz w:val="36"/>
          <w:szCs w:val="36"/>
        </w:rPr>
        <w:t>国务院印发《党政机关厉行节约反对浪费条例》</w:t>
      </w:r>
    </w:p>
    <w:p w14:paraId="2B7BC111" w14:textId="2D3E7BDF" w:rsidR="00CC14DA" w:rsidRDefault="00CC14DA" w:rsidP="00CC14DA">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816C42">
        <w:rPr>
          <w:rFonts w:ascii="方正楷体_GBK" w:eastAsia="方正楷体_GBK" w:hAnsi="Times New Roman" w:hint="eastAsia"/>
          <w:b/>
          <w:sz w:val="24"/>
        </w:rPr>
        <w:t>新华社</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F47CEB">
        <w:rPr>
          <w:rFonts w:ascii="方正楷体_GBK" w:eastAsia="方正楷体_GBK" w:hAnsi="Times New Roman"/>
          <w:b/>
          <w:sz w:val="24"/>
        </w:rPr>
        <w:t>5</w:t>
      </w:r>
      <w:r w:rsidRPr="00F64BD8">
        <w:rPr>
          <w:rFonts w:ascii="方正楷体_GBK" w:eastAsia="方正楷体_GBK" w:hAnsi="Times New Roman" w:hint="eastAsia"/>
          <w:b/>
          <w:sz w:val="24"/>
        </w:rPr>
        <w:t>-</w:t>
      </w:r>
      <w:r w:rsidR="00F47CEB">
        <w:rPr>
          <w:rFonts w:ascii="方正楷体_GBK" w:eastAsia="方正楷体_GBK" w:hAnsi="Times New Roman"/>
          <w:b/>
          <w:sz w:val="24"/>
        </w:rPr>
        <w:t>1</w:t>
      </w:r>
      <w:r>
        <w:rPr>
          <w:rFonts w:ascii="方正楷体_GBK" w:eastAsia="方正楷体_GBK" w:hAnsi="Times New Roman"/>
          <w:b/>
          <w:sz w:val="24"/>
        </w:rPr>
        <w:t>8</w:t>
      </w:r>
      <w:r>
        <w:rPr>
          <w:rFonts w:ascii="方正楷体_GBK" w:eastAsia="方正楷体_GBK" w:hAnsi="Times New Roman" w:hint="eastAsia"/>
          <w:b/>
          <w:sz w:val="24"/>
        </w:rPr>
        <w:t>）</w:t>
      </w:r>
    </w:p>
    <w:p w14:paraId="45AA6D49" w14:textId="77777777" w:rsidR="00CC14DA" w:rsidRDefault="00CC14DA" w:rsidP="00CC14DA">
      <w:pPr>
        <w:widowControl/>
        <w:spacing w:line="480" w:lineRule="exact"/>
        <w:rPr>
          <w:rFonts w:ascii="Times New Roman" w:eastAsia="方正仿宋_GBK" w:hAnsi="Times New Roman"/>
          <w:color w:val="262626"/>
          <w:kern w:val="0"/>
          <w:sz w:val="24"/>
        </w:rPr>
      </w:pPr>
    </w:p>
    <w:p w14:paraId="0074C090" w14:textId="0820CDA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新华社北京</w:t>
      </w:r>
      <w:r w:rsidRPr="00F47CEB">
        <w:rPr>
          <w:rFonts w:ascii="Times New Roman" w:eastAsia="方正仿宋_GBK" w:hAnsi="Times New Roman" w:hint="eastAsia"/>
          <w:color w:val="262626"/>
          <w:kern w:val="0"/>
          <w:sz w:val="24"/>
        </w:rPr>
        <w:t>5</w:t>
      </w:r>
      <w:r w:rsidRPr="00F47CEB">
        <w:rPr>
          <w:rFonts w:ascii="Times New Roman" w:eastAsia="方正仿宋_GBK" w:hAnsi="Times New Roman" w:hint="eastAsia"/>
          <w:color w:val="262626"/>
          <w:kern w:val="0"/>
          <w:sz w:val="24"/>
        </w:rPr>
        <w:t>月</w:t>
      </w:r>
      <w:r w:rsidRPr="00F47CEB">
        <w:rPr>
          <w:rFonts w:ascii="Times New Roman" w:eastAsia="方正仿宋_GBK" w:hAnsi="Times New Roman" w:hint="eastAsia"/>
          <w:color w:val="262626"/>
          <w:kern w:val="0"/>
          <w:sz w:val="24"/>
        </w:rPr>
        <w:t>18</w:t>
      </w:r>
      <w:r w:rsidRPr="00F47CEB">
        <w:rPr>
          <w:rFonts w:ascii="Times New Roman" w:eastAsia="方正仿宋_GBK" w:hAnsi="Times New Roman" w:hint="eastAsia"/>
          <w:color w:val="262626"/>
          <w:kern w:val="0"/>
          <w:sz w:val="24"/>
        </w:rPr>
        <w:t>日电</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近日，中共中央、国务院印发了修订后的《党政机关厉行节约反对浪费条例》（以下简称《条例》），并发出通知，要求各地区各部门认真遵照执行。</w:t>
      </w:r>
    </w:p>
    <w:p w14:paraId="598B2DF4" w14:textId="6D7E8CF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通知指出，《条例》修订坚持以习近平新时代中国特色社会主义思想为指导，坚持目标导向和问题导向相结合，与时俱进完善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74499C13" w14:textId="2AF3690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5228C3C4" w14:textId="5711F8E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《条例》全文如下。</w:t>
      </w:r>
    </w:p>
    <w:p w14:paraId="5399F5C3" w14:textId="77777777" w:rsidR="00F47CEB" w:rsidRPr="00F47CEB" w:rsidRDefault="00F47CEB" w:rsidP="00F47CEB">
      <w:pPr>
        <w:widowControl/>
        <w:spacing w:beforeLines="50" w:before="156" w:afterLines="50" w:after="156" w:line="480" w:lineRule="exact"/>
        <w:jc w:val="center"/>
        <w:rPr>
          <w:rFonts w:ascii="黑体" w:eastAsia="黑体" w:hAnsi="黑体"/>
          <w:b/>
          <w:color w:val="262626"/>
          <w:kern w:val="0"/>
          <w:sz w:val="24"/>
        </w:rPr>
      </w:pPr>
      <w:r w:rsidRPr="00F47CEB">
        <w:rPr>
          <w:rFonts w:ascii="黑体" w:eastAsia="黑体" w:hAnsi="黑体" w:hint="eastAsia"/>
          <w:b/>
          <w:color w:val="262626"/>
          <w:kern w:val="0"/>
          <w:sz w:val="24"/>
        </w:rPr>
        <w:t>党政机关厉行节约反对浪费条例</w:t>
      </w:r>
    </w:p>
    <w:p w14:paraId="54E0092D" w14:textId="77777777" w:rsidR="00F47CEB" w:rsidRPr="00F47CEB" w:rsidRDefault="00F47CEB" w:rsidP="00F47CEB">
      <w:pPr>
        <w:widowControl/>
        <w:spacing w:line="480" w:lineRule="exact"/>
        <w:ind w:firstLineChars="200" w:firstLine="400"/>
        <w:jc w:val="center"/>
        <w:rPr>
          <w:rFonts w:ascii="Times New Roman" w:eastAsia="方正仿宋_GBK" w:hAnsi="Times New Roman"/>
          <w:color w:val="262626"/>
          <w:spacing w:val="-20"/>
          <w:kern w:val="0"/>
          <w:sz w:val="24"/>
        </w:rPr>
      </w:pPr>
      <w:r w:rsidRPr="00F47CEB">
        <w:rPr>
          <w:rFonts w:ascii="Times New Roman" w:eastAsia="方正仿宋_GBK" w:hAnsi="Times New Roman" w:hint="eastAsia"/>
          <w:color w:val="262626"/>
          <w:spacing w:val="-20"/>
          <w:kern w:val="0"/>
          <w:sz w:val="24"/>
        </w:rPr>
        <w:t>（</w:t>
      </w:r>
      <w:r w:rsidRPr="00F47CEB">
        <w:rPr>
          <w:rFonts w:ascii="Times New Roman" w:eastAsia="方正仿宋_GBK" w:hAnsi="Times New Roman" w:hint="eastAsia"/>
          <w:color w:val="262626"/>
          <w:spacing w:val="-20"/>
          <w:kern w:val="0"/>
          <w:sz w:val="24"/>
        </w:rPr>
        <w:t>2013</w:t>
      </w:r>
      <w:r w:rsidRPr="00F47CEB">
        <w:rPr>
          <w:rFonts w:ascii="Times New Roman" w:eastAsia="方正仿宋_GBK" w:hAnsi="Times New Roman" w:hint="eastAsia"/>
          <w:color w:val="262626"/>
          <w:spacing w:val="-20"/>
          <w:kern w:val="0"/>
          <w:sz w:val="24"/>
        </w:rPr>
        <w:t>年</w:t>
      </w:r>
      <w:r w:rsidRPr="00F47CEB">
        <w:rPr>
          <w:rFonts w:ascii="Times New Roman" w:eastAsia="方正仿宋_GBK" w:hAnsi="Times New Roman" w:hint="eastAsia"/>
          <w:color w:val="262626"/>
          <w:spacing w:val="-20"/>
          <w:kern w:val="0"/>
          <w:sz w:val="24"/>
        </w:rPr>
        <w:t>10</w:t>
      </w:r>
      <w:r w:rsidRPr="00F47CEB">
        <w:rPr>
          <w:rFonts w:ascii="Times New Roman" w:eastAsia="方正仿宋_GBK" w:hAnsi="Times New Roman" w:hint="eastAsia"/>
          <w:color w:val="262626"/>
          <w:spacing w:val="-20"/>
          <w:kern w:val="0"/>
          <w:sz w:val="24"/>
        </w:rPr>
        <w:t>月</w:t>
      </w:r>
      <w:r w:rsidRPr="00F47CEB">
        <w:rPr>
          <w:rFonts w:ascii="Times New Roman" w:eastAsia="方正仿宋_GBK" w:hAnsi="Times New Roman" w:hint="eastAsia"/>
          <w:color w:val="262626"/>
          <w:spacing w:val="-20"/>
          <w:kern w:val="0"/>
          <w:sz w:val="24"/>
        </w:rPr>
        <w:t>29</w:t>
      </w:r>
      <w:r w:rsidRPr="00F47CEB">
        <w:rPr>
          <w:rFonts w:ascii="Times New Roman" w:eastAsia="方正仿宋_GBK" w:hAnsi="Times New Roman" w:hint="eastAsia"/>
          <w:color w:val="262626"/>
          <w:spacing w:val="-20"/>
          <w:kern w:val="0"/>
          <w:sz w:val="24"/>
        </w:rPr>
        <w:t>日中共中央政治局会议审议批准</w:t>
      </w:r>
      <w:r w:rsidRPr="00F47CEB">
        <w:rPr>
          <w:rFonts w:ascii="Times New Roman" w:eastAsia="方正仿宋_GBK" w:hAnsi="Times New Roman" w:hint="eastAsia"/>
          <w:color w:val="262626"/>
          <w:spacing w:val="-20"/>
          <w:kern w:val="0"/>
          <w:sz w:val="24"/>
        </w:rPr>
        <w:t xml:space="preserve"> 2013</w:t>
      </w:r>
      <w:r w:rsidRPr="00F47CEB">
        <w:rPr>
          <w:rFonts w:ascii="Times New Roman" w:eastAsia="方正仿宋_GBK" w:hAnsi="Times New Roman" w:hint="eastAsia"/>
          <w:color w:val="262626"/>
          <w:spacing w:val="-20"/>
          <w:kern w:val="0"/>
          <w:sz w:val="24"/>
        </w:rPr>
        <w:t>年</w:t>
      </w:r>
      <w:r w:rsidRPr="00F47CEB">
        <w:rPr>
          <w:rFonts w:ascii="Times New Roman" w:eastAsia="方正仿宋_GBK" w:hAnsi="Times New Roman" w:hint="eastAsia"/>
          <w:color w:val="262626"/>
          <w:spacing w:val="-20"/>
          <w:kern w:val="0"/>
          <w:sz w:val="24"/>
        </w:rPr>
        <w:t>11</w:t>
      </w:r>
      <w:r w:rsidRPr="00F47CEB">
        <w:rPr>
          <w:rFonts w:ascii="Times New Roman" w:eastAsia="方正仿宋_GBK" w:hAnsi="Times New Roman" w:hint="eastAsia"/>
          <w:color w:val="262626"/>
          <w:spacing w:val="-20"/>
          <w:kern w:val="0"/>
          <w:sz w:val="24"/>
        </w:rPr>
        <w:t>月</w:t>
      </w:r>
      <w:r w:rsidRPr="00F47CEB">
        <w:rPr>
          <w:rFonts w:ascii="Times New Roman" w:eastAsia="方正仿宋_GBK" w:hAnsi="Times New Roman" w:hint="eastAsia"/>
          <w:color w:val="262626"/>
          <w:spacing w:val="-20"/>
          <w:kern w:val="0"/>
          <w:sz w:val="24"/>
        </w:rPr>
        <w:t>18</w:t>
      </w:r>
      <w:r w:rsidRPr="00F47CEB">
        <w:rPr>
          <w:rFonts w:ascii="Times New Roman" w:eastAsia="方正仿宋_GBK" w:hAnsi="Times New Roman" w:hint="eastAsia"/>
          <w:color w:val="262626"/>
          <w:spacing w:val="-20"/>
          <w:kern w:val="0"/>
          <w:sz w:val="24"/>
        </w:rPr>
        <w:t>日中共中央、国务院发布</w:t>
      </w:r>
    </w:p>
    <w:p w14:paraId="1DC6AFA9" w14:textId="77777777" w:rsidR="00F47CEB" w:rsidRDefault="00F47CEB" w:rsidP="00F47CEB">
      <w:pPr>
        <w:widowControl/>
        <w:spacing w:line="480" w:lineRule="exact"/>
        <w:ind w:firstLineChars="200" w:firstLine="480"/>
        <w:jc w:val="center"/>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2025</w:t>
      </w:r>
      <w:r w:rsidRPr="00F47CEB">
        <w:rPr>
          <w:rFonts w:ascii="Times New Roman" w:eastAsia="方正仿宋_GBK" w:hAnsi="Times New Roman" w:hint="eastAsia"/>
          <w:color w:val="262626"/>
          <w:kern w:val="0"/>
          <w:sz w:val="24"/>
        </w:rPr>
        <w:t>年</w:t>
      </w:r>
      <w:r w:rsidRPr="00F47CEB">
        <w:rPr>
          <w:rFonts w:ascii="Times New Roman" w:eastAsia="方正仿宋_GBK" w:hAnsi="Times New Roman" w:hint="eastAsia"/>
          <w:color w:val="262626"/>
          <w:kern w:val="0"/>
          <w:sz w:val="24"/>
        </w:rPr>
        <w:t>5</w:t>
      </w:r>
      <w:r w:rsidRPr="00F47CEB">
        <w:rPr>
          <w:rFonts w:ascii="Times New Roman" w:eastAsia="方正仿宋_GBK" w:hAnsi="Times New Roman" w:hint="eastAsia"/>
          <w:color w:val="262626"/>
          <w:kern w:val="0"/>
          <w:sz w:val="24"/>
        </w:rPr>
        <w:t>月</w:t>
      </w:r>
      <w:r w:rsidRPr="00F47CEB">
        <w:rPr>
          <w:rFonts w:ascii="Times New Roman" w:eastAsia="方正仿宋_GBK" w:hAnsi="Times New Roman" w:hint="eastAsia"/>
          <w:color w:val="262626"/>
          <w:kern w:val="0"/>
          <w:sz w:val="24"/>
        </w:rPr>
        <w:t>2</w:t>
      </w:r>
      <w:r w:rsidRPr="00F47CEB">
        <w:rPr>
          <w:rFonts w:ascii="Times New Roman" w:eastAsia="方正仿宋_GBK" w:hAnsi="Times New Roman" w:hint="eastAsia"/>
          <w:color w:val="262626"/>
          <w:kern w:val="0"/>
          <w:sz w:val="24"/>
        </w:rPr>
        <w:t>日中共中央批准</w:t>
      </w:r>
      <w:r w:rsidRPr="00F47CEB">
        <w:rPr>
          <w:rFonts w:ascii="Times New Roman" w:eastAsia="方正仿宋_GBK" w:hAnsi="Times New Roman" w:hint="eastAsia"/>
          <w:color w:val="262626"/>
          <w:kern w:val="0"/>
          <w:sz w:val="24"/>
        </w:rPr>
        <w:t xml:space="preserve"> 2025</w:t>
      </w:r>
      <w:r w:rsidRPr="00F47CEB">
        <w:rPr>
          <w:rFonts w:ascii="Times New Roman" w:eastAsia="方正仿宋_GBK" w:hAnsi="Times New Roman" w:hint="eastAsia"/>
          <w:color w:val="262626"/>
          <w:kern w:val="0"/>
          <w:sz w:val="24"/>
        </w:rPr>
        <w:t>年</w:t>
      </w:r>
      <w:r w:rsidRPr="00F47CEB">
        <w:rPr>
          <w:rFonts w:ascii="Times New Roman" w:eastAsia="方正仿宋_GBK" w:hAnsi="Times New Roman" w:hint="eastAsia"/>
          <w:color w:val="262626"/>
          <w:kern w:val="0"/>
          <w:sz w:val="24"/>
        </w:rPr>
        <w:t>5</w:t>
      </w:r>
      <w:r w:rsidRPr="00F47CEB">
        <w:rPr>
          <w:rFonts w:ascii="Times New Roman" w:eastAsia="方正仿宋_GBK" w:hAnsi="Times New Roman" w:hint="eastAsia"/>
          <w:color w:val="262626"/>
          <w:kern w:val="0"/>
          <w:sz w:val="24"/>
        </w:rPr>
        <w:t>月</w:t>
      </w:r>
      <w:r w:rsidRPr="00F47CEB">
        <w:rPr>
          <w:rFonts w:ascii="Times New Roman" w:eastAsia="方正仿宋_GBK" w:hAnsi="Times New Roman" w:hint="eastAsia"/>
          <w:color w:val="262626"/>
          <w:kern w:val="0"/>
          <w:sz w:val="24"/>
        </w:rPr>
        <w:t>2</w:t>
      </w:r>
      <w:r w:rsidRPr="00F47CEB">
        <w:rPr>
          <w:rFonts w:ascii="Times New Roman" w:eastAsia="方正仿宋_GBK" w:hAnsi="Times New Roman" w:hint="eastAsia"/>
          <w:color w:val="262626"/>
          <w:kern w:val="0"/>
          <w:sz w:val="24"/>
        </w:rPr>
        <w:t>日中共中央、国务院发布）</w:t>
      </w:r>
    </w:p>
    <w:p w14:paraId="1300BB2A"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401FFA26"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第一章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总则</w:t>
      </w:r>
    </w:p>
    <w:p w14:paraId="28F579DC" w14:textId="6786A64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为了进一步弘扬艰苦奋斗、勤俭节约的优良作风，推进党政机关厉行节约反对浪费，建设节约型机关，根据《中国共产党章程》和《中华人民共和国宪法》，制定本条例。</w:t>
      </w:r>
    </w:p>
    <w:p w14:paraId="7178BD6C" w14:textId="33A7103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本条例适用于党的机关、人大机关、行政机关、政协机关、监察机关、审判机关、检察机关，以及工会、共青团、妇联等人民团体和参照公务员法管理的事业单位。</w:t>
      </w:r>
    </w:p>
    <w:p w14:paraId="086E8DC8" w14:textId="2B26274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本条例所称浪费，是指党政机关及其工作人员违反规定进行不必要的公务活动，或者在履行公务中超出规定范围、标准和要求，不当使用公共资金、资产和资源，给国家和社会造成损失的行为。</w:t>
      </w:r>
    </w:p>
    <w:p w14:paraId="40BDA6FA" w14:textId="71BDE76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28B3D4B2" w14:textId="1D63F42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37A88FFB" w14:textId="1E9A2E72"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各级纪检监察机关和组织人事、宣传、外事、发展改革、财政、审计、机关事务管理等部门根据职责分工，依规依法履行对厉行节约反对浪费相关工作的管理、监督等职责。</w:t>
      </w:r>
    </w:p>
    <w:p w14:paraId="4E8B2A46" w14:textId="1BF4A0A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2C6233F8" w14:textId="12C5282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各级领导机关和领导干部必须树立正确政绩观，坚持以身作则、以上率下，严禁搞劳民伤财的“形象工程”、“政绩工程”，防止重大决策失误造成严重浪费，坚决反对形式主义、官僚主义、享乐主义和奢靡之风。</w:t>
      </w:r>
    </w:p>
    <w:p w14:paraId="4A7B5371" w14:textId="30A30E9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中央和国家机关各部门应当在厉行勤俭节约、反对铺张浪费上走在前、作表率。</w:t>
      </w:r>
    </w:p>
    <w:p w14:paraId="65E0B892"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54B1F0AA"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经费管理</w:t>
      </w:r>
    </w:p>
    <w:p w14:paraId="1608191A" w14:textId="7A73217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党政机关应当加强预算编制管理，按照加强财政资源和预算统筹的要求，将各项收入和支出全部纳入预算。</w:t>
      </w:r>
    </w:p>
    <w:p w14:paraId="569D7120" w14:textId="2DD90E42"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1FD065B6" w14:textId="7B04BD0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187053A7" w14:textId="7FD4F1E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严格控制国内差旅费、因公临时出国（境）费、公务接待费、公务用车购置及运行费、会议费、培训费等支出。年度预算执行中不予追加，因特殊需要确需追加的，严格按照规定程序报批。</w:t>
      </w:r>
    </w:p>
    <w:p w14:paraId="1BB2DBED" w14:textId="27516A5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健全预算执行全过程动态监控机制，完善预算绩效管理体系，增强预算执行的严肃性，提高预算执行的准确率，防止年底突击花钱等现象发生。</w:t>
      </w:r>
    </w:p>
    <w:p w14:paraId="56C2267C" w14:textId="796A28D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深化政府会计改革，进一步健全会计制度，准确核算机关运行经费，全面反映机关运行成本。</w:t>
      </w:r>
    </w:p>
    <w:p w14:paraId="6DF2E791" w14:textId="78AE46C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财政部门应当会同有关部门，根据国内差旅、因公临时出国（境）、公务接待、会议、培训等工作特点，综合考虑经济发展水平、有关货物和服务的市场价格水平，制定分地区的公务活动经费开支范围和开支标准。</w:t>
      </w:r>
    </w:p>
    <w:p w14:paraId="1CCA9B98" w14:textId="50DF206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加强相关开支标准之间的衔接，完善开支标准动态调整机制，定期根据有关货物和服务的市场价格变动情况调整相关开支标准，增强开支标准的协调性、规范性、科学性。</w:t>
      </w:r>
    </w:p>
    <w:p w14:paraId="138376FB" w14:textId="1AEA177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严格开支范围和标准，严格支出报销审核，不得报销任何超范围、超标准以及与相关公务活动无关的费用。</w:t>
      </w:r>
    </w:p>
    <w:p w14:paraId="5F74B1A0" w14:textId="2192C4C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全面实行公务卡制度。健全公务卡强制结算目录，党政机关国内发生的公务差旅费、公务接待费、公务用车运行维护费、会议费、培训费等经费支出，除按照规定实行银行转账外，应当使用公务卡结算。</w:t>
      </w:r>
    </w:p>
    <w:p w14:paraId="18080BB5" w14:textId="16933DD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党政机关采购货物、工程和服务，应当遵循公开透明、公平竞争、公正、诚实信用原则。</w:t>
      </w:r>
    </w:p>
    <w:p w14:paraId="64EA57A1" w14:textId="29B8222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政府采购应当依法完整准确编制采购项目预算，严格执行经费预算和资产配置标准，科学合理确定采购需求，不得超标准采购，不得采购与本单位履行职能和事业发展无关的资产，不得超出办公需要采购服务。</w:t>
      </w:r>
    </w:p>
    <w:p w14:paraId="202A77A8" w14:textId="1802B26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0031C3E8" w14:textId="3A82951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党政机关应当按照政府采购合同规定组织验收。政府采购监督管理部门应当建立健全政府采购结果评价制度，对政府采购的资金节约、政策效能、透明程度以及专业化水平进行综合、客观评价。</w:t>
      </w:r>
    </w:p>
    <w:p w14:paraId="6515FCF0" w14:textId="3E9DBF3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完善政府采购管理交易系统，推进电子化政府采购。</w:t>
      </w:r>
    </w:p>
    <w:p w14:paraId="599C3E10" w14:textId="44BD552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优化政府投资方向和结构，加强政府投资全生命周期管理，坚决防止低效无效投资。</w:t>
      </w:r>
    </w:p>
    <w:p w14:paraId="2EEEB621" w14:textId="2E77BD0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完善“半拉子工程”、已建未用项目等科学处置程序办法。</w:t>
      </w:r>
    </w:p>
    <w:p w14:paraId="00876956"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7165A028"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国内差旅和因公临时出国（境）</w:t>
      </w:r>
    </w:p>
    <w:p w14:paraId="2E8C13A3" w14:textId="429AF6C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216DD48C" w14:textId="4DF91BB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国内差旅人员应当严格按照规定乘坐交通工具、住宿、用餐，费用由所在单位承担。</w:t>
      </w:r>
    </w:p>
    <w:p w14:paraId="795922D9" w14:textId="68A8E78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差旅人员用车、住宿、用餐由接待单位协助安排的，必须按照规定标准及时足额交纳交通费、住宿费、伙食费。差旅人员不得向接待单位提出正常公务活动以外的要求，不得接受礼金、礼品和土特产品等。</w:t>
      </w:r>
    </w:p>
    <w:p w14:paraId="2D90E36E" w14:textId="32C76B7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w:t>
      </w:r>
      <w:r w:rsidRPr="00F47CEB">
        <w:rPr>
          <w:rFonts w:ascii="Times New Roman" w:eastAsia="方正仿宋_GBK" w:hAnsi="Times New Roman" w:hint="eastAsia"/>
          <w:color w:val="262626"/>
          <w:kern w:val="0"/>
          <w:sz w:val="24"/>
        </w:rPr>
        <w:lastRenderedPageBreak/>
        <w:t>严禁以任何名义和方式变相公款出国旅游。严格执行因公临时出国限量管理规定，不得把出国作为个人待遇、安排轮流出国。严格控制跨地区、跨部门团组。</w:t>
      </w:r>
    </w:p>
    <w:p w14:paraId="6B3DA0F8" w14:textId="2773191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组织人事、外专等部门应当加强出国培训总体规划和监督管理，严格控制出国培训规模，科学设置培训项目，择优选派培训对象，提高出国培训的质量和实效。</w:t>
      </w:r>
    </w:p>
    <w:p w14:paraId="7F49EBC9" w14:textId="05954A5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外事管理部门应当加强因公临时出国审核审批管理，对违反规定、不适合成行的团组予以调整或者取消。</w:t>
      </w:r>
    </w:p>
    <w:p w14:paraId="39B3F8F0" w14:textId="4B50AE3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700D1983" w14:textId="71373A1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1A44BFF2" w14:textId="6EBC1EE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出国期间，不得与我国驻外机构和其他中资机构、企业之间用公款互赠礼品或者纪念品，不得用公款相互宴请。</w:t>
      </w:r>
    </w:p>
    <w:p w14:paraId="26D96E78" w14:textId="41F9834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严格根据工作需要编制出境计划，加强因公出境审批和管理，不得违规安排出境考察，不得组织无实质内容的调研、会议、培训等活动。</w:t>
      </w:r>
    </w:p>
    <w:p w14:paraId="20F91D37" w14:textId="1C2DA65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严格遵守因公出境经费预算、支出、使用、核算等财务制度，不得接受超标准接待和高消费娱乐，不得接受礼金、贵重礼品、有价证券、支付凭证等，严禁参与境外赌博。</w:t>
      </w:r>
    </w:p>
    <w:p w14:paraId="17E32822"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013E0CA0"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公务接待</w:t>
      </w:r>
    </w:p>
    <w:p w14:paraId="2470795D" w14:textId="1E531AE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建立健全国内公务接待集中管理制度。党政机关公务接待管理部门应当加强对国内公务接待工作的管理、指导和监督。</w:t>
      </w:r>
    </w:p>
    <w:p w14:paraId="57AAD0B4" w14:textId="753B7B0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党政机关应当建立国内公务接待审批控制制度，严格执行公函制度，对无公函的公务活动一律不予接待，严禁将非公务活动纳入接待范围。</w:t>
      </w:r>
    </w:p>
    <w:p w14:paraId="065B1445" w14:textId="05EB084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党政机关应当严格执行国内公务接待标准，实行接待费支出总额控制制度。</w:t>
      </w:r>
    </w:p>
    <w:p w14:paraId="02CD787F" w14:textId="24A9F5C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接待单位应当严格按照标准安排接待对象的住宿用房，协助安排用餐、用车的按照标准收取伙食费、交通费。工作餐不得提供高档菜肴，不得提供香烟，不上酒。不得在</w:t>
      </w:r>
      <w:r w:rsidRPr="00F47CEB">
        <w:rPr>
          <w:rFonts w:ascii="Times New Roman" w:eastAsia="方正仿宋_GBK" w:hAnsi="Times New Roman" w:hint="eastAsia"/>
          <w:color w:val="262626"/>
          <w:kern w:val="0"/>
          <w:sz w:val="24"/>
        </w:rPr>
        <w:lastRenderedPageBreak/>
        <w:t>接待费中列支应当由接待对象承担的费用，不得以举办会议、培训等名义列支、转移、隐匿接待费开支。</w:t>
      </w:r>
    </w:p>
    <w:p w14:paraId="158F9FC9" w14:textId="274750B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接待单位不得在机场、车站、码头和辖区边界组织迎送活动，不得跨地区迎送。严格控制陪同人数，不得层层多人陪同。</w:t>
      </w:r>
    </w:p>
    <w:p w14:paraId="6D514BAD" w14:textId="75EFC8B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接待单位应当严格执行国内公务接待清单制度，如实反映接待对象、公务活动、接待费、陪同和相关工作保障人员等情况。接待清单作为财务报销的凭证之一并接受审计。</w:t>
      </w:r>
    </w:p>
    <w:p w14:paraId="0A3E06F5" w14:textId="0AF38DE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外宾接待工作应当遵循服务外交、友好对等、务实节俭的原则。外宾邀请单位应当严格按照有关规定安排接待活动，严格执行接待规格和标准，从严从紧控制外宾团组接待费用。</w:t>
      </w:r>
    </w:p>
    <w:p w14:paraId="2268076A" w14:textId="3C9717E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41CF5891" w14:textId="0B7CDBF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党政机关不得以任何名义新建、改建、扩建所属宾馆、招待所等具有接待功能的设施或者场所，不得以房屋维修等名义超出实际需要在接待场所超标准建设、豪华装修。</w:t>
      </w:r>
    </w:p>
    <w:p w14:paraId="7E2AAF9E" w14:textId="500FBE3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严格控制、严格审批新建扩建党性教育培训机构，不得以建设党性教育培训机构名义变相建设楼堂馆所、变相搞旅游开发。</w:t>
      </w:r>
    </w:p>
    <w:p w14:paraId="0A71216D" w14:textId="070221C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建立接待资源共享机制，推进机关所属接待、培训场所的集中统一管理和利用。健全服务经营机制，推行机关所属接待、培训场所企业化管理，降低服务经营成本。</w:t>
      </w:r>
    </w:p>
    <w:p w14:paraId="1B9D7304" w14:textId="77D5725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积极推进国内公务接待服务社会化改革，有效利用社会资源为国内公务接待提供用车、住宿、用餐等服务。</w:t>
      </w:r>
    </w:p>
    <w:p w14:paraId="2C99807E"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23F2AAB1"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公务用车</w:t>
      </w:r>
    </w:p>
    <w:p w14:paraId="05DADC94" w14:textId="528FE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坚持社会化、市场化方向，建立和实行符合国情的公务用车制度，合理有效配置公务用车资源，创新公务交通分类提供方式，保障公务出行，降低运行成本。</w:t>
      </w:r>
    </w:p>
    <w:p w14:paraId="75AF9217" w14:textId="75AFB03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普通公务出行由公务人员自主选择，实行社会化提供。按照有关规定发放公务交通补贴，不得以公务交通补贴的名义变相发放福利，不得既领取公务交通补贴又违规使用公务用车。</w:t>
      </w:r>
    </w:p>
    <w:p w14:paraId="514732C0" w14:textId="70094FE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第二十八条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党政机关公务用车实行统一编制、统一标准、统一购置经费、统一采购配备管理。</w:t>
      </w:r>
    </w:p>
    <w:p w14:paraId="59330EEB" w14:textId="304C3EC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4BF88338" w14:textId="7811C9C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严格按照规定配备专车，不得擅自扩大专车配备范围或者变相配备专车。</w:t>
      </w:r>
    </w:p>
    <w:p w14:paraId="73BB8A6B" w14:textId="5D770E4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执法执勤用车配备应当严格限制在一线执法执勤岗位，机关内部管理和后勤岗位以及机关所属事业单位一律不得配备。</w:t>
      </w:r>
    </w:p>
    <w:p w14:paraId="0A4A69BA" w14:textId="3B6B366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规范和加强党政机关所属垂直管理机构、派出机构公务用车管理，严格控制公务用车编制，推动车辆盘活利用，避免闲置浪费。</w:t>
      </w:r>
    </w:p>
    <w:p w14:paraId="587B8272" w14:textId="1B13A068"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公务用车实行政府集中采购，应当选用国产汽车，优先选用新能源汽车。</w:t>
      </w:r>
    </w:p>
    <w:p w14:paraId="0E1E205F" w14:textId="5AFD811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公务用车严格按照规定年限更新，达到更新年限仍能继续使用的应当继续使用，不得因领导干部职务晋升、调动等原因提前更新。</w:t>
      </w:r>
    </w:p>
    <w:p w14:paraId="294C1119" w14:textId="4A4DF18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公务用车保险、维修、加油等实行政府集中采购，降低运行成本。</w:t>
      </w:r>
    </w:p>
    <w:p w14:paraId="282821C6" w14:textId="2B3774E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除涉及国家安全、侦查办案和其他有保密要求的特殊工作用车外，执法执勤等用车应当喷涂明显的统一标识。</w:t>
      </w:r>
    </w:p>
    <w:p w14:paraId="0E84A4E6" w14:textId="098D7A5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17838BDE"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2C9D12A1"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会议活动</w:t>
      </w:r>
    </w:p>
    <w:p w14:paraId="5DDFF79A" w14:textId="139C52E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27FB0642" w14:textId="6F25FB5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第三十三条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7ECCBE9A" w14:textId="1F28A0D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会议期间，不得安排宴请，不得组织旅游以及与会议无关的参观活动，不得以任何名义发放纪念品。</w:t>
      </w:r>
    </w:p>
    <w:p w14:paraId="4A35C0AC" w14:textId="74ADFB7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692DE6CB" w14:textId="5193FA8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财政部门应当会同机关事务管理等部门制定本级党政机关会议费管理办法。</w:t>
      </w:r>
    </w:p>
    <w:p w14:paraId="7B076F99" w14:textId="34FE532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健全培训审批制度，严格控制培训数量、时间、规模，严禁以培训名义召开会议。适合采取线上方式培训的应当通过线上方式开展。</w:t>
      </w:r>
    </w:p>
    <w:p w14:paraId="3001B54B" w14:textId="1BC7BCC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严格执行分类培训经费开支标准，严格控制培训经费支出范围，严禁在培训经费中列支公务接待费、会议费等与培训无关的任何费用。严禁以培训名义进行公款宴请、公款旅游活动。</w:t>
      </w:r>
    </w:p>
    <w:p w14:paraId="01AEDE26" w14:textId="58A2FDE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精简规范节庆展会论坛活动，实行清单管理，从严审批。严禁使用财政资金举办营业性文艺演出。从严控制举办大型综合性运动会和各类赛会。</w:t>
      </w:r>
    </w:p>
    <w:p w14:paraId="37BA9491" w14:textId="7FF47E28"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0536D3F5" w14:textId="6198B78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22E3C830"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502E7287"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第七章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办公用房</w:t>
      </w:r>
    </w:p>
    <w:p w14:paraId="2D7022E5" w14:textId="3AC648C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党政机关办公用房建设应当从严控制。凡是违反规定的拟建办公用房项目，必须坚决终止；凡是未按照规定程序履行审批手续、擅自开工建设的办公用房项</w:t>
      </w:r>
      <w:r w:rsidRPr="00F47CEB">
        <w:rPr>
          <w:rFonts w:ascii="Times New Roman" w:eastAsia="方正仿宋_GBK" w:hAnsi="Times New Roman" w:hint="eastAsia"/>
          <w:color w:val="262626"/>
          <w:kern w:val="0"/>
          <w:sz w:val="24"/>
        </w:rPr>
        <w:lastRenderedPageBreak/>
        <w:t>目，必须停建并予以没收；凡是超规模、超标准、超投资概算建设的办公用房项目，应当根据具体情况限期腾退超标准面积或者全部没收、拍卖。</w:t>
      </w:r>
    </w:p>
    <w:p w14:paraId="4BB8039E" w14:textId="63E3E398"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6F698C92" w14:textId="389F397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7A6EF2CA" w14:textId="4F6CCF7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7DC58079" w14:textId="1C5EFEE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25D45BA3" w14:textId="0365265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党政机关办公用房建设应当严格执行工程招投标和政府采购有关规定，加强对工程项目的全过程监理和审计监督。</w:t>
      </w:r>
    </w:p>
    <w:p w14:paraId="5F25533B" w14:textId="5A7C328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5DCA7973" w14:textId="69AACF2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建立健全办公用房集中统一管理制度，对办公用房实行统一规划、统一权属、统一配置、统一处置。</w:t>
      </w:r>
    </w:p>
    <w:p w14:paraId="52E2BC8B" w14:textId="58DA569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党政机关应当严格按照有关标准和“三定”规定，从严核定、使用办公用房。超标部分应当腾退移交同级机关事务管理部门统一调剂使用。</w:t>
      </w:r>
    </w:p>
    <w:p w14:paraId="344BD7C9" w14:textId="4B390B5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新建、调整办公用房的单位，应当按照“建新交旧”、“调新交旧”的原则，在搬入新建或者新调整办公用房的同时，将原办公用房腾退移交机关事务管理部门统一调剂使用。</w:t>
      </w:r>
    </w:p>
    <w:p w14:paraId="4D8AF701" w14:textId="6674E7B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1FA672AD" w14:textId="2DE9380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党政机关办公用房闲置的，可以按照规定采取调剂使用、转换用途、置换、出租等方式及时处置利用。</w:t>
      </w:r>
    </w:p>
    <w:p w14:paraId="02E24878" w14:textId="671776B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0C2D144C" w14:textId="0A32A60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超标办公用房整改优先采取调换或者合用方式，采取工程改造方式整改的，工程改造方案应当简易、合理、厉行节约，多出的办公用房面积公用，不得直接隔断封死，防止造成新的浪费。</w:t>
      </w:r>
    </w:p>
    <w:p w14:paraId="1C5C7AE8"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49F2E633"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第八章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资源节约</w:t>
      </w:r>
    </w:p>
    <w:p w14:paraId="7791DD2A" w14:textId="5417EF9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党政机关应当节约集约利用资源，加强全过程节约管理，提高能源、水、粮食、办公家具、办公设备、办公用品等的利用效率和效益，统筹利用土地，杜绝浪费行为。</w:t>
      </w:r>
    </w:p>
    <w:p w14:paraId="433181C5" w14:textId="354F9BF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对能源、水的使用实行分类定额和目标责任管理。推广应用节能技术产品，淘汰高耗能设施设备，重点推广应用新能源和可再生能源。积极使用节水型器具，建设节水型单位。</w:t>
      </w:r>
    </w:p>
    <w:p w14:paraId="4F99A041" w14:textId="4A20503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完善节能产品政府采购政策，严格执行节能产品政府强制采购和优先采购制度。</w:t>
      </w:r>
    </w:p>
    <w:p w14:paraId="1B10A58F" w14:textId="54B13760"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党政机关应当带头开展粮食节约行动，落实反食品浪费管理责任，加强机关食堂反食品浪费工作成效评估和通报，杜绝餐饮浪费。</w:t>
      </w:r>
    </w:p>
    <w:p w14:paraId="3070618D" w14:textId="2DA633F8"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优化办公家具、办公设备等资产的配置和使用，从严控制新增资产配置，优先通过调剂方式盘活存量资产，节约购置资金。达到更新年限仍能继续使用的应当继续使用，不得报废处置。</w:t>
      </w:r>
    </w:p>
    <w:p w14:paraId="5CC55A8C" w14:textId="5C247F9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对产生的非涉密废纸、废弃电器电子产品等废旧物品进行集中回收处理，促进循环利用；涉及国家秘密的，按照有关保密规定进行销毁。</w:t>
      </w:r>
    </w:p>
    <w:p w14:paraId="30AD8065" w14:textId="7F40B80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第四十九条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政务服务应当方便企业和群众办事，相关设施坚持实用原则，不得华而不实、铺张浪费，坚决防治和纠正政务服务中的“面子工程”。</w:t>
      </w:r>
    </w:p>
    <w:p w14:paraId="66D593F8" w14:textId="70E0A00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0654C754" w14:textId="74685BC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积极利用信息化手段，推行无纸化办公，减少一次性办公用品消耗。</w:t>
      </w:r>
    </w:p>
    <w:p w14:paraId="54BAC676"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3DB93A2D"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第九章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宣传教育</w:t>
      </w:r>
    </w:p>
    <w:p w14:paraId="573EF6E2" w14:textId="62969BE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715D84D7" w14:textId="46E8551F"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党政机关应当把加强厉行节约反对浪费教育作为作风建设的重要内容，融入干部队伍建设和机关日常管理之中，建立健全常态化工作机制。对各种铺张浪费现象和行为，应当严肃批评、督促改正。</w:t>
      </w:r>
    </w:p>
    <w:p w14:paraId="370A833A" w14:textId="5A165C6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纪检监察机关应当不定期曝光铺张浪费的典型案例，发挥警示教育作用。</w:t>
      </w:r>
    </w:p>
    <w:p w14:paraId="59F2AAC6" w14:textId="26E4BD7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组织人事部门和党校（行政学院）、干部学院应当把厉行节约反对浪费作为干部教育培训的重要内容，创新教育方法，切实增强教育培训的针对性和实效性。</w:t>
      </w:r>
    </w:p>
    <w:p w14:paraId="6935A1C6" w14:textId="3044EEA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07800133"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21382D58"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监督追责</w:t>
      </w:r>
    </w:p>
    <w:p w14:paraId="6FF2ABE6" w14:textId="5F84122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各级党委和政府应当建立健全厉行节约反对浪费监督检查机制，加大监督力度。</w:t>
      </w:r>
    </w:p>
    <w:p w14:paraId="26A07E58" w14:textId="68BA00D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党委（党组）在巡视巡察工作中应当加强对厉行节约反对浪费落实情况的监督。</w:t>
      </w:r>
    </w:p>
    <w:p w14:paraId="22A43986" w14:textId="42BF36A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党委和政府办公厅（室）负责统筹协调有关部门开展对厉行节约反对浪费工作的督促检查，针对突出问题开展重点检查、暗访等专项活动，加大对典型问题的通报力度。</w:t>
      </w:r>
    </w:p>
    <w:p w14:paraId="4B9FF9FB" w14:textId="3CA0C33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纪检监察机关应当加强对厉行节约反对浪费工作的监督，受理群众举报和有关部门移送的问题线索，及时查处违纪违法问题。</w:t>
      </w:r>
    </w:p>
    <w:p w14:paraId="3A600C2A" w14:textId="7E6DFC4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财政部门应当加强对党政机关预算管理有关工作以及财务、政府采购和会计等事项的财会监督，依法处理发现的违规问题，并及时向本级党委和政府汇报有关结果。</w:t>
      </w:r>
    </w:p>
    <w:p w14:paraId="7BD6A198" w14:textId="5C7528AE"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1566BC3A" w14:textId="15A68E3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0A48B01F" w14:textId="31AB19F1"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党委（党组）在每年度向上级党组织报送的落实全面从严治党主体责任情况报告中，应当报告本地区、本部门、本单位厉行节约反对浪费工作情况。</w:t>
      </w:r>
    </w:p>
    <w:p w14:paraId="0EAB21CE" w14:textId="0C0F0859"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领导干部厉行节约反对浪费工作情况，应当列为领导班子民主生活会和领导干部述责述廉的重要内容并接受评议。</w:t>
      </w:r>
    </w:p>
    <w:p w14:paraId="6B4A4DA1" w14:textId="37BFF0F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党政机关应当建立健全厉行节约反对浪费信息公开制度，按照及时、方便、多样的原则，依规依法将应当公开的有关情况以适当方式公开。</w:t>
      </w:r>
    </w:p>
    <w:p w14:paraId="04D5B596" w14:textId="598CC54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有下列情形之一的，应当依规依纪依法追究负有领导责任的主要负责人或者有关领导干部的责任：</w:t>
      </w:r>
    </w:p>
    <w:p w14:paraId="4E91C091" w14:textId="0879AE9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（一）政绩观错位，搞“形象工程”、“政绩工程”造成公共资金、资产和资源损失浪费；</w:t>
      </w:r>
    </w:p>
    <w:p w14:paraId="2220516A" w14:textId="3F2C3A6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（二）本地区、本部门、本单位铺张浪费、奢侈奢华问题严重，对发现的问题查处不力，干部群众反映强烈；</w:t>
      </w:r>
    </w:p>
    <w:p w14:paraId="4B4F1328" w14:textId="1EC9C0A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（三）指使、纵容管辖单位或者人员违反本条例规定造成浪费；</w:t>
      </w:r>
    </w:p>
    <w:p w14:paraId="6A462685" w14:textId="3CEFF5A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（四）不履行或者不正确履行内部审批、管理、监督职责造成浪费；</w:t>
      </w:r>
    </w:p>
    <w:p w14:paraId="6CE67EFF" w14:textId="5CB093C3"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（五）不按照规定及时公开本地区、本部门、本单位有关厉行节约反对浪费工作信息；</w:t>
      </w:r>
    </w:p>
    <w:p w14:paraId="4385C48B" w14:textId="7D21763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（六）其他对本地区、本部门、本单位铺张浪费问题负有领导责任的情形。</w:t>
      </w:r>
    </w:p>
    <w:p w14:paraId="74F690AA" w14:textId="07C19FD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有下列情形之一的，应当依规依纪依法追究有关人员的责任：</w:t>
      </w:r>
    </w:p>
    <w:p w14:paraId="7C30F24D" w14:textId="2A1D8586"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（一）未经审批列支财政性资金；</w:t>
      </w:r>
    </w:p>
    <w:p w14:paraId="48A62A22" w14:textId="499822AC"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（二）采取弄虚作假等手段违规取得审批；</w:t>
      </w:r>
    </w:p>
    <w:p w14:paraId="2A0EF5AE" w14:textId="6C76F4C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（三）违反审批要求擅自变通执行；</w:t>
      </w:r>
    </w:p>
    <w:p w14:paraId="16882DDE" w14:textId="2A995D6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（四）违反管理规定超标准或者以虚假事项开支；</w:t>
      </w:r>
    </w:p>
    <w:p w14:paraId="1EFD5928" w14:textId="58A0C322"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（五）利用职务便利假公济私；</w:t>
      </w:r>
    </w:p>
    <w:p w14:paraId="7EDAE9C6" w14:textId="2A6AC838"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（六）其他违反审批、管理、监督规定的情形。</w:t>
      </w:r>
    </w:p>
    <w:p w14:paraId="5EC3CE4D" w14:textId="5D8FD02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党政机关工作人员违反本条例规定造成浪费的，根据情节轻重，依规依纪依法给予批评教育、责令检查、诫勉、组织处理或者党纪政务处分。</w:t>
      </w:r>
    </w:p>
    <w:p w14:paraId="3F8618F1" w14:textId="713150C4"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违反本条例规定获得的经济利益，应当依规依纪依法予以没收、追缴或者责令退赔。</w:t>
      </w:r>
    </w:p>
    <w:p w14:paraId="4531185A" w14:textId="77777777" w:rsidR="00606B51" w:rsidRDefault="00606B51" w:rsidP="00F47CEB">
      <w:pPr>
        <w:widowControl/>
        <w:spacing w:line="480" w:lineRule="exact"/>
        <w:ind w:firstLineChars="200" w:firstLine="480"/>
        <w:rPr>
          <w:rFonts w:ascii="Times New Roman" w:eastAsia="方正仿宋_GBK" w:hAnsi="Times New Roman"/>
          <w:color w:val="262626"/>
          <w:kern w:val="0"/>
          <w:sz w:val="24"/>
        </w:rPr>
      </w:pPr>
    </w:p>
    <w:p w14:paraId="0ADDA67E" w14:textId="77777777"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第十一章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附则</w:t>
      </w:r>
    </w:p>
    <w:p w14:paraId="2B12021F" w14:textId="0BF45EED"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省、自治区、直辖市，中央和国家机关各部门，可以根据本条例，结合实际制定实施办法。有关职能部门应当根据各自职责，制定完善相关配套制度。</w:t>
      </w:r>
    </w:p>
    <w:p w14:paraId="22D53847" w14:textId="38EA56FB"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国有企业、国有金融企业、不参照公务员法管理的事业单位，参照本条例执行。</w:t>
      </w:r>
    </w:p>
    <w:p w14:paraId="75BB360C" w14:textId="1117AD75"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中国人民解放军和中国人民武装警察部队按照军队有关规定执行。</w:t>
      </w:r>
    </w:p>
    <w:p w14:paraId="0E6758F3" w14:textId="546625EA" w:rsid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本条例由中央办公厅、国务院办公厅会同有关部门解释。</w:t>
      </w:r>
    </w:p>
    <w:p w14:paraId="42FF3B77" w14:textId="49B30837" w:rsidR="00F47CEB" w:rsidRDefault="00F47CEB" w:rsidP="007D455D">
      <w:pPr>
        <w:widowControl/>
        <w:spacing w:line="480" w:lineRule="exact"/>
        <w:ind w:firstLineChars="200" w:firstLine="480"/>
        <w:rPr>
          <w:rFonts w:ascii="Times New Roman" w:eastAsia="方正黑体_GBK" w:hAnsi="Times New Roman"/>
          <w:sz w:val="32"/>
          <w:szCs w:val="32"/>
        </w:rPr>
      </w:pPr>
      <w:r w:rsidRPr="00F47CEB">
        <w:rPr>
          <w:rFonts w:ascii="Times New Roman" w:eastAsia="方正仿宋_GBK" w:hAnsi="Times New Roman" w:hint="eastAsia"/>
          <w:color w:val="262626"/>
          <w:kern w:val="0"/>
          <w:sz w:val="24"/>
        </w:rPr>
        <w:t>第六十三条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本条例自发布之日起施行。中央党内法规和法律另有规定的，从其规定。</w:t>
      </w:r>
    </w:p>
    <w:p w14:paraId="3A8D6B0B" w14:textId="77777777" w:rsidR="00F47CEB" w:rsidRDefault="00F47CEB">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14:paraId="5E50479C" w14:textId="189BABBA" w:rsidR="00F47CEB" w:rsidRDefault="00F47CEB" w:rsidP="00F47CEB">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p w14:paraId="48D80882" w14:textId="77777777" w:rsidR="00F47CEB" w:rsidRDefault="00F47CEB" w:rsidP="00F47CEB">
      <w:pPr>
        <w:widowControl/>
        <w:spacing w:line="480" w:lineRule="exact"/>
        <w:jc w:val="center"/>
        <w:rPr>
          <w:rFonts w:ascii="Times New Roman" w:eastAsia="方正小标宋_GBK" w:hAnsi="Times New Roman"/>
          <w:color w:val="000000"/>
          <w:kern w:val="0"/>
          <w:sz w:val="36"/>
          <w:szCs w:val="36"/>
        </w:rPr>
      </w:pPr>
    </w:p>
    <w:p w14:paraId="22CB3F17" w14:textId="50B1A0FA" w:rsidR="00F47CEB" w:rsidRPr="00F47CEB" w:rsidRDefault="00F47CEB" w:rsidP="00F47CEB">
      <w:pPr>
        <w:widowControl/>
        <w:spacing w:line="480" w:lineRule="exact"/>
        <w:jc w:val="center"/>
        <w:rPr>
          <w:rFonts w:ascii="Times New Roman" w:eastAsia="方正小标宋_GBK" w:hAnsi="Times New Roman"/>
          <w:color w:val="000000"/>
          <w:kern w:val="0"/>
          <w:sz w:val="36"/>
          <w:szCs w:val="36"/>
        </w:rPr>
      </w:pPr>
      <w:r w:rsidRPr="00F47CEB">
        <w:rPr>
          <w:rFonts w:ascii="Times New Roman" w:eastAsia="方正小标宋_GBK" w:hAnsi="Times New Roman" w:hint="eastAsia"/>
          <w:color w:val="000000"/>
          <w:kern w:val="0"/>
          <w:sz w:val="36"/>
          <w:szCs w:val="36"/>
        </w:rPr>
        <w:t>中华人民共和国保守国家秘密法实施条例</w:t>
      </w:r>
    </w:p>
    <w:p w14:paraId="543B8941" w14:textId="77777777" w:rsidR="00F47CEB" w:rsidRDefault="00F47CEB" w:rsidP="00F47CEB">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47CEB">
        <w:rPr>
          <w:rFonts w:ascii="方正楷体_GBK" w:eastAsia="方正楷体_GBK" w:hAnsi="Times New Roman" w:hint="eastAsia"/>
          <w:b/>
          <w:sz w:val="24"/>
        </w:rPr>
        <w:t>2014年1月17日中华人民共和国国务院令第646号公布</w:t>
      </w:r>
    </w:p>
    <w:p w14:paraId="6A40235B" w14:textId="35108B15" w:rsidR="00F47CEB" w:rsidRDefault="00F47CEB" w:rsidP="00F47CEB">
      <w:pPr>
        <w:widowControl/>
        <w:spacing w:line="480" w:lineRule="exact"/>
        <w:jc w:val="center"/>
        <w:rPr>
          <w:rFonts w:ascii="方正楷体_GBK" w:eastAsia="方正楷体_GBK" w:hAnsi="Times New Roman"/>
          <w:b/>
          <w:sz w:val="24"/>
        </w:rPr>
      </w:pPr>
      <w:r w:rsidRPr="00F47CEB">
        <w:rPr>
          <w:rFonts w:ascii="方正楷体_GBK" w:eastAsia="方正楷体_GBK" w:hAnsi="Times New Roman" w:hint="eastAsia"/>
          <w:b/>
          <w:sz w:val="24"/>
        </w:rPr>
        <w:t>2024年7月10日中华人民共和国</w:t>
      </w:r>
      <w:r>
        <w:rPr>
          <w:rFonts w:ascii="方正楷体_GBK" w:eastAsia="方正楷体_GBK" w:hAnsi="Times New Roman" w:hint="eastAsia"/>
          <w:b/>
          <w:sz w:val="24"/>
        </w:rPr>
        <w:t xml:space="preserve"> </w:t>
      </w:r>
      <w:r w:rsidRPr="00F47CEB">
        <w:rPr>
          <w:rFonts w:ascii="方正楷体_GBK" w:eastAsia="方正楷体_GBK" w:hAnsi="Times New Roman" w:hint="eastAsia"/>
          <w:b/>
          <w:sz w:val="24"/>
        </w:rPr>
        <w:t>国务院令第786号修订</w:t>
      </w:r>
      <w:r>
        <w:rPr>
          <w:rFonts w:ascii="方正楷体_GBK" w:eastAsia="方正楷体_GBK" w:hAnsi="Times New Roman" w:hint="eastAsia"/>
          <w:b/>
          <w:sz w:val="24"/>
        </w:rPr>
        <w:t>）</w:t>
      </w:r>
    </w:p>
    <w:p w14:paraId="39993745" w14:textId="77777777" w:rsidR="00F47CEB" w:rsidRDefault="00F47CEB" w:rsidP="00F47CEB">
      <w:pPr>
        <w:widowControl/>
        <w:spacing w:line="480" w:lineRule="exact"/>
        <w:rPr>
          <w:rFonts w:ascii="Times New Roman" w:eastAsia="方正仿宋_GBK" w:hAnsi="Times New Roman"/>
          <w:color w:val="262626"/>
          <w:kern w:val="0"/>
          <w:sz w:val="24"/>
        </w:rPr>
      </w:pPr>
    </w:p>
    <w:p w14:paraId="3B8910C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第一章</w:t>
      </w:r>
      <w:r w:rsidRPr="00F47CEB">
        <w:rPr>
          <w:rFonts w:ascii="Times New Roman" w:eastAsia="方正仿宋_GBK" w:hAnsi="Times New Roman" w:hint="eastAsia"/>
          <w:color w:val="262626"/>
          <w:kern w:val="0"/>
          <w:sz w:val="24"/>
        </w:rPr>
        <w:tab/>
      </w:r>
      <w:r w:rsidRPr="00F47CEB">
        <w:rPr>
          <w:rFonts w:ascii="Times New Roman" w:eastAsia="方正仿宋_GBK" w:hAnsi="Times New Roman" w:hint="eastAsia"/>
          <w:color w:val="262626"/>
          <w:kern w:val="0"/>
          <w:sz w:val="24"/>
        </w:rPr>
        <w:t>总则</w:t>
      </w:r>
    </w:p>
    <w:p w14:paraId="1E2BD27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根据《中华人民共和国保守国家秘密法》（以下简称保密法）的规定，制定本条例。</w:t>
      </w:r>
    </w:p>
    <w:p w14:paraId="123572E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坚持和加强中国共产党对保守国家秘密（以下简称保密）工作的领导。</w:t>
      </w:r>
    </w:p>
    <w:p w14:paraId="2784C0D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中央保密工作领导机构领导全国保密工作，负责全国保密工作的顶层设计、统筹协调、整体推进、督促落实。</w:t>
      </w:r>
    </w:p>
    <w:p w14:paraId="2AE693D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地方各级保密工作领导机构领导本地区保密工作，按照中央保密工作领导机构统一部署，贯彻落实党和国家保密工作战略及重大政策措施，统筹协调保密重大事项和重要工作，督促保密法律法规严格执行。</w:t>
      </w:r>
    </w:p>
    <w:p w14:paraId="6AC20DC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国家保密行政管理部门主管全国的保密工作。县级以上地方各级保密行政管理部门在上级保密行政管理部门指导下，主管本行政区域的保密工作。</w:t>
      </w:r>
    </w:p>
    <w:p w14:paraId="3198268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中央国家机关在其职权范围内管理或者指导本系统的保密工作，监督执行保密法律法规，可以根据实际情况制定或者会同有关部门制定主管业务方面的保密规定。</w:t>
      </w:r>
    </w:p>
    <w:p w14:paraId="350AAD3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国家机关和涉及国家秘密的单位（以下简称机关、单位）不得将依法应当公开的事项确定为国家秘密，不得将涉及国家秘密的信息公开。</w:t>
      </w:r>
    </w:p>
    <w:p w14:paraId="75A4A65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14:paraId="488F609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机关、单位应当加强保密工作力量建设，中央国家机关应当设立保密工作机构，配备专职保密干部，其他机关、单位应当根据保密工作需要设立保密工作机构或者指定人员专门负责保密工作。</w:t>
      </w:r>
    </w:p>
    <w:p w14:paraId="3F79E8E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机关、单位及其工作人员履行保密工作责任制情况应当纳入年度考评和考核内容。</w:t>
      </w:r>
    </w:p>
    <w:p w14:paraId="42E8FAE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县级以上人民政府应当加强保密基础设施建设和关键保密科学技术产品的配备。</w:t>
      </w:r>
    </w:p>
    <w:p w14:paraId="7EED411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省级以上保密行政管理部门应当推动保密科学技术自主创新，促进关键保密科学技术产品的研发工作，鼓励和支持保密科学技术研究和应用。</w:t>
      </w:r>
    </w:p>
    <w:p w14:paraId="6EE7B1E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保密行政管理部门履行职责所需的经费，应当列入本级预算。机关、单位开展保密工作所需经费应当列入本机关、本单位的年度预算或者年度收支计划。</w:t>
      </w:r>
    </w:p>
    <w:p w14:paraId="49A1BA8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14:paraId="5C7D700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机关、单位应当定期对本机关、本单位工作人员进行保密工作优良传统、保密形势任务、保密法律法规、保密技术防范、保密违法案例警示等方面的教育培训。</w:t>
      </w:r>
    </w:p>
    <w:p w14:paraId="533FDC7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保密行政管理部门应当按照国家有关规定完善激励保障机制，加强专门人才队伍建设、专业培训和装备配备，提升保密工作专业化能力和水平。教育行政部门应当加强保密相关学科专业建设指导和支持。</w:t>
      </w:r>
    </w:p>
    <w:p w14:paraId="53F8A65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对有下列表现之一的组织和个人，应当按照国家有关规定给予表彰和奖励：</w:t>
      </w:r>
    </w:p>
    <w:p w14:paraId="0512B99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（一）在危急情况下保护国家秘密安全的；</w:t>
      </w:r>
    </w:p>
    <w:p w14:paraId="3A66A91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（二）在重大涉密活动中，为维护国家秘密安全做出突出贡献的；</w:t>
      </w:r>
    </w:p>
    <w:p w14:paraId="0F721CB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（三）在保密科学技术研发中取得重大成果或者显著成绩的；</w:t>
      </w:r>
    </w:p>
    <w:p w14:paraId="27C4834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（四）及时检举泄露或者非法获取、持有国家秘密行为的；</w:t>
      </w:r>
    </w:p>
    <w:p w14:paraId="38EC283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（五）发现他人泄露或者可能泄露国家秘密，立即采取补救措施，避免或者减轻危害后果的；</w:t>
      </w:r>
    </w:p>
    <w:p w14:paraId="56D0548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（六）在保密管理等涉密岗位工作，忠于职守，严守国家秘密，表现突出的；</w:t>
      </w:r>
    </w:p>
    <w:p w14:paraId="1148550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（七）其他在保守、保护国家秘密工作中做出突出贡献的。</w:t>
      </w:r>
    </w:p>
    <w:p w14:paraId="1EF2C30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623113C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第二章</w:t>
      </w:r>
      <w:r w:rsidRPr="00F47CEB">
        <w:rPr>
          <w:rFonts w:ascii="Times New Roman" w:eastAsia="方正仿宋_GBK" w:hAnsi="Times New Roman" w:hint="eastAsia"/>
          <w:color w:val="262626"/>
          <w:kern w:val="0"/>
          <w:sz w:val="24"/>
        </w:rPr>
        <w:tab/>
      </w:r>
      <w:r w:rsidRPr="00F47CEB">
        <w:rPr>
          <w:rFonts w:ascii="Times New Roman" w:eastAsia="方正仿宋_GBK" w:hAnsi="Times New Roman" w:hint="eastAsia"/>
          <w:color w:val="262626"/>
          <w:kern w:val="0"/>
          <w:sz w:val="24"/>
        </w:rPr>
        <w:t>国家秘密的范围和密级</w:t>
      </w:r>
    </w:p>
    <w:p w14:paraId="4B2B84C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国家秘密及其密级的具体范围（以下称保密事项范围）应当明确规定国家秘密具体事项的名称、密级、保密期限、知悉范围和产生层级。</w:t>
      </w:r>
    </w:p>
    <w:p w14:paraId="5F90B84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保密事项范围应当根据情况变化及时调整。制定、修订保密事项范围应当充分论证，听取有关机关、单位和相关行业、领域专家的意见。</w:t>
      </w:r>
    </w:p>
    <w:p w14:paraId="4DFB5A2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有定密权限的机关、单位应当依据本行业、本领域以及相关行业、领域保密事项范围，制定国家秘密事项一览表，并报同级保密行政管理部门备案。国家秘密事项一览表应当根据保密事项范围及时修订。</w:t>
      </w:r>
    </w:p>
    <w:p w14:paraId="3EBE97D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机关、单位主要负责人为本机关、本单位法定定密责任人，根据工作需要，可以明确本机关、本单位其他负责人、内设机构负责人或者其他人员为指定定密责任人。</w:t>
      </w:r>
    </w:p>
    <w:p w14:paraId="30D498E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定密责任人、承办人应当接受定密培训，熟悉定密职责和保密事项范围，掌握定密程序和方法。</w:t>
      </w:r>
    </w:p>
    <w:p w14:paraId="66FAC8C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定密责任人在职责范围内承担国家秘密确定、变更和解除工作，指导、监督职责范围内的定密工作。具体职责是：</w:t>
      </w:r>
    </w:p>
    <w:p w14:paraId="3DF58BF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（一）审核批准承办人拟定的国家秘密的密级、保密期限和知悉范围；</w:t>
      </w:r>
    </w:p>
    <w:p w14:paraId="1006EDA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（二）对本机关、本单位确定的尚在保密期限内的国家秘密进行审核，作出是否变更或者解除的决定；</w:t>
      </w:r>
    </w:p>
    <w:p w14:paraId="74D8DE1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（三）参与制定修订本机关、本单位国家秘密事项一览表；</w:t>
      </w:r>
    </w:p>
    <w:p w14:paraId="3ECDD75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（四）对是否属于国家秘密和属于何种密级不明确的事项先行拟定密级、保密期限和知悉范围，并按照规定的程序报保密行政管理部门确定。</w:t>
      </w:r>
    </w:p>
    <w:p w14:paraId="79CA6E6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中央国家机关、省级机关以及设区的市级机关可以根据保密工作需要或者有关机关、单位申请，在国家保密行政管理部门规定的定密权限、授权范围内作出定密授权。</w:t>
      </w:r>
    </w:p>
    <w:p w14:paraId="65FB65A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无法按照前款规定授权的，省级以上保密行政管理部门可以根据保密工作需要或者有关机关、单位申请，作出定密授权。</w:t>
      </w:r>
    </w:p>
    <w:p w14:paraId="78777C8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定密授权应当以书面形式作出。授权机关应当对被授权机关、单位履行定密授权的情况进行监督。被授权机关、单位不得再授权。</w:t>
      </w:r>
    </w:p>
    <w:p w14:paraId="1AF11E1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中央国家机关、省级机关和省、自治区、直辖市保密行政管理部门作出的定密授权，报国家保密行政管理部门备案；设区的市级机关作出的定密授权，报省、自治区、直辖市保密行政管理部门备案。</w:t>
      </w:r>
    </w:p>
    <w:p w14:paraId="2F1CF4B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机关、单位应当在国家秘密产生的同时，由承办人依据有关保密事项范围拟定密级、保密期限和知悉范围，报定密责任人审核批准，并采取相应保密措施。</w:t>
      </w:r>
    </w:p>
    <w:p w14:paraId="04E4AA1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机关、单位对应当定密但本机关、本单位没有定密权限的事项，先行采取保密措施，并依照法定程序，报上级机关、单位确定；没有上级机关、单位的，报有定密权限的业务主管部门或者保密行政管理部门确定。</w:t>
      </w:r>
    </w:p>
    <w:p w14:paraId="535EAC4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机关、单位确定国家秘密，能够明确密点的，按照国家保密规定确定并标注。</w:t>
      </w:r>
    </w:p>
    <w:p w14:paraId="720494F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机关、单位执行上级确定的国家秘密事项或者办理其他机关、单位确定的国家秘密事项，有下列情形之一的，应当根据所执行、办理的国家秘密事项的密级、保密期限和知悉范围派生定密：</w:t>
      </w:r>
    </w:p>
    <w:p w14:paraId="34D3616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（一）与已确定的国家秘密事项完全一致的；</w:t>
      </w:r>
    </w:p>
    <w:p w14:paraId="2C4D9E7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（二）涉及已确定的国家秘密事项密点的；</w:t>
      </w:r>
    </w:p>
    <w:p w14:paraId="38C5FFF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（三）对已确定的国家秘密事项进行概括总结、编辑整合、具体细化的；</w:t>
      </w:r>
    </w:p>
    <w:p w14:paraId="1EF9AFC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（四）原定密机关、单位对使用已确定的国家秘密事项有明确定密要求的。</w:t>
      </w:r>
    </w:p>
    <w:p w14:paraId="6BD9213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机关、单位对所产生的国家秘密，应当按照保密事项范围的规定确定具体的保密期限或者解密时间；不能确定的，应当确定解密条件。</w:t>
      </w:r>
    </w:p>
    <w:p w14:paraId="03DCE0A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国家秘密的保密期限，自标明的制发日起计算；不能标明制发日的，确定该国家秘密的机关、单位应当书面通知知悉范围内的机关、单位和人员，保密期限自通知之日起计算。</w:t>
      </w:r>
    </w:p>
    <w:p w14:paraId="4BA22E4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机关、单位应当依法限定国家秘密的知悉范围，对知悉机密级以上国家秘密的人员，应当作出记录。</w:t>
      </w:r>
    </w:p>
    <w:p w14:paraId="27D5E63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秘密载体以及属于国家秘密的设备、产品（以下简称密品）的明显部位应当作出国家秘密标志。国家秘密标志应当标注密级、保密期限。国家秘密的密级或者保密期限发生变更的，应当及时对原国家秘密标志作出变更。</w:t>
      </w:r>
    </w:p>
    <w:p w14:paraId="53EE451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无法作出国家秘密标志的，确定该国家秘密的机关、单位应当书面通知知悉范围内的机关、单位和人员。</w:t>
      </w:r>
    </w:p>
    <w:p w14:paraId="76DE680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第二十二条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机关、单位对所确定的国家秘密，认为符合保密法有关解除或者变更规定的，应当及时解除或者变更。</w:t>
      </w:r>
    </w:p>
    <w:p w14:paraId="4D492C4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机关、单位对不属于本机关、本单位确定的国家秘密，认为符合保密法有关解除或者变更规定的，可以向原定密机关、单位或者其上级机关、单位提出建议。</w:t>
      </w:r>
    </w:p>
    <w:p w14:paraId="0B3597D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已经依法移交各级国家档案馆的属于国家秘密的档案，由原定密机关、单位按照国家有关规定进行解密审核。</w:t>
      </w:r>
    </w:p>
    <w:p w14:paraId="220F9F8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被撤销或者合并、分立的，该机关、单位所确定国家秘密的变更和解除，由承担其职能的机关、单位负责；没有相应机关、单位的，由其上级机关、单位或者同级保密行政管理部门指定的机关、单位负责。</w:t>
      </w:r>
    </w:p>
    <w:p w14:paraId="4C66BD6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机关、单位发现本机关、本单位国家秘密的确定、变更和解除不当的，应当及时纠正；上级机关、单位发现下级机关、单位国家秘密的确定、变更和解除不当的，应当及时通知其纠正，也可以直接纠正。</w:t>
      </w:r>
    </w:p>
    <w:p w14:paraId="1C7CF25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机关、单位对符合保密法的规定，但保密事项范围没有规定的不明确事项，应当先行拟定密级、保密期限和知悉范围，采取相应的保密措施，并自拟定之日起</w:t>
      </w:r>
      <w:r w:rsidRPr="00F47CEB">
        <w:rPr>
          <w:rFonts w:ascii="Times New Roman" w:eastAsia="方正仿宋_GBK" w:hAnsi="Times New Roman" w:hint="eastAsia"/>
          <w:color w:val="262626"/>
          <w:kern w:val="0"/>
          <w:sz w:val="24"/>
        </w:rPr>
        <w:t>10</w:t>
      </w:r>
      <w:r w:rsidRPr="00F47CEB">
        <w:rPr>
          <w:rFonts w:ascii="Times New Roman" w:eastAsia="方正仿宋_GBK" w:hAnsi="Times New Roman" w:hint="eastAsia"/>
          <w:color w:val="262626"/>
          <w:kern w:val="0"/>
          <w:sz w:val="24"/>
        </w:rPr>
        <w:t>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14:paraId="00697F8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保密行政管理部门接到报告后，应当在</w:t>
      </w:r>
      <w:r w:rsidRPr="00F47CEB">
        <w:rPr>
          <w:rFonts w:ascii="Times New Roman" w:eastAsia="方正仿宋_GBK" w:hAnsi="Times New Roman" w:hint="eastAsia"/>
          <w:color w:val="262626"/>
          <w:kern w:val="0"/>
          <w:sz w:val="24"/>
        </w:rPr>
        <w:t>10</w:t>
      </w:r>
      <w:r w:rsidRPr="00F47CEB">
        <w:rPr>
          <w:rFonts w:ascii="Times New Roman" w:eastAsia="方正仿宋_GBK" w:hAnsi="Times New Roman" w:hint="eastAsia"/>
          <w:color w:val="262626"/>
          <w:kern w:val="0"/>
          <w:sz w:val="24"/>
        </w:rPr>
        <w:t>个工作日内作出决定。省、自治区、直辖市保密行政管理部门还应当将所作决定及时报国家保密行政管理部门备案。</w:t>
      </w:r>
    </w:p>
    <w:p w14:paraId="6A4DE69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机关、单位对已确定的国家秘密事项是否属于国家秘密或者属于何种密级有不同意见的，可以向原定密机关、单位提出异议，由原定密机关、单位作出决定。</w:t>
      </w:r>
    </w:p>
    <w:p w14:paraId="4993D71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机关、单位对原定密机关、单位未予处理或者对作出的决定仍有异议的，按照下列规定办理：</w:t>
      </w:r>
    </w:p>
    <w:p w14:paraId="47AF8A5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（一）确定为绝密级的事项和中央国家机关确定的机密级、秘密级的事项，报国家保密行政管理部门确定；</w:t>
      </w:r>
    </w:p>
    <w:p w14:paraId="345ADE2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（二）其他机关、单位确定的机密级、秘密级的事项，报省、自治区、直辖市保密行政管理部门确定；对省、自治区、直辖市保密行政管理部门作出的决定有异议的，可以报国家保密行政管理部门确定。</w:t>
      </w:r>
    </w:p>
    <w:p w14:paraId="1D0A7BD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在原定密机关、单位或者保密行政管理部门作出决定前，对有关事项应当按照主张密级中的最高密级采取相应的保密措施。</w:t>
      </w:r>
    </w:p>
    <w:p w14:paraId="363E3EA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0CF73C9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保密制度</w:t>
      </w:r>
    </w:p>
    <w:p w14:paraId="21CAC49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国家秘密载体管理应当遵守下列规定：</w:t>
      </w:r>
    </w:p>
    <w:p w14:paraId="7AE3DF7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（一）制作国家秘密载体，应当由本机关、本单位或者取得国家秘密载体制作、复制资质的单位承担，制作场所、设备应当符合国家保密规定；</w:t>
      </w:r>
    </w:p>
    <w:p w14:paraId="12FFDA0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（二）收发国家秘密载体，应当履行清点、编号、登记、签收手续；</w:t>
      </w:r>
    </w:p>
    <w:p w14:paraId="7C5D030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（三）传递国家秘密载体，应当通过机要交通、机要通信或者其他符合国家保密规定的方式进行；</w:t>
      </w:r>
    </w:p>
    <w:p w14:paraId="174B243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（四）阅读、使用国家秘密载体，应当在符合国家保密规定的场所进行；</w:t>
      </w:r>
    </w:p>
    <w:p w14:paraId="38B98D8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（五）复制国家秘密载体或者摘录、引用、汇编属于国家秘密的内容，应当按照规定报批，不得擅自改变原件的密级、保密期限和知悉范围，复制件应当加盖复制机关、单位戳记，并视同原件进行管理；</w:t>
      </w:r>
    </w:p>
    <w:p w14:paraId="4177405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（六）保存国家秘密载体的场所、设施、设备，应当符合国家保密规定；</w:t>
      </w:r>
    </w:p>
    <w:p w14:paraId="16EB602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（七）维修国家秘密载体，应当由本机关、本单位专门技术人员负责。确需外单位人员维修的，应当由本机关、本单位的人员现场监督。确需在本机关、本单位以外维修的，应当符合国家保密规定；</w:t>
      </w:r>
    </w:p>
    <w:p w14:paraId="5ED5AF1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（八）携带国家秘密载体外出，应当符合国家保密规定，并采取可靠的保密措施。携带国家秘密载体出境，应当按照国家保密规定办理审批手续；</w:t>
      </w:r>
    </w:p>
    <w:p w14:paraId="46AB9C5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（九）清退国家秘密载体，应当按照制发机关、单位要求办理。</w:t>
      </w:r>
    </w:p>
    <w:p w14:paraId="40988C6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销毁国家秘密载体，应当符合国家保密规定和标准，确保销毁的国家秘密信息无法还原。</w:t>
      </w:r>
    </w:p>
    <w:p w14:paraId="374FB92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销毁国家秘密载体，应当履行清点、登记、审批手续，并送交保密行政管理部门设立的工作机构或者指定的单位销毁。机关、单位因工作需要，自行销毁少量国家秘密载体的，应当使用符合国家保密标准的销毁设备和方法。</w:t>
      </w:r>
    </w:p>
    <w:p w14:paraId="087F675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第二十九条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绝密级国家秘密载体管理还应当遵守下列规定：</w:t>
      </w:r>
    </w:p>
    <w:p w14:paraId="1AAD0BD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（一）收发绝密级国家秘密载体，应当指定专人负责；</w:t>
      </w:r>
    </w:p>
    <w:p w14:paraId="7BACF62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（二）传递、携带绝密级国家秘密载体，应当两人以上同行，所用包装应当符合国家保密规定；</w:t>
      </w:r>
    </w:p>
    <w:p w14:paraId="356BF9F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（三）阅读、使用绝密级国家秘密载体，应当在符合国家保密规定的指定场所进行；</w:t>
      </w:r>
    </w:p>
    <w:p w14:paraId="0A61D48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（四）禁止复制、下载、汇编、摘抄绝密级文件信息资料，确有工作需要的，应当征得原定密机关、单位或者其上级机关同意；</w:t>
      </w:r>
    </w:p>
    <w:p w14:paraId="6621DC7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（五）禁止将绝密级国家秘密载体携带出境，国家另有规定的从其规定。</w:t>
      </w:r>
    </w:p>
    <w:p w14:paraId="3C1369E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机关、单位应当依法对密品的研制、生产、试验、运输、使用、保存、维修、销毁等进行管理。</w:t>
      </w:r>
    </w:p>
    <w:p w14:paraId="4FD3280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机关、单位应当及时确定密品的密级和保密期限，严格控制密品的接触范围，对放置密品的场所、部位采取安全保密防范措施。</w:t>
      </w:r>
    </w:p>
    <w:p w14:paraId="72B43FB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绝密级密品的研制、生产、维修应当在符合国家保密规定的封闭场所进行，并设置专门放置、保存场所。</w:t>
      </w:r>
    </w:p>
    <w:p w14:paraId="07FDCDF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密品的零件、部件、组件等物品，涉及国家秘密的，按照国家保密规定管理。</w:t>
      </w:r>
    </w:p>
    <w:p w14:paraId="2ED2445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机关、单位应当依法确定保密要害部门、部位，报同级保密行政管理部门确认，严格保密管理。</w:t>
      </w:r>
    </w:p>
    <w:p w14:paraId="53944A0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涉密信息系统按照涉密程度分为绝密级、机密级、秘密级。机关、单位应当根据涉密信息系统存储、处理信息的最高密级确定保护等级，按照分级保护要求采取相应的安全保密防护措施。</w:t>
      </w:r>
    </w:p>
    <w:p w14:paraId="7AE967A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涉密信息系统应当由国家保密行政管理部门设立或者授权的机构进行检测评估，并经设区的市级以上保密行政管理部门审查合格，方可投入使用。</w:t>
      </w:r>
    </w:p>
    <w:p w14:paraId="673B565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公安机关、国家安全机关的涉密信息系统测评审查工作按照国家保密行政管理部门会同国务院公安、国家安全部门制定的有关规定执行。</w:t>
      </w:r>
    </w:p>
    <w:p w14:paraId="6A6B9F5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14:paraId="3DCDC49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w:t>
      </w:r>
      <w:r w:rsidRPr="00F47CEB">
        <w:rPr>
          <w:rFonts w:ascii="Times New Roman" w:eastAsia="方正仿宋_GBK" w:hAnsi="Times New Roman" w:hint="eastAsia"/>
          <w:color w:val="262626"/>
          <w:kern w:val="0"/>
          <w:sz w:val="24"/>
        </w:rPr>
        <w:lastRenderedPageBreak/>
        <w:t>全保密风险隐患的，应当按照国家保密规定和标准采取相应防护措施，并开展安全保密风险评估。</w:t>
      </w:r>
    </w:p>
    <w:p w14:paraId="19FBE73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涉密信息系统中使用的信息设备应当安全可靠，以无线方式接入涉密信息系统的，应当符合国家保密和密码管理规定、标准。</w:t>
      </w:r>
    </w:p>
    <w:p w14:paraId="6FE112D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涉密信息系统不再使用的，应当按照国家保密规定和标准对相关保密设施、设备进行处理，并及时向相关保密行政管理部门备案。</w:t>
      </w:r>
    </w:p>
    <w:p w14:paraId="289C023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研制、生产、采购、配备用于保护国家秘密的安全保密产品和保密技术装备应当符合国家保密规定和标准。</w:t>
      </w:r>
    </w:p>
    <w:p w14:paraId="040CEE0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国家鼓励研制生产单位根据保密工作需要，采用新技术、新方法、新工艺等创新安全保密产品和保密技术装备。</w:t>
      </w:r>
    </w:p>
    <w:p w14:paraId="7F14C01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研制生产单位应当为用于保护国家秘密的安全保密产品和保密技术装备持续提供维修维护服务，建立漏洞、缺陷发现和处理机制，不得在安全保密产品和保密技术装备中设置恶意程序。</w:t>
      </w:r>
    </w:p>
    <w:p w14:paraId="5A1AE12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14:paraId="543BFC5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14:paraId="1C4D774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第三十九条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14:paraId="62E552B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网络运营者对保密行政管理部门依法实施的保密违法案件调查和预警事件排查，应当予以配合。</w:t>
      </w:r>
    </w:p>
    <w:p w14:paraId="12A3A06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14:paraId="2A4D92C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第四十一条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机关、单位应当加强对互联网使用的保密管理。机关、单位工作人员使用智能终端产品等应当符合国家保密规定，不得违反有关规定使用非涉密信息系统、信息设备存储、处理、传输国家秘密。</w:t>
      </w:r>
    </w:p>
    <w:p w14:paraId="7D04530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机关、单位应当健全信息公开保密审查工作机制，明确审查机构，规范审查程序，按照先审查、后公开的原则，对拟公开的信息逐项进行保密审查。</w:t>
      </w:r>
    </w:p>
    <w:p w14:paraId="29F1132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机关、单位应当承担涉密数据安全保护责任，涉密数据收集、存储、使用、加工、传输、提供等处理活动应当符合国家保密规定。</w:t>
      </w:r>
    </w:p>
    <w:p w14:paraId="20776A4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省级以上保密行政管理部门应当会同有关部门建立动态监测、综合评估等安全保密防控机制，指导机关、单位落实安全保密防控措施，防范数据汇聚、关联引发的泄密风险。</w:t>
      </w:r>
    </w:p>
    <w:p w14:paraId="2035BDE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机关、单位应当对汇聚、关联后属于国家秘密事项的数据依法加强安全管理，落实安全保密防控措施。</w:t>
      </w:r>
    </w:p>
    <w:p w14:paraId="48C2132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向境外或者向境外在中国境内设立的组织、机构提供国家秘密，任用、聘用的境外人员因工作需要知悉国家秘密的，应当按照国家保密规定办理，进行审查评估，签订保密协议，督促落实保密管理要求。</w:t>
      </w:r>
    </w:p>
    <w:p w14:paraId="5866157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举办会议或者其他活动涉及国家秘密的，主办单位应当采取下列保密措施，承办、参加单位和人员应当配合：</w:t>
      </w:r>
    </w:p>
    <w:p w14:paraId="5F523C9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（一）根据会议、活动的内容确定密级，制定保密方案，限定参加人员和工作人员范围；</w:t>
      </w:r>
    </w:p>
    <w:p w14:paraId="70EB35D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（二）使用符合国家保密规定和标准的场所、设施、设备，采取必要保密技术防护等措施；</w:t>
      </w:r>
    </w:p>
    <w:p w14:paraId="0A7D297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（三）按照国家保密规定管理国家秘密载体；</w:t>
      </w:r>
    </w:p>
    <w:p w14:paraId="7EAB674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（四）对参加人员和工作人员进行身份核实和保密教育，提出具体保密要求；</w:t>
      </w:r>
    </w:p>
    <w:p w14:paraId="10A70F5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（五）保密法律法规和国家保密规定要求的其他措施。</w:t>
      </w:r>
    </w:p>
    <w:p w14:paraId="7403C3E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通过电视、电话、网络等方式举办会议或者其他活动涉及国家秘密的，还应当符合国家有关保密标准。</w:t>
      </w:r>
    </w:p>
    <w:p w14:paraId="4F7EA20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14:paraId="481B846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第四十七条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从事涉及国家秘密业务（以下简称涉密业务）的企业事业单位应当符合下列条件：</w:t>
      </w:r>
    </w:p>
    <w:p w14:paraId="62B2EEF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（一）在中华人民共和国境内依法成立</w:t>
      </w:r>
      <w:r w:rsidRPr="00F47CEB">
        <w:rPr>
          <w:rFonts w:ascii="Times New Roman" w:eastAsia="方正仿宋_GBK" w:hAnsi="Times New Roman" w:hint="eastAsia"/>
          <w:color w:val="262626"/>
          <w:kern w:val="0"/>
          <w:sz w:val="24"/>
        </w:rPr>
        <w:t>1</w:t>
      </w:r>
      <w:r w:rsidRPr="00F47CEB">
        <w:rPr>
          <w:rFonts w:ascii="Times New Roman" w:eastAsia="方正仿宋_GBK" w:hAnsi="Times New Roman" w:hint="eastAsia"/>
          <w:color w:val="262626"/>
          <w:kern w:val="0"/>
          <w:sz w:val="24"/>
        </w:rPr>
        <w:t>年以上的法人，国家另有规定的从其规定；</w:t>
      </w:r>
    </w:p>
    <w:p w14:paraId="058605C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（二）无犯罪记录，近</w:t>
      </w:r>
      <w:r w:rsidRPr="00F47CEB">
        <w:rPr>
          <w:rFonts w:ascii="Times New Roman" w:eastAsia="方正仿宋_GBK" w:hAnsi="Times New Roman" w:hint="eastAsia"/>
          <w:color w:val="262626"/>
          <w:kern w:val="0"/>
          <w:sz w:val="24"/>
        </w:rPr>
        <w:t>1</w:t>
      </w:r>
      <w:r w:rsidRPr="00F47CEB">
        <w:rPr>
          <w:rFonts w:ascii="Times New Roman" w:eastAsia="方正仿宋_GBK" w:hAnsi="Times New Roman" w:hint="eastAsia"/>
          <w:color w:val="262626"/>
          <w:kern w:val="0"/>
          <w:sz w:val="24"/>
        </w:rPr>
        <w:t>年内未发生泄密案件；</w:t>
      </w:r>
    </w:p>
    <w:p w14:paraId="01991FF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（三）从事涉密业务的人员具有中华人民共和国国籍，国家另有规定的从其规定；</w:t>
      </w:r>
    </w:p>
    <w:p w14:paraId="6A6B99F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（四）保密制度完善，有专门的机构或者人员负责保密工作；</w:t>
      </w:r>
    </w:p>
    <w:p w14:paraId="3CFFBAF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（五）用于涉密业务的场所、设施、设备符合国家保密规定和标准；</w:t>
      </w:r>
    </w:p>
    <w:p w14:paraId="39B5115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（六）具有从事涉密业务的专业能力；</w:t>
      </w:r>
    </w:p>
    <w:p w14:paraId="72670E7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（七）保密法律法规和国家保密规定要求的其他条件。</w:t>
      </w:r>
    </w:p>
    <w:p w14:paraId="76A3FA7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从事国家秘密载体制作、复制、维修、销毁，涉密信息系统集成，武器装备科研生产，或者涉密军事设施建设等涉密业务的企业事业单位，应当由保密行政管理部门单独或者会同有关部门进行保密审查，取得保密资质。</w:t>
      </w:r>
    </w:p>
    <w:p w14:paraId="0BCBDF3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取得保密资质的企业事业单位，不得有下列行为：</w:t>
      </w:r>
    </w:p>
    <w:p w14:paraId="273F78A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（一）超出保密资质业务种类范围承担其他需要取得保密资质的业务；</w:t>
      </w:r>
    </w:p>
    <w:p w14:paraId="49039A0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（二）变造、出卖、出租、出借保密资质证书；</w:t>
      </w:r>
    </w:p>
    <w:p w14:paraId="2A3984D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（三）将涉密业务转包给其他单位或者分包给无相应保密资质的单位；</w:t>
      </w:r>
    </w:p>
    <w:p w14:paraId="7BAB0F9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（四）其他违反保密法律法规和国家保密规定的行为。</w:t>
      </w:r>
    </w:p>
    <w:p w14:paraId="6C80FC2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取得保密资质的企业事业单位实行年度自检制度，应当每年向作出准予行政许可决定的保密行政管理部门报送上一年度自检报告。</w:t>
      </w:r>
    </w:p>
    <w:p w14:paraId="2B55385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14:paraId="7F5FE81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采购或者委托企业事业单位从事本条例第四十八条第一款规定的涉密业务的，应当核验承担单位的保密资质。采购或者委托企业事业单位从事其他涉密业务的，应当核查参与单位的业务能力和保密管理能力。</w:t>
      </w:r>
    </w:p>
    <w:p w14:paraId="1D572C1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政府采购监督管理部门、保密行政管理部门应当依法加强对涉及国家秘密的工程、货物、服务采购或者其他委托开展涉密业务的监督管理。</w:t>
      </w:r>
    </w:p>
    <w:p w14:paraId="3444679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第五十条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机关、单位应当依法确定涉密岗位，对拟任用、聘用到涉密岗位工作的人员进行上岗前保密审查，确认其是否具备在涉密岗位工作的条件和能力。未通过保密审查的，不得任用、聘用到涉密岗位工作。</w:t>
      </w:r>
    </w:p>
    <w:p w14:paraId="3F4807B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14:paraId="495DDAB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机关、单位组织人事部门应当定期组织复审，确保涉密人员符合涉密岗位工作要求。</w:t>
      </w:r>
    </w:p>
    <w:p w14:paraId="309C7E6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涉密人员应当遵守保密法律法规和本机关、本单位保密制度，严格遵守保密纪律、履行保密承诺，接受保密管理，不得以任何方式泄露国家秘密。</w:t>
      </w:r>
    </w:p>
    <w:p w14:paraId="7EA988F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机关、单位组织人事部门会同保密工作机构负责涉密人员保密管理工作。机关、单位保密工作机构应当对涉密人员履行保密责任情况开展经常性的监督检查，会同组织人事部门加强保密教育培训。</w:t>
      </w:r>
    </w:p>
    <w:p w14:paraId="48F9106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涉密人员出境，由机关、单位组织人事部门和保密工作机构提出意见，按照人事、外事审批权限审批。涉密人员出境应当经过保密教育培训，及时报告在境外相关情况。</w:t>
      </w:r>
    </w:p>
    <w:p w14:paraId="15F705C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涉密人员离岗离职应当遵守有关法律法规规定；离岗离职前，应当接受保密提醒谈话，签订离岗离职保密承诺书。机关、单位应当开展保密教育提醒，清退国家秘密载体、涉密设备，取消涉密信息系统访问权限，确定脱密期期限。涉密人员在脱密期内就业、出境应当遵守国家保密规定。涉密人员不得利用知悉的国家秘密为有关组织、个人提供服务或者谋取利益。</w:t>
      </w:r>
    </w:p>
    <w:p w14:paraId="40A56C4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涉密人员擅自离职或者脱密期内严重违反国家保密规定的，机关、单位应当及时报告同级保密行政管理部门，由保密行政管理部门会同有关部门依法采取处置措施。</w:t>
      </w:r>
    </w:p>
    <w:p w14:paraId="2537902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机关、单位应当建立健全涉密人员权益保障制度，按照国家有关规定给予因履行保密义务导致合法权益受到影响和限制的人员相应待遇或者补偿。</w:t>
      </w:r>
    </w:p>
    <w:p w14:paraId="5FA0D52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381EBFA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第四章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监督管理</w:t>
      </w:r>
    </w:p>
    <w:p w14:paraId="4BB0F788"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第五十六条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机关、单位应当向同级保密行政管理部门报送本机关、本单位年度保密工作情况。下级保密行政管理部门应当向上级保密行政管理部门报送本行政区域年度保密工作情况。</w:t>
      </w:r>
    </w:p>
    <w:p w14:paraId="5F14FDD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国家建立和完善保密标准体系。国家保密行政管理部门依照法律、行政法规的规定制定国家保密标准；相关学会、协会等社会团体可以制定团体标准；相关企业可以制定企业标准。</w:t>
      </w:r>
    </w:p>
    <w:p w14:paraId="4359F37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机关、单位应当对遵守保密法律法规和相关制度情况开展自查自评。保密行政管理部门依法对下列情况进行检查：</w:t>
      </w:r>
    </w:p>
    <w:p w14:paraId="6CDF2E4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（一）保密工作责任制落实情况；</w:t>
      </w:r>
    </w:p>
    <w:p w14:paraId="48FFE74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（二）保密制度建设情况；</w:t>
      </w:r>
    </w:p>
    <w:p w14:paraId="1C59A97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（三）保密宣传教育培训情况；</w:t>
      </w:r>
    </w:p>
    <w:p w14:paraId="36C776C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（四）涉密人员保密管理情况；</w:t>
      </w:r>
    </w:p>
    <w:p w14:paraId="1D237DE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（五）国家秘密确定、变更、解除情况；</w:t>
      </w:r>
    </w:p>
    <w:p w14:paraId="75A15B0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（六）国家秘密载体管理情况；</w:t>
      </w:r>
    </w:p>
    <w:p w14:paraId="4A2D4AF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（七）信息系统和信息设备保密管理情况；</w:t>
      </w:r>
    </w:p>
    <w:p w14:paraId="46A2E86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（八）互联网使用保密管理情况；</w:t>
      </w:r>
    </w:p>
    <w:p w14:paraId="72BBD55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（九）涉密场所及保密要害部门、部位管理情况；</w:t>
      </w:r>
    </w:p>
    <w:p w14:paraId="2AF3935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（十）采购涉及国家秘密的工程、货物、服务，或者委托企业事业单位从事涉密业务管理情况；</w:t>
      </w:r>
    </w:p>
    <w:p w14:paraId="5D674CE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（十一）涉及国家秘密会议、活动管理情况；</w:t>
      </w:r>
    </w:p>
    <w:p w14:paraId="5EFD7EB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（十二）信息公开保密审查情况；</w:t>
      </w:r>
    </w:p>
    <w:p w14:paraId="3DF36C6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（十三）其他遵守保密法律法规和相关制度的情况。</w:t>
      </w:r>
    </w:p>
    <w:p w14:paraId="3E9191A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保密行政管理部门依法开展保密检查和案件调查处理，查阅有关材料、询问人员、记录情况，对有关设施、设备、文件资料等登记保存，进行保密技术检测，应当遵守国家有关规定和程序。</w:t>
      </w:r>
    </w:p>
    <w:p w14:paraId="718E0B1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有关机关、单位和个人应当配合保密行政管理部门依法履行职责，如实反映情况，提供必要资料，不得弄虚作假，隐匿、销毁证据，或者以其他方式逃避、妨碍保密监督管理。</w:t>
      </w:r>
    </w:p>
    <w:p w14:paraId="714C2D2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保密行政管理部门实施保密检查后，应当出具检查意见，对需要整改的，应当明确整改内容和期限，并在一定范围内通报检查结果。</w:t>
      </w:r>
    </w:p>
    <w:p w14:paraId="126CE2D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14:paraId="764762C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机关、单位发现国家秘密已经泄露或者可能泄露的，应当立即采取补救措施，并在</w:t>
      </w:r>
      <w:r w:rsidRPr="00F47CEB">
        <w:rPr>
          <w:rFonts w:ascii="Times New Roman" w:eastAsia="方正仿宋_GBK" w:hAnsi="Times New Roman" w:hint="eastAsia"/>
          <w:color w:val="262626"/>
          <w:kern w:val="0"/>
          <w:sz w:val="24"/>
        </w:rPr>
        <w:t>24</w:t>
      </w:r>
      <w:r w:rsidRPr="00F47CEB">
        <w:rPr>
          <w:rFonts w:ascii="Times New Roman" w:eastAsia="方正仿宋_GBK" w:hAnsi="Times New Roman" w:hint="eastAsia"/>
          <w:color w:val="262626"/>
          <w:kern w:val="0"/>
          <w:sz w:val="24"/>
        </w:rPr>
        <w:t>小时内向同级保密行政管理部门和上级主管部门报告。</w:t>
      </w:r>
    </w:p>
    <w:p w14:paraId="2BA5D5E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地方各级保密行政管理部门接到泄密报告的，应当在</w:t>
      </w:r>
      <w:r w:rsidRPr="00F47CEB">
        <w:rPr>
          <w:rFonts w:ascii="Times New Roman" w:eastAsia="方正仿宋_GBK" w:hAnsi="Times New Roman" w:hint="eastAsia"/>
          <w:color w:val="262626"/>
          <w:kern w:val="0"/>
          <w:sz w:val="24"/>
        </w:rPr>
        <w:t>24</w:t>
      </w:r>
      <w:r w:rsidRPr="00F47CEB">
        <w:rPr>
          <w:rFonts w:ascii="Times New Roman" w:eastAsia="方正仿宋_GBK" w:hAnsi="Times New Roman" w:hint="eastAsia"/>
          <w:color w:val="262626"/>
          <w:kern w:val="0"/>
          <w:sz w:val="24"/>
        </w:rPr>
        <w:t>小时内逐级报至国家保密行政管理部门。</w:t>
      </w:r>
    </w:p>
    <w:p w14:paraId="140C800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保密行政管理部门依法受理公民对涉嫌保密违法线索的举报，并保护举报人的合法权益。</w:t>
      </w:r>
    </w:p>
    <w:p w14:paraId="3E973B7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保密行政管理部门收缴非法获取、持有的国家秘密载体，应当进行登记并出具清单，查清密级、数量、来源、扩散范围等，并采取相应的保密措施。</w:t>
      </w:r>
    </w:p>
    <w:p w14:paraId="4AD2332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保密行政管理部门可以提请公安、市场监督管理等有关部门协助收缴非法获取、持有的国家秘密载体，有关部门应当予以配合。</w:t>
      </w:r>
    </w:p>
    <w:p w14:paraId="7D014BF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14:paraId="35CC12A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国家秘密和情报鉴定应当根据保密法律法规和保密事项范围等进行。保密行政管理部门受理鉴定申请后，应当自受理之日起</w:t>
      </w:r>
      <w:r w:rsidRPr="00F47CEB">
        <w:rPr>
          <w:rFonts w:ascii="Times New Roman" w:eastAsia="方正仿宋_GBK" w:hAnsi="Times New Roman" w:hint="eastAsia"/>
          <w:color w:val="262626"/>
          <w:kern w:val="0"/>
          <w:sz w:val="24"/>
        </w:rPr>
        <w:t>30</w:t>
      </w:r>
      <w:r w:rsidRPr="00F47CEB">
        <w:rPr>
          <w:rFonts w:ascii="Times New Roman" w:eastAsia="方正仿宋_GBK" w:hAnsi="Times New Roman" w:hint="eastAsia"/>
          <w:color w:val="262626"/>
          <w:kern w:val="0"/>
          <w:sz w:val="24"/>
        </w:rPr>
        <w:t>日内出具鉴定结论；不能按期出具的，经保密行政管理部门负责人批准，可以延长</w:t>
      </w:r>
      <w:r w:rsidRPr="00F47CEB">
        <w:rPr>
          <w:rFonts w:ascii="Times New Roman" w:eastAsia="方正仿宋_GBK" w:hAnsi="Times New Roman" w:hint="eastAsia"/>
          <w:color w:val="262626"/>
          <w:kern w:val="0"/>
          <w:sz w:val="24"/>
        </w:rPr>
        <w:t>30</w:t>
      </w:r>
      <w:r w:rsidRPr="00F47CEB">
        <w:rPr>
          <w:rFonts w:ascii="Times New Roman" w:eastAsia="方正仿宋_GBK" w:hAnsi="Times New Roman" w:hint="eastAsia"/>
          <w:color w:val="262626"/>
          <w:kern w:val="0"/>
          <w:sz w:val="24"/>
        </w:rPr>
        <w:t>日。专家咨询等时间不计入鉴定办理期限。</w:t>
      </w:r>
    </w:p>
    <w:p w14:paraId="70F56FD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设区的市级以上保密行政管理部门应当建立监测预警制度，分析研判保密工作有关情况，配备监测预警设施和相应工作力量，发现、识别、处置安全保密风险隐患，及时发出预警通报。</w:t>
      </w:r>
    </w:p>
    <w:p w14:paraId="12D10BD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第六十五条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保密行政管理部门和其他相关部门应当在保密工作中加强协调配合，及时通报情况。</w:t>
      </w:r>
    </w:p>
    <w:p w14:paraId="78BEE9B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第六十六条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保密行政管理部门及其工作人员应当按照法定的职权和程序开展工作，做到严格规范公正文明执法，依法接受监督。</w:t>
      </w:r>
    </w:p>
    <w:p w14:paraId="4F196321"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1BFCCBD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第五章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法律责任</w:t>
      </w:r>
    </w:p>
    <w:p w14:paraId="4C24012B"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第六十七条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机关、单位违反保密法律法规发生泄密案件，有下列情形之一的，根据情节轻重，对直接负责的主管人员和其他直接责任人员依法给予处分；构成犯罪的，依法追究刑事责任：</w:t>
      </w:r>
    </w:p>
    <w:p w14:paraId="1C4DAC36"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（一）未落实保密工作责任制的；</w:t>
      </w:r>
    </w:p>
    <w:p w14:paraId="6AD4421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（二）未依法确定、变更或者解除国家秘密的；</w:t>
      </w:r>
    </w:p>
    <w:p w14:paraId="6BF79E0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（三）未按照要求对涉密场所以及保密要害部门、部位进行防护或者管理的；</w:t>
      </w:r>
    </w:p>
    <w:p w14:paraId="1577601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（四）涉密信息系统未按照规定进行测评审查而投入使用，经责令整改仍不改正的；</w:t>
      </w:r>
    </w:p>
    <w:p w14:paraId="1FAF416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（五）未经保密审查或者保密审查不严，公开国家秘密的；</w:t>
      </w:r>
    </w:p>
    <w:p w14:paraId="216DED5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（六）委托不具备从事涉密业务条件的单位从事涉密业务的；</w:t>
      </w:r>
    </w:p>
    <w:p w14:paraId="11369D9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（七）违反涉密人员保密管理规定的；</w:t>
      </w:r>
    </w:p>
    <w:p w14:paraId="774856C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（八）发生泄密案件未按照规定报告或者未及时采取补救措施的；</w:t>
      </w:r>
    </w:p>
    <w:p w14:paraId="2D3742C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（九）未依法履行涉密数据安全管理责任的；</w:t>
      </w:r>
    </w:p>
    <w:p w14:paraId="3C0A993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（十）其他违反保密法律法规的情形。</w:t>
      </w:r>
    </w:p>
    <w:p w14:paraId="7DA4147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有前款情形尚不构成犯罪，且不适用处分的人员，由保密行政管理部门督促其主管部门予以处理。</w:t>
      </w:r>
    </w:p>
    <w:p w14:paraId="1AB2ECE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第六十八条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14:paraId="5D365C1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企业事业单位及其工作人员协助机关、单位逃避、妨碍保密检查或者保密违法案件调查处理的，由有关主管部门依法予以处罚。</w:t>
      </w:r>
    </w:p>
    <w:p w14:paraId="09789F5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第六十九条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网络运营者违反保密法律法规，有下列情形之一的，由保密行政管理等部门按照各自职责分工责令限期整改，给予警告或者通报批评；情节严重的，处</w:t>
      </w:r>
      <w:r w:rsidRPr="00F47CEB">
        <w:rPr>
          <w:rFonts w:ascii="Times New Roman" w:eastAsia="方正仿宋_GBK" w:hAnsi="Times New Roman" w:hint="eastAsia"/>
          <w:color w:val="262626"/>
          <w:kern w:val="0"/>
          <w:sz w:val="24"/>
        </w:rPr>
        <w:t>5</w:t>
      </w:r>
      <w:r w:rsidRPr="00F47CEB">
        <w:rPr>
          <w:rFonts w:ascii="Times New Roman" w:eastAsia="方正仿宋_GBK" w:hAnsi="Times New Roman" w:hint="eastAsia"/>
          <w:color w:val="262626"/>
          <w:kern w:val="0"/>
          <w:sz w:val="24"/>
        </w:rPr>
        <w:t>万元以上</w:t>
      </w:r>
      <w:r w:rsidRPr="00F47CEB">
        <w:rPr>
          <w:rFonts w:ascii="Times New Roman" w:eastAsia="方正仿宋_GBK" w:hAnsi="Times New Roman" w:hint="eastAsia"/>
          <w:color w:val="262626"/>
          <w:kern w:val="0"/>
          <w:sz w:val="24"/>
        </w:rPr>
        <w:t>50</w:t>
      </w:r>
      <w:r w:rsidRPr="00F47CEB">
        <w:rPr>
          <w:rFonts w:ascii="Times New Roman" w:eastAsia="方正仿宋_GBK" w:hAnsi="Times New Roman" w:hint="eastAsia"/>
          <w:color w:val="262626"/>
          <w:kern w:val="0"/>
          <w:sz w:val="24"/>
        </w:rPr>
        <w:t>万元以下罚款，对直接负责的主管人员和其他直接责任人员处</w:t>
      </w:r>
      <w:r w:rsidRPr="00F47CEB">
        <w:rPr>
          <w:rFonts w:ascii="Times New Roman" w:eastAsia="方正仿宋_GBK" w:hAnsi="Times New Roman" w:hint="eastAsia"/>
          <w:color w:val="262626"/>
          <w:kern w:val="0"/>
          <w:sz w:val="24"/>
        </w:rPr>
        <w:t>1</w:t>
      </w:r>
      <w:r w:rsidRPr="00F47CEB">
        <w:rPr>
          <w:rFonts w:ascii="Times New Roman" w:eastAsia="方正仿宋_GBK" w:hAnsi="Times New Roman" w:hint="eastAsia"/>
          <w:color w:val="262626"/>
          <w:kern w:val="0"/>
          <w:sz w:val="24"/>
        </w:rPr>
        <w:t>万元以上</w:t>
      </w:r>
      <w:r w:rsidRPr="00F47CEB">
        <w:rPr>
          <w:rFonts w:ascii="Times New Roman" w:eastAsia="方正仿宋_GBK" w:hAnsi="Times New Roman" w:hint="eastAsia"/>
          <w:color w:val="262626"/>
          <w:kern w:val="0"/>
          <w:sz w:val="24"/>
        </w:rPr>
        <w:t>10</w:t>
      </w:r>
      <w:r w:rsidRPr="00F47CEB">
        <w:rPr>
          <w:rFonts w:ascii="Times New Roman" w:eastAsia="方正仿宋_GBK" w:hAnsi="Times New Roman" w:hint="eastAsia"/>
          <w:color w:val="262626"/>
          <w:kern w:val="0"/>
          <w:sz w:val="24"/>
        </w:rPr>
        <w:t>万元以下罚款：</w:t>
      </w:r>
    </w:p>
    <w:p w14:paraId="7385F8D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（一）发生泄密事件，未依法采取补救措施的；</w:t>
      </w:r>
    </w:p>
    <w:p w14:paraId="75A926D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（二）未依法配合保密行政管理部门实施保密违法案件调查、预警事件排查的。</w:t>
      </w:r>
    </w:p>
    <w:p w14:paraId="7543664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第七十条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14:paraId="35B6EAB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（一）研制生产单位拒不整改或者整改后仍不符合国家保密规定和标准的；</w:t>
      </w:r>
    </w:p>
    <w:p w14:paraId="45562D6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（二）安全保密产品和保密技术装备存在重大缺陷或者重大泄密隐患的；</w:t>
      </w:r>
    </w:p>
    <w:p w14:paraId="16182BC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（三）造成国家秘密泄露的；</w:t>
      </w:r>
    </w:p>
    <w:p w14:paraId="3854FC1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（四）其他严重危害国家秘密安全的。</w:t>
      </w:r>
    </w:p>
    <w:p w14:paraId="2F58B78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第七十一条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从事涉密业务的企业事业单位违反保密法律法规及国家保密规定的，由保密行政管理部门责令限期整改，给予警告或者通报批评；有违法所得的，没收违法所得。</w:t>
      </w:r>
    </w:p>
    <w:p w14:paraId="7986A650"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取得保密资质的企业事业单位，有下列情形之一的，并处暂停涉密业务、降低资质等级：</w:t>
      </w:r>
    </w:p>
    <w:p w14:paraId="3DA7423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（一）超出保密资质业务种类范围承担其他需要取得保密资质业务的；</w:t>
      </w:r>
    </w:p>
    <w:p w14:paraId="54A3712C"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（二）未按照保密行政管理部门要求时限完成整改或者整改后仍不符合保密法律法规及国家保密规定的；</w:t>
      </w:r>
    </w:p>
    <w:p w14:paraId="1D398C3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（三）其他违反保密法律法规及国家保密规定，存在重大泄密隐患的。</w:t>
      </w:r>
    </w:p>
    <w:p w14:paraId="43C5BF2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取得保密资质的企业事业单位，有下列情形之一的，并处吊销保密资质：</w:t>
      </w:r>
    </w:p>
    <w:p w14:paraId="1443F1F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（一）变造、出卖、出租、出借保密资质证书的；</w:t>
      </w:r>
    </w:p>
    <w:p w14:paraId="0DA6A205"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（二）将涉密业务转包给其他单位或者分包给无相应保密资质单位的；</w:t>
      </w:r>
    </w:p>
    <w:p w14:paraId="4CA25502"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（三）发现国家秘密已经泄露或者可能泄露，未立即采取补救措施或者未按照规定时限报告的；</w:t>
      </w:r>
    </w:p>
    <w:p w14:paraId="0AA41A9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（四）拒绝、逃避、妨碍保密检查的；</w:t>
      </w:r>
    </w:p>
    <w:p w14:paraId="549D367F"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（五）暂停涉密业务期间承接新的涉密业务的；</w:t>
      </w:r>
    </w:p>
    <w:p w14:paraId="2E409AF4"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（六）暂停涉密业务期满仍不符合保密法律法规及国家保密规定的；</w:t>
      </w:r>
    </w:p>
    <w:p w14:paraId="7F853CEE"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（七）发生重大泄密案件的；</w:t>
      </w:r>
    </w:p>
    <w:p w14:paraId="357F82C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（八）其他严重违反保密法律法规及国家保密规定行为的。</w:t>
      </w:r>
    </w:p>
    <w:p w14:paraId="77C9D48D"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lastRenderedPageBreak/>
        <w:t>第七十二条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保密行政管理部门未依法履行职责，或者滥用职权、玩忽职守、徇私舞弊的，对直接负责的主管人员和其他直接责任人员依法给予处分；构成犯罪的，依法追究刑事责任。</w:t>
      </w:r>
    </w:p>
    <w:p w14:paraId="14EC1C83"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p>
    <w:p w14:paraId="410E87A9"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第六章</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附则</w:t>
      </w:r>
    </w:p>
    <w:p w14:paraId="65772F77"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第七十三条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中央国家机关应当结合工作实际制定本行业、本领域工作秘密事项具体范围，报国家保密行政管理部门备案。</w:t>
      </w:r>
    </w:p>
    <w:p w14:paraId="2864D69A" w14:textId="77777777" w:rsidR="00F47CEB" w:rsidRPr="00F47CEB" w:rsidRDefault="00F47CEB" w:rsidP="00F47CEB">
      <w:pPr>
        <w:widowControl/>
        <w:spacing w:line="480" w:lineRule="exact"/>
        <w:ind w:firstLineChars="200" w:firstLine="480"/>
        <w:rPr>
          <w:rFonts w:ascii="Times New Roman" w:eastAsia="方正仿宋_GBK" w:hAnsi="Times New Roman"/>
          <w:color w:val="262626"/>
          <w:kern w:val="0"/>
          <w:sz w:val="24"/>
        </w:rPr>
      </w:pPr>
      <w:r w:rsidRPr="00F47CEB">
        <w:rPr>
          <w:rFonts w:ascii="Times New Roman" w:eastAsia="方正仿宋_GBK" w:hAnsi="Times New Roman" w:hint="eastAsia"/>
          <w:color w:val="262626"/>
          <w:kern w:val="0"/>
          <w:sz w:val="24"/>
        </w:rPr>
        <w:t>机关、单位应当加强本机关、本单位工作秘密管理，采取技术防护、自监管等保护措施。违反有关规定造成工作秘密泄露，情节严重的，对直接负责的主管人员和其他直接责任人员依法给予处分。</w:t>
      </w:r>
    </w:p>
    <w:p w14:paraId="4147FFBC" w14:textId="2C46ED83" w:rsidR="00FC2FBF" w:rsidRPr="00CC14DA" w:rsidRDefault="00F47CEB" w:rsidP="00F47CEB">
      <w:pPr>
        <w:widowControl/>
        <w:spacing w:line="480" w:lineRule="exact"/>
        <w:ind w:firstLineChars="200" w:firstLine="480"/>
        <w:rPr>
          <w:rFonts w:ascii="Times New Roman" w:eastAsia="方正黑体_GBK" w:hAnsi="Times New Roman"/>
          <w:sz w:val="32"/>
          <w:szCs w:val="32"/>
        </w:rPr>
      </w:pPr>
      <w:r w:rsidRPr="00F47CEB">
        <w:rPr>
          <w:rFonts w:ascii="Times New Roman" w:eastAsia="方正仿宋_GBK" w:hAnsi="Times New Roman" w:hint="eastAsia"/>
          <w:color w:val="262626"/>
          <w:kern w:val="0"/>
          <w:sz w:val="24"/>
        </w:rPr>
        <w:t>第七十四条</w:t>
      </w:r>
      <w:r w:rsidRPr="00F47CEB">
        <w:rPr>
          <w:rFonts w:ascii="Times New Roman" w:eastAsia="方正仿宋_GBK" w:hAnsi="Times New Roman" w:hint="eastAsia"/>
          <w:color w:val="262626"/>
          <w:kern w:val="0"/>
          <w:sz w:val="24"/>
        </w:rPr>
        <w:t xml:space="preserve"> </w:t>
      </w:r>
      <w:r w:rsidRPr="00F47CEB">
        <w:rPr>
          <w:rFonts w:ascii="Times New Roman" w:eastAsia="方正仿宋_GBK" w:hAnsi="Times New Roman" w:hint="eastAsia"/>
          <w:color w:val="262626"/>
          <w:kern w:val="0"/>
          <w:sz w:val="24"/>
        </w:rPr>
        <w:t>本条例自</w:t>
      </w:r>
      <w:r w:rsidRPr="00F47CEB">
        <w:rPr>
          <w:rFonts w:ascii="Times New Roman" w:eastAsia="方正仿宋_GBK" w:hAnsi="Times New Roman" w:hint="eastAsia"/>
          <w:color w:val="262626"/>
          <w:kern w:val="0"/>
          <w:sz w:val="24"/>
        </w:rPr>
        <w:t>2024</w:t>
      </w:r>
      <w:r w:rsidRPr="00F47CEB">
        <w:rPr>
          <w:rFonts w:ascii="Times New Roman" w:eastAsia="方正仿宋_GBK" w:hAnsi="Times New Roman" w:hint="eastAsia"/>
          <w:color w:val="262626"/>
          <w:kern w:val="0"/>
          <w:sz w:val="24"/>
        </w:rPr>
        <w:t>年</w:t>
      </w:r>
      <w:r w:rsidRPr="00F47CEB">
        <w:rPr>
          <w:rFonts w:ascii="Times New Roman" w:eastAsia="方正仿宋_GBK" w:hAnsi="Times New Roman" w:hint="eastAsia"/>
          <w:color w:val="262626"/>
          <w:kern w:val="0"/>
          <w:sz w:val="24"/>
        </w:rPr>
        <w:t>9</w:t>
      </w:r>
      <w:r w:rsidRPr="00F47CEB">
        <w:rPr>
          <w:rFonts w:ascii="Times New Roman" w:eastAsia="方正仿宋_GBK" w:hAnsi="Times New Roman" w:hint="eastAsia"/>
          <w:color w:val="262626"/>
          <w:kern w:val="0"/>
          <w:sz w:val="24"/>
        </w:rPr>
        <w:t>月</w:t>
      </w:r>
      <w:r w:rsidRPr="00F47CEB">
        <w:rPr>
          <w:rFonts w:ascii="Times New Roman" w:eastAsia="方正仿宋_GBK" w:hAnsi="Times New Roman" w:hint="eastAsia"/>
          <w:color w:val="262626"/>
          <w:kern w:val="0"/>
          <w:sz w:val="24"/>
        </w:rPr>
        <w:t>1</w:t>
      </w:r>
      <w:r w:rsidRPr="00F47CEB">
        <w:rPr>
          <w:rFonts w:ascii="Times New Roman" w:eastAsia="方正仿宋_GBK" w:hAnsi="Times New Roman" w:hint="eastAsia"/>
          <w:color w:val="262626"/>
          <w:kern w:val="0"/>
          <w:sz w:val="24"/>
        </w:rPr>
        <w:t>日起施行。</w:t>
      </w:r>
    </w:p>
    <w:sectPr w:rsidR="00FC2FBF" w:rsidRPr="00CC14DA">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B09F" w14:textId="77777777" w:rsidR="004B7F15" w:rsidRDefault="004B7F15" w:rsidP="00EA3A2B">
      <w:r>
        <w:separator/>
      </w:r>
    </w:p>
  </w:endnote>
  <w:endnote w:type="continuationSeparator" w:id="0">
    <w:p w14:paraId="7F59A53B" w14:textId="77777777" w:rsidR="004B7F15" w:rsidRDefault="004B7F15"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FC2FBF" w:rsidRDefault="00FC2FBF">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FC2FBF" w:rsidRDefault="00FC2FBF">
                          <w:pPr>
                            <w:pStyle w:val="a8"/>
                          </w:pPr>
                          <w:r>
                            <w:fldChar w:fldCharType="begin"/>
                          </w:r>
                          <w:r>
                            <w:instrText xml:space="preserve"> PAGE  \* MERGEFORMAT </w:instrText>
                          </w:r>
                          <w:r>
                            <w:fldChar w:fldCharType="separate"/>
                          </w:r>
                          <w:r w:rsidR="00B76027">
                            <w:rPr>
                              <w:noProof/>
                            </w:rPr>
                            <w:t>1</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FC2FBF" w:rsidRDefault="00FC2FBF">
                    <w:pPr>
                      <w:pStyle w:val="a8"/>
                    </w:pPr>
                    <w:r>
                      <w:fldChar w:fldCharType="begin"/>
                    </w:r>
                    <w:r>
                      <w:instrText xml:space="preserve"> PAGE  \* MERGEFORMAT </w:instrText>
                    </w:r>
                    <w:r>
                      <w:fldChar w:fldCharType="separate"/>
                    </w:r>
                    <w:r w:rsidR="00B7602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5CB15" w14:textId="77777777" w:rsidR="004B7F15" w:rsidRDefault="004B7F15" w:rsidP="00EA3A2B">
      <w:r>
        <w:separator/>
      </w:r>
    </w:p>
  </w:footnote>
  <w:footnote w:type="continuationSeparator" w:id="0">
    <w:p w14:paraId="53997E33" w14:textId="77777777" w:rsidR="004B7F15" w:rsidRDefault="004B7F15"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8705A"/>
    <w:rsid w:val="000C2447"/>
    <w:rsid w:val="001051DF"/>
    <w:rsid w:val="00163216"/>
    <w:rsid w:val="001E65D6"/>
    <w:rsid w:val="00241020"/>
    <w:rsid w:val="0025654F"/>
    <w:rsid w:val="0029229B"/>
    <w:rsid w:val="003142D3"/>
    <w:rsid w:val="00343471"/>
    <w:rsid w:val="003525E1"/>
    <w:rsid w:val="003F45B3"/>
    <w:rsid w:val="0043064F"/>
    <w:rsid w:val="0044608D"/>
    <w:rsid w:val="00463BAD"/>
    <w:rsid w:val="004B7F15"/>
    <w:rsid w:val="00524A4F"/>
    <w:rsid w:val="0060649E"/>
    <w:rsid w:val="00606B51"/>
    <w:rsid w:val="00692850"/>
    <w:rsid w:val="00776A1D"/>
    <w:rsid w:val="007B245D"/>
    <w:rsid w:val="007B51B7"/>
    <w:rsid w:val="007D455D"/>
    <w:rsid w:val="00802DF2"/>
    <w:rsid w:val="00816C42"/>
    <w:rsid w:val="00895D9F"/>
    <w:rsid w:val="008A0DE2"/>
    <w:rsid w:val="00904A54"/>
    <w:rsid w:val="009A6287"/>
    <w:rsid w:val="009C54EE"/>
    <w:rsid w:val="00A241C6"/>
    <w:rsid w:val="00A46AF9"/>
    <w:rsid w:val="00A717C3"/>
    <w:rsid w:val="00AC01A8"/>
    <w:rsid w:val="00AE2817"/>
    <w:rsid w:val="00B6169F"/>
    <w:rsid w:val="00B76027"/>
    <w:rsid w:val="00BD0A5C"/>
    <w:rsid w:val="00C439DC"/>
    <w:rsid w:val="00C60585"/>
    <w:rsid w:val="00C76B8A"/>
    <w:rsid w:val="00CC14DA"/>
    <w:rsid w:val="00CE353C"/>
    <w:rsid w:val="00D867E6"/>
    <w:rsid w:val="00DC4FAA"/>
    <w:rsid w:val="00E06C4E"/>
    <w:rsid w:val="00E6042A"/>
    <w:rsid w:val="00E92638"/>
    <w:rsid w:val="00EA3A2B"/>
    <w:rsid w:val="00F47CEB"/>
    <w:rsid w:val="00FC2FBF"/>
    <w:rsid w:val="00FC75D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48</Pages>
  <Words>4840</Words>
  <Characters>27590</Characters>
  <Application>Microsoft Office Word</Application>
  <DocSecurity>0</DocSecurity>
  <Lines>229</Lines>
  <Paragraphs>64</Paragraphs>
  <ScaleCrop>false</ScaleCrop>
  <Company>Home</Company>
  <LinksUpToDate>false</LinksUpToDate>
  <CharactersWithSpaces>32366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26</cp:revision>
  <dcterms:created xsi:type="dcterms:W3CDTF">2023-09-27T01:35:00Z</dcterms:created>
  <dcterms:modified xsi:type="dcterms:W3CDTF">2025-06-06T08:07:00Z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