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AA267" w14:textId="3D0F6A03" w:rsidR="004074B7" w:rsidRDefault="004074B7">
      <w:pPr>
        <w:pStyle w:val="1"/>
        <w:spacing w:before="0" w:after="0" w:line="240" w:lineRule="auto"/>
        <w:rPr>
          <w:rFonts w:ascii="方正仿宋_GBK" w:eastAsia="方正仿宋_GBK" w:hAnsi="方正仿宋_GBK" w:cs="方正仿宋_GBK"/>
          <w:color w:val="0000FF"/>
          <w:sz w:val="32"/>
          <w:szCs w:val="32"/>
        </w:rPr>
      </w:pPr>
    </w:p>
    <w:p w14:paraId="49097537" w14:textId="1A3F2D5C" w:rsidR="0053688F" w:rsidRDefault="0053688F" w:rsidP="0053688F">
      <w:pPr>
        <w:jc w:val="left"/>
        <w:rPr>
          <w:rFonts w:ascii="方正仿宋_GBK" w:eastAsia="方正仿宋_GBK" w:hAnsi="宋体"/>
        </w:rPr>
      </w:pPr>
    </w:p>
    <w:p w14:paraId="04BBE14A" w14:textId="36BE9692" w:rsidR="00563A8D" w:rsidRDefault="00563A8D" w:rsidP="0053688F">
      <w:pPr>
        <w:jc w:val="left"/>
        <w:rPr>
          <w:rFonts w:ascii="方正仿宋_GBK" w:eastAsia="方正仿宋_GBK" w:hAnsi="宋体"/>
        </w:rPr>
      </w:pPr>
    </w:p>
    <w:p w14:paraId="48A32BD7" w14:textId="36D5B7EA" w:rsidR="00563A8D" w:rsidRDefault="00563A8D" w:rsidP="0053688F">
      <w:pPr>
        <w:jc w:val="left"/>
        <w:rPr>
          <w:rFonts w:ascii="方正仿宋_GBK" w:eastAsia="方正仿宋_GBK" w:hAnsi="宋体"/>
        </w:rPr>
      </w:pPr>
    </w:p>
    <w:p w14:paraId="3FFD598F" w14:textId="77777777" w:rsidR="00563A8D" w:rsidRDefault="00563A8D" w:rsidP="0053688F">
      <w:pPr>
        <w:jc w:val="left"/>
        <w:rPr>
          <w:rFonts w:ascii="方正仿宋_GBK" w:eastAsia="方正仿宋_GBK" w:hAnsi="宋体"/>
        </w:rPr>
      </w:pPr>
    </w:p>
    <w:p w14:paraId="0AE28903" w14:textId="77777777" w:rsidR="0053688F" w:rsidRDefault="0053688F" w:rsidP="0053688F">
      <w:pPr>
        <w:spacing w:beforeLines="200" w:before="480"/>
        <w:jc w:val="center"/>
        <w:rPr>
          <w:rFonts w:ascii="方正黑体_GBK" w:eastAsia="方正黑体_GBK" w:hAnsi="方正黑体_GBK" w:cs="方正黑体_GBK"/>
          <w:sz w:val="72"/>
          <w:szCs w:val="72"/>
        </w:rPr>
      </w:pPr>
      <w:r>
        <w:rPr>
          <w:rFonts w:ascii="方正黑体_GBK" w:eastAsia="方正黑体_GBK" w:hAnsi="方正黑体_GBK" w:cs="方正黑体_GBK" w:hint="eastAsia"/>
          <w:sz w:val="72"/>
          <w:szCs w:val="72"/>
        </w:rPr>
        <w:t>重庆城市管理职业学院</w:t>
      </w:r>
    </w:p>
    <w:p w14:paraId="2FAEFD40" w14:textId="77777777" w:rsidR="0053688F" w:rsidRDefault="0053688F" w:rsidP="0053688F">
      <w:pPr>
        <w:jc w:val="left"/>
        <w:rPr>
          <w:rFonts w:ascii="方正仿宋_GBK" w:eastAsia="方正仿宋_GBK" w:hAnsi="宋体"/>
        </w:rPr>
      </w:pPr>
    </w:p>
    <w:p w14:paraId="67364CD3" w14:textId="77777777" w:rsidR="0053688F" w:rsidRDefault="0053688F" w:rsidP="0053688F">
      <w:pPr>
        <w:spacing w:line="1600" w:lineRule="exact"/>
        <w:jc w:val="center"/>
        <w:outlineLvl w:val="0"/>
        <w:rPr>
          <w:rFonts w:ascii="方正黑体_GBK" w:eastAsia="方正黑体_GBK" w:hAnsi="宋体"/>
          <w:sz w:val="96"/>
          <w:szCs w:val="96"/>
        </w:rPr>
      </w:pPr>
      <w:bookmarkStart w:id="0" w:name="_GoBack"/>
      <w:r>
        <w:rPr>
          <w:rFonts w:ascii="方正黑体_GBK" w:eastAsia="方正黑体_GBK" w:hAnsi="宋体" w:hint="eastAsia"/>
          <w:sz w:val="96"/>
          <w:szCs w:val="96"/>
        </w:rPr>
        <w:t>校级市场询价通知书</w:t>
      </w:r>
    </w:p>
    <w:bookmarkEnd w:id="0"/>
    <w:p w14:paraId="292E2CEB" w14:textId="77777777" w:rsidR="0053688F" w:rsidRDefault="0053688F" w:rsidP="0053688F">
      <w:pPr>
        <w:jc w:val="left"/>
        <w:rPr>
          <w:rFonts w:ascii="方正仿宋_GBK" w:eastAsia="方正仿宋_GBK" w:hAnsi="宋体"/>
        </w:rPr>
      </w:pPr>
    </w:p>
    <w:p w14:paraId="6B7E0D48" w14:textId="77777777" w:rsidR="0053688F" w:rsidRDefault="0053688F" w:rsidP="0053688F">
      <w:pPr>
        <w:jc w:val="left"/>
        <w:rPr>
          <w:rFonts w:ascii="方正仿宋_GBK" w:eastAsia="方正仿宋_GBK" w:hAnsi="宋体"/>
        </w:rPr>
      </w:pPr>
    </w:p>
    <w:p w14:paraId="5DD08229" w14:textId="77777777" w:rsidR="0053688F" w:rsidRDefault="0053688F" w:rsidP="0053688F">
      <w:pPr>
        <w:jc w:val="left"/>
        <w:rPr>
          <w:rFonts w:ascii="方正仿宋_GBK" w:eastAsia="方正仿宋_GBK" w:hAnsi="宋体"/>
        </w:rPr>
      </w:pPr>
    </w:p>
    <w:p w14:paraId="231E343D" w14:textId="77777777" w:rsidR="0053688F" w:rsidRPr="008642B3" w:rsidRDefault="0053688F" w:rsidP="0053688F">
      <w:pPr>
        <w:spacing w:line="700" w:lineRule="exact"/>
        <w:ind w:firstLineChars="466" w:firstLine="1678"/>
        <w:rPr>
          <w:rFonts w:ascii="方正小标宋_GBK" w:eastAsia="方正小标宋_GBK" w:hAnsi="宋体"/>
          <w:sz w:val="36"/>
          <w:szCs w:val="36"/>
        </w:rPr>
      </w:pPr>
      <w:r w:rsidRPr="008642B3">
        <w:rPr>
          <w:rFonts w:ascii="方正小标宋_GBK" w:eastAsia="方正小标宋_GBK" w:hAnsi="宋体" w:hint="eastAsia"/>
          <w:sz w:val="36"/>
          <w:szCs w:val="36"/>
        </w:rPr>
        <w:t>项目编号：FSCG2025C-014</w:t>
      </w:r>
    </w:p>
    <w:p w14:paraId="58C6DDBA" w14:textId="77777777" w:rsidR="0053688F" w:rsidRPr="008642B3" w:rsidRDefault="0053688F" w:rsidP="0053688F">
      <w:pPr>
        <w:spacing w:line="700" w:lineRule="exact"/>
        <w:ind w:leftChars="600" w:left="3098" w:rightChars="225" w:right="473" w:hanging="1838"/>
        <w:rPr>
          <w:rFonts w:ascii="方正小标宋_GBK" w:eastAsia="方正小标宋_GBK" w:hAnsi="宋体"/>
          <w:sz w:val="36"/>
          <w:szCs w:val="36"/>
        </w:rPr>
      </w:pPr>
      <w:r w:rsidRPr="008642B3">
        <w:rPr>
          <w:rFonts w:ascii="方正小标宋_GBK" w:eastAsia="方正小标宋_GBK" w:hAnsi="宋体" w:hint="eastAsia"/>
          <w:sz w:val="36"/>
          <w:szCs w:val="36"/>
        </w:rPr>
        <w:t>项目名称：</w:t>
      </w:r>
      <w:r w:rsidRPr="008642B3">
        <w:rPr>
          <w:rFonts w:ascii="方正小标宋_GBK" w:eastAsia="方正小标宋_GBK" w:cs="Arial" w:hint="eastAsia"/>
          <w:sz w:val="36"/>
          <w:szCs w:val="36"/>
        </w:rPr>
        <w:t>重庆城市管理职业学院消防管网改造设计方案</w:t>
      </w:r>
    </w:p>
    <w:p w14:paraId="6035130B" w14:textId="77777777" w:rsidR="0053688F" w:rsidRPr="008642B3" w:rsidRDefault="0053688F" w:rsidP="0053688F">
      <w:pPr>
        <w:spacing w:line="700" w:lineRule="exact"/>
        <w:jc w:val="center"/>
        <w:rPr>
          <w:rFonts w:ascii="方正小标宋_GBK" w:eastAsia="方正小标宋_GBK" w:hAnsi="宋体"/>
          <w:b/>
          <w:sz w:val="36"/>
          <w:szCs w:val="36"/>
        </w:rPr>
      </w:pPr>
    </w:p>
    <w:p w14:paraId="6F286B1A" w14:textId="77777777" w:rsidR="0053688F" w:rsidRPr="008642B3" w:rsidRDefault="0053688F" w:rsidP="0053688F">
      <w:pPr>
        <w:spacing w:line="700" w:lineRule="exact"/>
        <w:jc w:val="center"/>
        <w:rPr>
          <w:rFonts w:ascii="方正小标宋_GBK" w:eastAsia="方正小标宋_GBK" w:hAnsi="宋体"/>
          <w:b/>
          <w:sz w:val="36"/>
          <w:szCs w:val="36"/>
        </w:rPr>
      </w:pPr>
    </w:p>
    <w:p w14:paraId="7CA1CA0A" w14:textId="77777777" w:rsidR="0053688F" w:rsidRPr="008642B3" w:rsidRDefault="0053688F" w:rsidP="0053688F">
      <w:pPr>
        <w:spacing w:line="700" w:lineRule="exact"/>
        <w:jc w:val="center"/>
        <w:rPr>
          <w:rFonts w:ascii="方正小标宋_GBK" w:eastAsia="方正小标宋_GBK" w:hAnsi="宋体"/>
          <w:b/>
          <w:sz w:val="36"/>
          <w:szCs w:val="36"/>
        </w:rPr>
      </w:pPr>
    </w:p>
    <w:p w14:paraId="65D0DCBD" w14:textId="77777777" w:rsidR="0053688F" w:rsidRPr="008642B3" w:rsidRDefault="0053688F" w:rsidP="0053688F">
      <w:pPr>
        <w:spacing w:line="700" w:lineRule="exact"/>
        <w:rPr>
          <w:rFonts w:ascii="方正小标宋_GBK" w:eastAsia="方正小标宋_GBK" w:hAnsi="宋体"/>
          <w:b/>
          <w:sz w:val="36"/>
          <w:szCs w:val="36"/>
        </w:rPr>
      </w:pPr>
    </w:p>
    <w:p w14:paraId="18B12949" w14:textId="77777777" w:rsidR="0053688F" w:rsidRPr="008642B3" w:rsidRDefault="0053688F" w:rsidP="0053688F">
      <w:pPr>
        <w:spacing w:line="700" w:lineRule="exact"/>
        <w:rPr>
          <w:rFonts w:ascii="方正小标宋_GBK" w:eastAsia="方正小标宋_GBK" w:hAnsi="宋体"/>
          <w:b/>
          <w:sz w:val="36"/>
          <w:szCs w:val="36"/>
        </w:rPr>
      </w:pPr>
    </w:p>
    <w:p w14:paraId="5F899B34" w14:textId="77777777" w:rsidR="0053688F" w:rsidRPr="008642B3" w:rsidRDefault="0053688F" w:rsidP="0053688F">
      <w:pPr>
        <w:jc w:val="center"/>
        <w:rPr>
          <w:rFonts w:ascii="方正小标宋_GBK" w:eastAsia="方正小标宋_GBK" w:hAnsi="方正小标宋_GBK" w:cs="方正小标宋_GBK"/>
          <w:sz w:val="36"/>
          <w:szCs w:val="36"/>
        </w:rPr>
      </w:pPr>
      <w:r w:rsidRPr="008642B3">
        <w:rPr>
          <w:rFonts w:ascii="方正小标宋_GBK" w:eastAsia="方正小标宋_GBK" w:hAnsi="方正小标宋_GBK" w:cs="方正小标宋_GBK" w:hint="eastAsia"/>
          <w:sz w:val="36"/>
          <w:szCs w:val="36"/>
        </w:rPr>
        <w:t>采购人：重庆城市管理职业学院</w:t>
      </w:r>
    </w:p>
    <w:p w14:paraId="3D13F0E2" w14:textId="77777777" w:rsidR="0053688F" w:rsidRPr="008642B3" w:rsidRDefault="0053688F" w:rsidP="0053688F">
      <w:pPr>
        <w:jc w:val="center"/>
        <w:rPr>
          <w:rFonts w:ascii="方正小标宋_GBK" w:eastAsia="方正小标宋_GBK" w:hAnsi="方正小标宋_GBK" w:cs="方正小标宋_GBK"/>
          <w:sz w:val="36"/>
          <w:szCs w:val="36"/>
        </w:rPr>
      </w:pPr>
      <w:r w:rsidRPr="008642B3">
        <w:rPr>
          <w:rFonts w:ascii="方正小标宋_GBK" w:eastAsia="方正小标宋_GBK" w:hAnsi="方正小标宋_GBK" w:cs="方正小标宋_GBK" w:hint="eastAsia"/>
          <w:sz w:val="36"/>
          <w:szCs w:val="36"/>
        </w:rPr>
        <w:t>二〇二五年九月</w:t>
      </w:r>
    </w:p>
    <w:p w14:paraId="410CE385" w14:textId="77777777" w:rsidR="0053688F" w:rsidRDefault="0053688F" w:rsidP="0053688F">
      <w:pPr>
        <w:jc w:val="center"/>
        <w:rPr>
          <w:rFonts w:ascii="方正小标宋_GBK" w:eastAsia="方正小标宋_GBK" w:hAnsi="方正小标宋_GBK" w:cs="方正小标宋_GBK"/>
          <w:sz w:val="36"/>
          <w:szCs w:val="36"/>
        </w:rPr>
        <w:sectPr w:rsidR="0053688F">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14:paraId="268141DB" w14:textId="77777777" w:rsidR="0053688F" w:rsidRPr="00F166D4" w:rsidRDefault="0053688F" w:rsidP="0053688F">
      <w:pPr>
        <w:spacing w:line="480" w:lineRule="exact"/>
        <w:jc w:val="center"/>
        <w:outlineLvl w:val="0"/>
        <w:rPr>
          <w:rFonts w:ascii="方正黑体_GBK" w:eastAsia="方正黑体_GBK"/>
          <w:sz w:val="44"/>
          <w:szCs w:val="28"/>
        </w:rPr>
      </w:pPr>
      <w:r w:rsidRPr="00F166D4">
        <w:rPr>
          <w:rFonts w:ascii="方正黑体_GBK" w:eastAsia="方正黑体_GBK" w:hint="eastAsia"/>
          <w:sz w:val="44"/>
          <w:szCs w:val="28"/>
        </w:rPr>
        <w:lastRenderedPageBreak/>
        <w:t>目   录</w:t>
      </w:r>
    </w:p>
    <w:p w14:paraId="47C82E8C" w14:textId="77777777" w:rsidR="0053688F" w:rsidRPr="00F166D4" w:rsidRDefault="0053688F" w:rsidP="0053688F">
      <w:pPr>
        <w:pStyle w:val="TOC2"/>
        <w:tabs>
          <w:tab w:val="right" w:leader="dot" w:pos="9412"/>
        </w:tabs>
      </w:pPr>
      <w:r w:rsidRPr="00F166D4">
        <w:rPr>
          <w:rFonts w:ascii="方正仿宋_GBK" w:eastAsia="方正仿宋_GBK" w:hAnsi="宋体" w:hint="eastAsia"/>
          <w:sz w:val="21"/>
          <w:szCs w:val="21"/>
        </w:rPr>
        <w:fldChar w:fldCharType="begin"/>
      </w:r>
      <w:r w:rsidRPr="00F166D4">
        <w:rPr>
          <w:rFonts w:ascii="方正仿宋_GBK" w:eastAsia="方正仿宋_GBK" w:hAnsi="宋体" w:hint="eastAsia"/>
          <w:sz w:val="21"/>
          <w:szCs w:val="21"/>
        </w:rPr>
        <w:instrText xml:space="preserve"> TOC \o "1-3" \h \z </w:instrText>
      </w:r>
      <w:r w:rsidRPr="00F166D4">
        <w:rPr>
          <w:rFonts w:ascii="方正仿宋_GBK" w:eastAsia="方正仿宋_GBK" w:hAnsi="宋体" w:hint="eastAsia"/>
          <w:sz w:val="21"/>
          <w:szCs w:val="21"/>
        </w:rPr>
        <w:fldChar w:fldCharType="separate"/>
      </w:r>
      <w:hyperlink w:anchor="_Toc26309" w:history="1">
        <w:r w:rsidRPr="00F166D4">
          <w:rPr>
            <w:rFonts w:ascii="方正小标宋_GBK" w:eastAsia="方正小标宋_GBK" w:hint="eastAsia"/>
            <w:szCs w:val="30"/>
          </w:rPr>
          <w:t xml:space="preserve">第一篇  </w:t>
        </w:r>
        <w:r w:rsidRPr="00F166D4">
          <w:rPr>
            <w:rFonts w:ascii="方正小标宋_GBK" w:eastAsia="方正小标宋_GBK" w:cs="Arial" w:hint="eastAsia"/>
          </w:rPr>
          <w:t>询价采购邀请书</w:t>
        </w:r>
        <w:r w:rsidRPr="00F166D4">
          <w:tab/>
        </w:r>
        <w:r w:rsidRPr="00F166D4">
          <w:fldChar w:fldCharType="begin"/>
        </w:r>
        <w:r w:rsidRPr="00F166D4">
          <w:instrText xml:space="preserve"> PAGEREF _Toc26309 \h </w:instrText>
        </w:r>
        <w:r w:rsidRPr="00F166D4">
          <w:fldChar w:fldCharType="separate"/>
        </w:r>
        <w:r w:rsidRPr="00F166D4">
          <w:t>- 2 -</w:t>
        </w:r>
        <w:r w:rsidRPr="00F166D4">
          <w:fldChar w:fldCharType="end"/>
        </w:r>
      </w:hyperlink>
    </w:p>
    <w:p w14:paraId="65AE8F58" w14:textId="77777777" w:rsidR="0053688F" w:rsidRPr="00F166D4" w:rsidRDefault="0078121C" w:rsidP="0053688F">
      <w:pPr>
        <w:pStyle w:val="TOC2"/>
        <w:tabs>
          <w:tab w:val="right" w:leader="dot" w:pos="9412"/>
        </w:tabs>
      </w:pPr>
      <w:hyperlink w:anchor="_Toc15497" w:history="1">
        <w:r w:rsidR="0053688F" w:rsidRPr="00F166D4">
          <w:rPr>
            <w:rFonts w:ascii="方正仿宋_GBK" w:eastAsia="方正仿宋_GBK" w:hAnsi="宋体" w:hint="eastAsia"/>
          </w:rPr>
          <w:t>一、询价内容</w:t>
        </w:r>
        <w:r w:rsidR="0053688F" w:rsidRPr="00F166D4">
          <w:tab/>
        </w:r>
        <w:r w:rsidR="0053688F" w:rsidRPr="00F166D4">
          <w:fldChar w:fldCharType="begin"/>
        </w:r>
        <w:r w:rsidR="0053688F" w:rsidRPr="00F166D4">
          <w:instrText xml:space="preserve"> PAGEREF _Toc15497 \h </w:instrText>
        </w:r>
        <w:r w:rsidR="0053688F" w:rsidRPr="00F166D4">
          <w:fldChar w:fldCharType="separate"/>
        </w:r>
        <w:r w:rsidR="0053688F" w:rsidRPr="00F166D4">
          <w:t>- 2 -</w:t>
        </w:r>
        <w:r w:rsidR="0053688F" w:rsidRPr="00F166D4">
          <w:fldChar w:fldCharType="end"/>
        </w:r>
      </w:hyperlink>
    </w:p>
    <w:p w14:paraId="74BDFEAE" w14:textId="77777777" w:rsidR="0053688F" w:rsidRPr="00F166D4" w:rsidRDefault="0078121C" w:rsidP="0053688F">
      <w:pPr>
        <w:pStyle w:val="TOC2"/>
        <w:tabs>
          <w:tab w:val="right" w:leader="dot" w:pos="9412"/>
        </w:tabs>
      </w:pPr>
      <w:hyperlink w:anchor="_Toc3602" w:history="1">
        <w:r w:rsidR="0053688F" w:rsidRPr="00F166D4">
          <w:rPr>
            <w:rFonts w:ascii="方正仿宋_GBK" w:eastAsia="方正仿宋_GBK" w:hAnsi="宋体" w:hint="eastAsia"/>
          </w:rPr>
          <w:t>二、资金来源</w:t>
        </w:r>
        <w:r w:rsidR="0053688F" w:rsidRPr="00F166D4">
          <w:tab/>
        </w:r>
        <w:r w:rsidR="0053688F" w:rsidRPr="00F166D4">
          <w:fldChar w:fldCharType="begin"/>
        </w:r>
        <w:r w:rsidR="0053688F" w:rsidRPr="00F166D4">
          <w:instrText xml:space="preserve"> PAGEREF _Toc3602 \h </w:instrText>
        </w:r>
        <w:r w:rsidR="0053688F" w:rsidRPr="00F166D4">
          <w:fldChar w:fldCharType="separate"/>
        </w:r>
        <w:r w:rsidR="0053688F" w:rsidRPr="00F166D4">
          <w:t>- 2 -</w:t>
        </w:r>
        <w:r w:rsidR="0053688F" w:rsidRPr="00F166D4">
          <w:fldChar w:fldCharType="end"/>
        </w:r>
      </w:hyperlink>
    </w:p>
    <w:p w14:paraId="37E03FA4" w14:textId="77777777" w:rsidR="0053688F" w:rsidRPr="00F166D4" w:rsidRDefault="0078121C" w:rsidP="0053688F">
      <w:pPr>
        <w:pStyle w:val="TOC2"/>
        <w:tabs>
          <w:tab w:val="right" w:leader="dot" w:pos="9412"/>
        </w:tabs>
      </w:pPr>
      <w:hyperlink w:anchor="_Toc28267" w:history="1">
        <w:r w:rsidR="0053688F" w:rsidRPr="00F166D4">
          <w:rPr>
            <w:rFonts w:ascii="方正仿宋_GBK" w:eastAsia="方正仿宋_GBK" w:hAnsi="宋体" w:hint="eastAsia"/>
          </w:rPr>
          <w:t>三、供应商资格条件</w:t>
        </w:r>
        <w:r w:rsidR="0053688F" w:rsidRPr="00F166D4">
          <w:tab/>
        </w:r>
        <w:r w:rsidR="0053688F" w:rsidRPr="00F166D4">
          <w:fldChar w:fldCharType="begin"/>
        </w:r>
        <w:r w:rsidR="0053688F" w:rsidRPr="00F166D4">
          <w:instrText xml:space="preserve"> PAGEREF _Toc28267 \h </w:instrText>
        </w:r>
        <w:r w:rsidR="0053688F" w:rsidRPr="00F166D4">
          <w:fldChar w:fldCharType="separate"/>
        </w:r>
        <w:r w:rsidR="0053688F" w:rsidRPr="00F166D4">
          <w:t>- 2 -</w:t>
        </w:r>
        <w:r w:rsidR="0053688F" w:rsidRPr="00F166D4">
          <w:fldChar w:fldCharType="end"/>
        </w:r>
      </w:hyperlink>
    </w:p>
    <w:p w14:paraId="30F635BE" w14:textId="77777777" w:rsidR="0053688F" w:rsidRPr="00F166D4" w:rsidRDefault="0078121C" w:rsidP="0053688F">
      <w:pPr>
        <w:pStyle w:val="TOC2"/>
        <w:tabs>
          <w:tab w:val="right" w:leader="dot" w:pos="9412"/>
        </w:tabs>
      </w:pPr>
      <w:hyperlink w:anchor="_Toc9785" w:history="1">
        <w:r w:rsidR="0053688F" w:rsidRPr="00F166D4">
          <w:rPr>
            <w:rFonts w:ascii="方正仿宋_GBK" w:eastAsia="方正仿宋_GBK" w:hAnsi="宋体" w:hint="eastAsia"/>
          </w:rPr>
          <w:t>四、询价有关说明</w:t>
        </w:r>
        <w:r w:rsidR="0053688F" w:rsidRPr="00F166D4">
          <w:tab/>
        </w:r>
        <w:r w:rsidR="0053688F" w:rsidRPr="00F166D4">
          <w:fldChar w:fldCharType="begin"/>
        </w:r>
        <w:r w:rsidR="0053688F" w:rsidRPr="00F166D4">
          <w:instrText xml:space="preserve"> PAGEREF _Toc9785 \h </w:instrText>
        </w:r>
        <w:r w:rsidR="0053688F" w:rsidRPr="00F166D4">
          <w:fldChar w:fldCharType="separate"/>
        </w:r>
        <w:r w:rsidR="0053688F" w:rsidRPr="00F166D4">
          <w:t>- 2 -</w:t>
        </w:r>
        <w:r w:rsidR="0053688F" w:rsidRPr="00F166D4">
          <w:fldChar w:fldCharType="end"/>
        </w:r>
      </w:hyperlink>
    </w:p>
    <w:p w14:paraId="70789895" w14:textId="77777777" w:rsidR="0053688F" w:rsidRPr="00F166D4" w:rsidRDefault="0078121C" w:rsidP="0053688F">
      <w:pPr>
        <w:pStyle w:val="TOC2"/>
        <w:tabs>
          <w:tab w:val="right" w:leader="dot" w:pos="9412"/>
        </w:tabs>
      </w:pPr>
      <w:hyperlink w:anchor="_Toc11570" w:history="1">
        <w:r w:rsidR="0053688F" w:rsidRPr="00F166D4">
          <w:rPr>
            <w:rFonts w:ascii="方正仿宋_GBK" w:eastAsia="方正仿宋_GBK" w:hAnsi="宋体" w:hint="eastAsia"/>
          </w:rPr>
          <w:t>五、其它有关规定</w:t>
        </w:r>
        <w:r w:rsidR="0053688F" w:rsidRPr="00F166D4">
          <w:tab/>
        </w:r>
        <w:r w:rsidR="0053688F" w:rsidRPr="00F166D4">
          <w:fldChar w:fldCharType="begin"/>
        </w:r>
        <w:r w:rsidR="0053688F" w:rsidRPr="00F166D4">
          <w:instrText xml:space="preserve"> PAGEREF _Toc11570 \h </w:instrText>
        </w:r>
        <w:r w:rsidR="0053688F" w:rsidRPr="00F166D4">
          <w:fldChar w:fldCharType="separate"/>
        </w:r>
        <w:r w:rsidR="0053688F" w:rsidRPr="00F166D4">
          <w:t>- 2 -</w:t>
        </w:r>
        <w:r w:rsidR="0053688F" w:rsidRPr="00F166D4">
          <w:fldChar w:fldCharType="end"/>
        </w:r>
      </w:hyperlink>
    </w:p>
    <w:p w14:paraId="5D826ECF" w14:textId="77777777" w:rsidR="0053688F" w:rsidRPr="00F166D4" w:rsidRDefault="0078121C" w:rsidP="0053688F">
      <w:pPr>
        <w:pStyle w:val="TOC2"/>
        <w:tabs>
          <w:tab w:val="right" w:leader="dot" w:pos="9412"/>
        </w:tabs>
      </w:pPr>
      <w:hyperlink w:anchor="_Toc8781" w:history="1">
        <w:r w:rsidR="0053688F" w:rsidRPr="00F166D4">
          <w:rPr>
            <w:rFonts w:ascii="方正仿宋_GBK" w:eastAsia="方正仿宋_GBK" w:hAnsi="宋体" w:hint="eastAsia"/>
          </w:rPr>
          <w:t>六、联系方式</w:t>
        </w:r>
        <w:r w:rsidR="0053688F" w:rsidRPr="00F166D4">
          <w:tab/>
        </w:r>
        <w:r w:rsidR="0053688F" w:rsidRPr="00F166D4">
          <w:fldChar w:fldCharType="begin"/>
        </w:r>
        <w:r w:rsidR="0053688F" w:rsidRPr="00F166D4">
          <w:instrText xml:space="preserve"> PAGEREF _Toc8781 \h </w:instrText>
        </w:r>
        <w:r w:rsidR="0053688F" w:rsidRPr="00F166D4">
          <w:fldChar w:fldCharType="separate"/>
        </w:r>
        <w:r w:rsidR="0053688F" w:rsidRPr="00F166D4">
          <w:t>- 3 -</w:t>
        </w:r>
        <w:r w:rsidR="0053688F" w:rsidRPr="00F166D4">
          <w:fldChar w:fldCharType="end"/>
        </w:r>
      </w:hyperlink>
    </w:p>
    <w:p w14:paraId="6FE1DD94" w14:textId="77777777" w:rsidR="0053688F" w:rsidRPr="00F166D4" w:rsidRDefault="0078121C" w:rsidP="0053688F">
      <w:pPr>
        <w:pStyle w:val="TOC2"/>
        <w:tabs>
          <w:tab w:val="right" w:leader="dot" w:pos="9412"/>
        </w:tabs>
      </w:pPr>
      <w:hyperlink w:anchor="_Toc9563" w:history="1">
        <w:r w:rsidR="0053688F" w:rsidRPr="00F166D4">
          <w:rPr>
            <w:rFonts w:ascii="方正小标宋_GBK" w:eastAsia="方正小标宋_GBK" w:hint="eastAsia"/>
            <w:szCs w:val="30"/>
          </w:rPr>
          <w:t>第二篇  询价项目技术（质量）需求</w:t>
        </w:r>
        <w:r w:rsidR="0053688F" w:rsidRPr="00F166D4">
          <w:tab/>
        </w:r>
        <w:r w:rsidR="0053688F" w:rsidRPr="00F166D4">
          <w:fldChar w:fldCharType="begin"/>
        </w:r>
        <w:r w:rsidR="0053688F" w:rsidRPr="00F166D4">
          <w:instrText xml:space="preserve"> PAGEREF _Toc9563 \h </w:instrText>
        </w:r>
        <w:r w:rsidR="0053688F" w:rsidRPr="00F166D4">
          <w:fldChar w:fldCharType="separate"/>
        </w:r>
        <w:r w:rsidR="0053688F" w:rsidRPr="00F166D4">
          <w:t>- 4 -</w:t>
        </w:r>
        <w:r w:rsidR="0053688F" w:rsidRPr="00F166D4">
          <w:fldChar w:fldCharType="end"/>
        </w:r>
      </w:hyperlink>
    </w:p>
    <w:p w14:paraId="46FE6390" w14:textId="77777777" w:rsidR="0053688F" w:rsidRPr="00F166D4" w:rsidRDefault="0078121C" w:rsidP="0053688F">
      <w:pPr>
        <w:pStyle w:val="TOC2"/>
        <w:tabs>
          <w:tab w:val="right" w:leader="dot" w:pos="9412"/>
        </w:tabs>
      </w:pPr>
      <w:hyperlink w:anchor="_Toc13250" w:history="1">
        <w:r w:rsidR="0053688F" w:rsidRPr="00F166D4">
          <w:rPr>
            <w:rFonts w:ascii="方正仿宋_GBK" w:eastAsia="方正仿宋_GBK" w:hAnsi="宋体" w:hint="eastAsia"/>
          </w:rPr>
          <w:t>一、技术规格及质量要求</w:t>
        </w:r>
        <w:r w:rsidR="0053688F" w:rsidRPr="00F166D4">
          <w:tab/>
        </w:r>
        <w:r w:rsidR="0053688F" w:rsidRPr="00F166D4">
          <w:fldChar w:fldCharType="begin"/>
        </w:r>
        <w:r w:rsidR="0053688F" w:rsidRPr="00F166D4">
          <w:instrText xml:space="preserve"> PAGEREF _Toc13250 \h </w:instrText>
        </w:r>
        <w:r w:rsidR="0053688F" w:rsidRPr="00F166D4">
          <w:fldChar w:fldCharType="separate"/>
        </w:r>
        <w:r w:rsidR="0053688F" w:rsidRPr="00F166D4">
          <w:t>- 4 -</w:t>
        </w:r>
        <w:r w:rsidR="0053688F" w:rsidRPr="00F166D4">
          <w:fldChar w:fldCharType="end"/>
        </w:r>
      </w:hyperlink>
    </w:p>
    <w:p w14:paraId="283E5B43" w14:textId="77777777" w:rsidR="0053688F" w:rsidRPr="00F166D4" w:rsidRDefault="0078121C" w:rsidP="0053688F">
      <w:pPr>
        <w:pStyle w:val="TOC2"/>
        <w:tabs>
          <w:tab w:val="right" w:leader="dot" w:pos="9412"/>
        </w:tabs>
      </w:pPr>
      <w:hyperlink w:anchor="_Toc17868" w:history="1">
        <w:r w:rsidR="0053688F" w:rsidRPr="00F166D4">
          <w:rPr>
            <w:rFonts w:ascii="方正小标宋_GBK" w:eastAsia="方正小标宋_GBK" w:hint="eastAsia"/>
            <w:szCs w:val="30"/>
          </w:rPr>
          <w:t>第三篇  项目商务需求</w:t>
        </w:r>
        <w:r w:rsidR="0053688F" w:rsidRPr="00F166D4">
          <w:tab/>
        </w:r>
        <w:r w:rsidR="0053688F" w:rsidRPr="00F166D4">
          <w:fldChar w:fldCharType="begin"/>
        </w:r>
        <w:r w:rsidR="0053688F" w:rsidRPr="00F166D4">
          <w:instrText xml:space="preserve"> PAGEREF _Toc17868 \h </w:instrText>
        </w:r>
        <w:r w:rsidR="0053688F" w:rsidRPr="00F166D4">
          <w:fldChar w:fldCharType="separate"/>
        </w:r>
        <w:r w:rsidR="0053688F" w:rsidRPr="00F166D4">
          <w:t>- 5 -</w:t>
        </w:r>
        <w:r w:rsidR="0053688F" w:rsidRPr="00F166D4">
          <w:fldChar w:fldCharType="end"/>
        </w:r>
      </w:hyperlink>
    </w:p>
    <w:p w14:paraId="7B3FEBE8" w14:textId="77777777" w:rsidR="0053688F" w:rsidRPr="00F166D4" w:rsidRDefault="0078121C" w:rsidP="0053688F">
      <w:pPr>
        <w:pStyle w:val="TOC2"/>
        <w:tabs>
          <w:tab w:val="right" w:leader="dot" w:pos="9412"/>
        </w:tabs>
      </w:pPr>
      <w:hyperlink w:anchor="_Toc3102" w:history="1">
        <w:r w:rsidR="0053688F" w:rsidRPr="00F166D4">
          <w:rPr>
            <w:rFonts w:ascii="方正仿宋_GBK" w:eastAsia="方正仿宋_GBK" w:hAnsi="方正仿宋_GBK" w:cs="方正仿宋_GBK" w:hint="eastAsia"/>
            <w:szCs w:val="24"/>
          </w:rPr>
          <w:t>一、实施时间、地点及验收方式</w:t>
        </w:r>
        <w:r w:rsidR="0053688F" w:rsidRPr="00F166D4">
          <w:tab/>
        </w:r>
        <w:r w:rsidR="0053688F" w:rsidRPr="00F166D4">
          <w:fldChar w:fldCharType="begin"/>
        </w:r>
        <w:r w:rsidR="0053688F" w:rsidRPr="00F166D4">
          <w:instrText xml:space="preserve"> PAGEREF _Toc3102 \h </w:instrText>
        </w:r>
        <w:r w:rsidR="0053688F" w:rsidRPr="00F166D4">
          <w:fldChar w:fldCharType="separate"/>
        </w:r>
        <w:r w:rsidR="0053688F" w:rsidRPr="00F166D4">
          <w:t>- 5 -</w:t>
        </w:r>
        <w:r w:rsidR="0053688F" w:rsidRPr="00F166D4">
          <w:fldChar w:fldCharType="end"/>
        </w:r>
      </w:hyperlink>
    </w:p>
    <w:p w14:paraId="5E4A29ED" w14:textId="77777777" w:rsidR="0053688F" w:rsidRPr="00F166D4" w:rsidRDefault="0078121C" w:rsidP="0053688F">
      <w:pPr>
        <w:pStyle w:val="TOC2"/>
        <w:tabs>
          <w:tab w:val="right" w:leader="dot" w:pos="9412"/>
        </w:tabs>
      </w:pPr>
      <w:hyperlink w:anchor="_Toc26435" w:history="1">
        <w:r w:rsidR="0053688F" w:rsidRPr="00F166D4">
          <w:rPr>
            <w:rFonts w:ascii="方正仿宋_GBK" w:eastAsia="方正仿宋_GBK" w:hAnsi="方正仿宋_GBK" w:cs="方正仿宋_GBK" w:hint="eastAsia"/>
            <w:szCs w:val="24"/>
          </w:rPr>
          <w:t>二、质量保证及售后服务</w:t>
        </w:r>
        <w:r w:rsidR="0053688F" w:rsidRPr="00F166D4">
          <w:tab/>
        </w:r>
        <w:r w:rsidR="0053688F" w:rsidRPr="00F166D4">
          <w:fldChar w:fldCharType="begin"/>
        </w:r>
        <w:r w:rsidR="0053688F" w:rsidRPr="00F166D4">
          <w:instrText xml:space="preserve"> PAGEREF _Toc26435 \h </w:instrText>
        </w:r>
        <w:r w:rsidR="0053688F" w:rsidRPr="00F166D4">
          <w:fldChar w:fldCharType="separate"/>
        </w:r>
        <w:r w:rsidR="0053688F" w:rsidRPr="00F166D4">
          <w:t>- 5 -</w:t>
        </w:r>
        <w:r w:rsidR="0053688F" w:rsidRPr="00F166D4">
          <w:fldChar w:fldCharType="end"/>
        </w:r>
      </w:hyperlink>
    </w:p>
    <w:p w14:paraId="5E3752AC" w14:textId="77777777" w:rsidR="0053688F" w:rsidRPr="00F166D4" w:rsidRDefault="0078121C" w:rsidP="0053688F">
      <w:pPr>
        <w:pStyle w:val="TOC2"/>
        <w:tabs>
          <w:tab w:val="right" w:leader="dot" w:pos="9412"/>
        </w:tabs>
      </w:pPr>
      <w:hyperlink w:anchor="_Toc8503" w:history="1">
        <w:r w:rsidR="0053688F" w:rsidRPr="00F166D4">
          <w:rPr>
            <w:rFonts w:ascii="方正仿宋_GBK" w:eastAsia="方正仿宋_GBK" w:hAnsi="方正仿宋_GBK" w:cs="方正仿宋_GBK" w:hint="eastAsia"/>
            <w:szCs w:val="24"/>
          </w:rPr>
          <w:t>三、报价要求</w:t>
        </w:r>
        <w:r w:rsidR="0053688F" w:rsidRPr="00F166D4">
          <w:tab/>
        </w:r>
        <w:r w:rsidR="0053688F" w:rsidRPr="00F166D4">
          <w:fldChar w:fldCharType="begin"/>
        </w:r>
        <w:r w:rsidR="0053688F" w:rsidRPr="00F166D4">
          <w:instrText xml:space="preserve"> PAGEREF _Toc8503 \h </w:instrText>
        </w:r>
        <w:r w:rsidR="0053688F" w:rsidRPr="00F166D4">
          <w:fldChar w:fldCharType="separate"/>
        </w:r>
        <w:r w:rsidR="0053688F" w:rsidRPr="00F166D4">
          <w:t>- 5 -</w:t>
        </w:r>
        <w:r w:rsidR="0053688F" w:rsidRPr="00F166D4">
          <w:fldChar w:fldCharType="end"/>
        </w:r>
      </w:hyperlink>
    </w:p>
    <w:p w14:paraId="0B6B67B4" w14:textId="77777777" w:rsidR="0053688F" w:rsidRPr="00F166D4" w:rsidRDefault="0078121C" w:rsidP="0053688F">
      <w:pPr>
        <w:pStyle w:val="TOC2"/>
        <w:tabs>
          <w:tab w:val="right" w:leader="dot" w:pos="9412"/>
        </w:tabs>
      </w:pPr>
      <w:hyperlink w:anchor="_Toc20515" w:history="1">
        <w:r w:rsidR="0053688F" w:rsidRPr="00F166D4">
          <w:rPr>
            <w:rFonts w:ascii="方正仿宋_GBK" w:eastAsia="方正仿宋_GBK" w:hAnsi="方正仿宋_GBK" w:cs="方正仿宋_GBK" w:hint="eastAsia"/>
            <w:szCs w:val="24"/>
          </w:rPr>
          <w:t>四、付款方式</w:t>
        </w:r>
        <w:r w:rsidR="0053688F" w:rsidRPr="00F166D4">
          <w:tab/>
        </w:r>
        <w:r w:rsidR="0053688F" w:rsidRPr="00F166D4">
          <w:fldChar w:fldCharType="begin"/>
        </w:r>
        <w:r w:rsidR="0053688F" w:rsidRPr="00F166D4">
          <w:instrText xml:space="preserve"> PAGEREF _Toc20515 \h </w:instrText>
        </w:r>
        <w:r w:rsidR="0053688F" w:rsidRPr="00F166D4">
          <w:fldChar w:fldCharType="separate"/>
        </w:r>
        <w:r w:rsidR="0053688F" w:rsidRPr="00F166D4">
          <w:t>- 5 -</w:t>
        </w:r>
        <w:r w:rsidR="0053688F" w:rsidRPr="00F166D4">
          <w:fldChar w:fldCharType="end"/>
        </w:r>
      </w:hyperlink>
    </w:p>
    <w:p w14:paraId="3276285A" w14:textId="77777777" w:rsidR="0053688F" w:rsidRPr="00F166D4" w:rsidRDefault="0078121C" w:rsidP="0053688F">
      <w:pPr>
        <w:pStyle w:val="TOC2"/>
        <w:tabs>
          <w:tab w:val="right" w:leader="dot" w:pos="9412"/>
        </w:tabs>
      </w:pPr>
      <w:hyperlink w:anchor="_Toc12345" w:history="1">
        <w:r w:rsidR="0053688F" w:rsidRPr="00F166D4">
          <w:rPr>
            <w:rFonts w:ascii="方正小标宋_GBK" w:eastAsia="方正小标宋_GBK" w:hint="eastAsia"/>
            <w:szCs w:val="30"/>
          </w:rPr>
          <w:t>第四篇  供应商须知</w:t>
        </w:r>
        <w:r w:rsidR="0053688F" w:rsidRPr="00F166D4">
          <w:tab/>
        </w:r>
        <w:r w:rsidR="0053688F" w:rsidRPr="00F166D4">
          <w:fldChar w:fldCharType="begin"/>
        </w:r>
        <w:r w:rsidR="0053688F" w:rsidRPr="00F166D4">
          <w:instrText xml:space="preserve"> PAGEREF _Toc12345 \h </w:instrText>
        </w:r>
        <w:r w:rsidR="0053688F" w:rsidRPr="00F166D4">
          <w:fldChar w:fldCharType="separate"/>
        </w:r>
        <w:r w:rsidR="0053688F" w:rsidRPr="00F166D4">
          <w:t>- 6 -</w:t>
        </w:r>
        <w:r w:rsidR="0053688F" w:rsidRPr="00F166D4">
          <w:fldChar w:fldCharType="end"/>
        </w:r>
      </w:hyperlink>
    </w:p>
    <w:p w14:paraId="79F6D4DE" w14:textId="77777777" w:rsidR="0053688F" w:rsidRPr="00F166D4" w:rsidRDefault="0078121C" w:rsidP="0053688F">
      <w:pPr>
        <w:pStyle w:val="TOC2"/>
        <w:tabs>
          <w:tab w:val="right" w:leader="dot" w:pos="9412"/>
        </w:tabs>
      </w:pPr>
      <w:hyperlink w:anchor="_Toc32727" w:history="1">
        <w:r w:rsidR="0053688F" w:rsidRPr="00F166D4">
          <w:rPr>
            <w:rFonts w:ascii="方正仿宋_GBK" w:eastAsia="方正仿宋_GBK" w:hAnsi="宋体" w:hint="eastAsia"/>
          </w:rPr>
          <w:t>一、询价费用</w:t>
        </w:r>
        <w:r w:rsidR="0053688F" w:rsidRPr="00F166D4">
          <w:tab/>
        </w:r>
        <w:r w:rsidR="0053688F" w:rsidRPr="00F166D4">
          <w:fldChar w:fldCharType="begin"/>
        </w:r>
        <w:r w:rsidR="0053688F" w:rsidRPr="00F166D4">
          <w:instrText xml:space="preserve"> PAGEREF _Toc32727 \h </w:instrText>
        </w:r>
        <w:r w:rsidR="0053688F" w:rsidRPr="00F166D4">
          <w:fldChar w:fldCharType="separate"/>
        </w:r>
        <w:r w:rsidR="0053688F" w:rsidRPr="00F166D4">
          <w:t>- 6 -</w:t>
        </w:r>
        <w:r w:rsidR="0053688F" w:rsidRPr="00F166D4">
          <w:fldChar w:fldCharType="end"/>
        </w:r>
      </w:hyperlink>
    </w:p>
    <w:p w14:paraId="0D513021" w14:textId="77777777" w:rsidR="0053688F" w:rsidRPr="00F166D4" w:rsidRDefault="0078121C" w:rsidP="0053688F">
      <w:pPr>
        <w:pStyle w:val="TOC2"/>
        <w:tabs>
          <w:tab w:val="right" w:leader="dot" w:pos="9412"/>
        </w:tabs>
      </w:pPr>
      <w:hyperlink w:anchor="_Toc24078" w:history="1">
        <w:r w:rsidR="0053688F" w:rsidRPr="00F166D4">
          <w:rPr>
            <w:rFonts w:ascii="方正仿宋_GBK" w:eastAsia="方正仿宋_GBK" w:hAnsi="宋体" w:hint="eastAsia"/>
          </w:rPr>
          <w:t>二、报价要求</w:t>
        </w:r>
        <w:r w:rsidR="0053688F" w:rsidRPr="00F166D4">
          <w:tab/>
        </w:r>
        <w:r w:rsidR="0053688F" w:rsidRPr="00F166D4">
          <w:fldChar w:fldCharType="begin"/>
        </w:r>
        <w:r w:rsidR="0053688F" w:rsidRPr="00F166D4">
          <w:instrText xml:space="preserve"> PAGEREF _Toc24078 \h </w:instrText>
        </w:r>
        <w:r w:rsidR="0053688F" w:rsidRPr="00F166D4">
          <w:fldChar w:fldCharType="separate"/>
        </w:r>
        <w:r w:rsidR="0053688F" w:rsidRPr="00F166D4">
          <w:t>- 6 -</w:t>
        </w:r>
        <w:r w:rsidR="0053688F" w:rsidRPr="00F166D4">
          <w:fldChar w:fldCharType="end"/>
        </w:r>
      </w:hyperlink>
    </w:p>
    <w:p w14:paraId="7EB00F9E" w14:textId="77777777" w:rsidR="0053688F" w:rsidRPr="00F166D4" w:rsidRDefault="0078121C" w:rsidP="0053688F">
      <w:pPr>
        <w:pStyle w:val="TOC2"/>
        <w:tabs>
          <w:tab w:val="right" w:leader="dot" w:pos="9412"/>
        </w:tabs>
      </w:pPr>
      <w:hyperlink w:anchor="_Toc17956" w:history="1">
        <w:r w:rsidR="0053688F" w:rsidRPr="00F166D4">
          <w:rPr>
            <w:rFonts w:ascii="方正仿宋_GBK" w:eastAsia="方正仿宋_GBK" w:hAnsi="宋体" w:hint="eastAsia"/>
          </w:rPr>
          <w:t>三、成交供应商的确定</w:t>
        </w:r>
        <w:r w:rsidR="0053688F" w:rsidRPr="00F166D4">
          <w:tab/>
        </w:r>
        <w:r w:rsidR="0053688F" w:rsidRPr="00F166D4">
          <w:fldChar w:fldCharType="begin"/>
        </w:r>
        <w:r w:rsidR="0053688F" w:rsidRPr="00F166D4">
          <w:instrText xml:space="preserve"> PAGEREF _Toc17956 \h </w:instrText>
        </w:r>
        <w:r w:rsidR="0053688F" w:rsidRPr="00F166D4">
          <w:fldChar w:fldCharType="separate"/>
        </w:r>
        <w:r w:rsidR="0053688F" w:rsidRPr="00F166D4">
          <w:t>- 6 -</w:t>
        </w:r>
        <w:r w:rsidR="0053688F" w:rsidRPr="00F166D4">
          <w:fldChar w:fldCharType="end"/>
        </w:r>
      </w:hyperlink>
    </w:p>
    <w:p w14:paraId="435411FD" w14:textId="77777777" w:rsidR="0053688F" w:rsidRPr="00F166D4" w:rsidRDefault="0078121C" w:rsidP="0053688F">
      <w:pPr>
        <w:pStyle w:val="TOC2"/>
        <w:tabs>
          <w:tab w:val="right" w:leader="dot" w:pos="9412"/>
        </w:tabs>
      </w:pPr>
      <w:hyperlink w:anchor="_Toc2018" w:history="1">
        <w:r w:rsidR="0053688F" w:rsidRPr="00F166D4">
          <w:rPr>
            <w:rFonts w:ascii="方正小标宋_GBK" w:eastAsia="方正小标宋_GBK" w:hint="eastAsia"/>
            <w:szCs w:val="30"/>
          </w:rPr>
          <w:t>第五篇  响应文件格式要求</w:t>
        </w:r>
        <w:r w:rsidR="0053688F" w:rsidRPr="00F166D4">
          <w:tab/>
        </w:r>
        <w:r w:rsidR="0053688F" w:rsidRPr="00F166D4">
          <w:fldChar w:fldCharType="begin"/>
        </w:r>
        <w:r w:rsidR="0053688F" w:rsidRPr="00F166D4">
          <w:instrText xml:space="preserve"> PAGEREF _Toc2018 \h </w:instrText>
        </w:r>
        <w:r w:rsidR="0053688F" w:rsidRPr="00F166D4">
          <w:fldChar w:fldCharType="separate"/>
        </w:r>
        <w:r w:rsidR="0053688F" w:rsidRPr="00F166D4">
          <w:t>- 7 -</w:t>
        </w:r>
        <w:r w:rsidR="0053688F" w:rsidRPr="00F166D4">
          <w:fldChar w:fldCharType="end"/>
        </w:r>
      </w:hyperlink>
    </w:p>
    <w:p w14:paraId="0B42FED7" w14:textId="77777777" w:rsidR="0053688F" w:rsidRPr="00F166D4" w:rsidRDefault="0078121C" w:rsidP="0053688F">
      <w:pPr>
        <w:pStyle w:val="TOC2"/>
        <w:tabs>
          <w:tab w:val="right" w:leader="dot" w:pos="9412"/>
        </w:tabs>
      </w:pPr>
      <w:hyperlink w:anchor="_Toc3609" w:history="1">
        <w:r w:rsidR="0053688F" w:rsidRPr="00F166D4">
          <w:rPr>
            <w:rFonts w:ascii="方正仿宋_GBK" w:eastAsia="方正仿宋_GBK" w:hAnsi="方正仿宋_GBK" w:cs="方正仿宋_GBK" w:hint="eastAsia"/>
            <w:szCs w:val="24"/>
          </w:rPr>
          <w:t xml:space="preserve">封面                     </w:t>
        </w:r>
        <w:r w:rsidR="0053688F" w:rsidRPr="00F166D4">
          <w:tab/>
        </w:r>
        <w:r w:rsidR="0053688F" w:rsidRPr="00F166D4">
          <w:fldChar w:fldCharType="begin"/>
        </w:r>
        <w:r w:rsidR="0053688F" w:rsidRPr="00F166D4">
          <w:instrText xml:space="preserve"> PAGEREF _Toc3609 \h </w:instrText>
        </w:r>
        <w:r w:rsidR="0053688F" w:rsidRPr="00F166D4">
          <w:fldChar w:fldCharType="separate"/>
        </w:r>
        <w:r w:rsidR="0053688F" w:rsidRPr="00F166D4">
          <w:t>- 8 -</w:t>
        </w:r>
        <w:r w:rsidR="0053688F" w:rsidRPr="00F166D4">
          <w:fldChar w:fldCharType="end"/>
        </w:r>
      </w:hyperlink>
    </w:p>
    <w:p w14:paraId="24372F1C" w14:textId="77777777" w:rsidR="0053688F" w:rsidRPr="00F166D4" w:rsidRDefault="0078121C" w:rsidP="0053688F">
      <w:pPr>
        <w:pStyle w:val="TOC2"/>
        <w:tabs>
          <w:tab w:val="right" w:leader="dot" w:pos="9412"/>
        </w:tabs>
      </w:pPr>
      <w:hyperlink w:anchor="_Toc11472" w:history="1">
        <w:r w:rsidR="0053688F" w:rsidRPr="00F166D4">
          <w:rPr>
            <w:rFonts w:ascii="方正仿宋_GBK" w:eastAsia="方正仿宋_GBK" w:hAnsi="宋体" w:hint="eastAsia"/>
          </w:rPr>
          <w:t>一、经济部分</w:t>
        </w:r>
        <w:r w:rsidR="0053688F" w:rsidRPr="00F166D4">
          <w:tab/>
        </w:r>
        <w:r w:rsidR="0053688F" w:rsidRPr="00F166D4">
          <w:fldChar w:fldCharType="begin"/>
        </w:r>
        <w:r w:rsidR="0053688F" w:rsidRPr="00F166D4">
          <w:instrText xml:space="preserve"> PAGEREF _Toc11472 \h </w:instrText>
        </w:r>
        <w:r w:rsidR="0053688F" w:rsidRPr="00F166D4">
          <w:fldChar w:fldCharType="separate"/>
        </w:r>
        <w:r w:rsidR="0053688F" w:rsidRPr="00F166D4">
          <w:t>- 9 -</w:t>
        </w:r>
        <w:r w:rsidR="0053688F" w:rsidRPr="00F166D4">
          <w:fldChar w:fldCharType="end"/>
        </w:r>
      </w:hyperlink>
    </w:p>
    <w:p w14:paraId="74171711" w14:textId="77777777" w:rsidR="0053688F" w:rsidRPr="00F166D4" w:rsidRDefault="0078121C" w:rsidP="0053688F">
      <w:pPr>
        <w:pStyle w:val="TOC2"/>
        <w:tabs>
          <w:tab w:val="right" w:leader="dot" w:pos="9412"/>
        </w:tabs>
      </w:pPr>
      <w:hyperlink w:anchor="_Toc16775" w:history="1">
        <w:r w:rsidR="0053688F" w:rsidRPr="00F166D4">
          <w:rPr>
            <w:rFonts w:ascii="方正仿宋_GBK" w:eastAsia="方正仿宋_GBK" w:hAnsi="宋体" w:hint="eastAsia"/>
          </w:rPr>
          <w:t>二、技术（质量）部分</w:t>
        </w:r>
        <w:r w:rsidR="0053688F" w:rsidRPr="00F166D4">
          <w:tab/>
        </w:r>
        <w:r w:rsidR="0053688F" w:rsidRPr="00F166D4">
          <w:fldChar w:fldCharType="begin"/>
        </w:r>
        <w:r w:rsidR="0053688F" w:rsidRPr="00F166D4">
          <w:instrText xml:space="preserve"> PAGEREF _Toc16775 \h </w:instrText>
        </w:r>
        <w:r w:rsidR="0053688F" w:rsidRPr="00F166D4">
          <w:fldChar w:fldCharType="separate"/>
        </w:r>
        <w:r w:rsidR="0053688F" w:rsidRPr="00F166D4">
          <w:t>- 11 -</w:t>
        </w:r>
        <w:r w:rsidR="0053688F" w:rsidRPr="00F166D4">
          <w:fldChar w:fldCharType="end"/>
        </w:r>
      </w:hyperlink>
    </w:p>
    <w:p w14:paraId="34DCD579" w14:textId="77777777" w:rsidR="0053688F" w:rsidRPr="00F166D4" w:rsidRDefault="0078121C" w:rsidP="0053688F">
      <w:pPr>
        <w:pStyle w:val="TOC2"/>
        <w:tabs>
          <w:tab w:val="right" w:leader="dot" w:pos="9412"/>
        </w:tabs>
      </w:pPr>
      <w:hyperlink w:anchor="_Toc25090" w:history="1">
        <w:r w:rsidR="0053688F" w:rsidRPr="00F166D4">
          <w:rPr>
            <w:rFonts w:ascii="方正仿宋_GBK" w:eastAsia="方正仿宋_GBK" w:hAnsi="宋体" w:hint="eastAsia"/>
          </w:rPr>
          <w:t>三、服务部分</w:t>
        </w:r>
        <w:r w:rsidR="0053688F" w:rsidRPr="00F166D4">
          <w:tab/>
        </w:r>
        <w:r w:rsidR="0053688F" w:rsidRPr="00F166D4">
          <w:fldChar w:fldCharType="begin"/>
        </w:r>
        <w:r w:rsidR="0053688F" w:rsidRPr="00F166D4">
          <w:instrText xml:space="preserve"> PAGEREF _Toc25090 \h </w:instrText>
        </w:r>
        <w:r w:rsidR="0053688F" w:rsidRPr="00F166D4">
          <w:fldChar w:fldCharType="separate"/>
        </w:r>
        <w:r w:rsidR="0053688F" w:rsidRPr="00F166D4">
          <w:t>- 13 -</w:t>
        </w:r>
        <w:r w:rsidR="0053688F" w:rsidRPr="00F166D4">
          <w:fldChar w:fldCharType="end"/>
        </w:r>
      </w:hyperlink>
    </w:p>
    <w:p w14:paraId="16F644D2" w14:textId="77777777" w:rsidR="0053688F" w:rsidRPr="00F166D4" w:rsidRDefault="0078121C" w:rsidP="0053688F">
      <w:pPr>
        <w:pStyle w:val="TOC2"/>
        <w:tabs>
          <w:tab w:val="right" w:leader="dot" w:pos="9412"/>
        </w:tabs>
      </w:pPr>
      <w:hyperlink w:anchor="_Toc4383" w:history="1">
        <w:r w:rsidR="0053688F" w:rsidRPr="00F166D4">
          <w:rPr>
            <w:rFonts w:ascii="方正仿宋_GBK" w:eastAsia="方正仿宋_GBK" w:hAnsi="宋体" w:hint="eastAsia"/>
          </w:rPr>
          <w:t>四、资格条件及其他</w:t>
        </w:r>
        <w:r w:rsidR="0053688F" w:rsidRPr="00F166D4">
          <w:tab/>
        </w:r>
        <w:r w:rsidR="0053688F" w:rsidRPr="00F166D4">
          <w:fldChar w:fldCharType="begin"/>
        </w:r>
        <w:r w:rsidR="0053688F" w:rsidRPr="00F166D4">
          <w:instrText xml:space="preserve"> PAGEREF _Toc4383 \h </w:instrText>
        </w:r>
        <w:r w:rsidR="0053688F" w:rsidRPr="00F166D4">
          <w:fldChar w:fldCharType="separate"/>
        </w:r>
        <w:r w:rsidR="0053688F" w:rsidRPr="00F166D4">
          <w:t>- 15 -</w:t>
        </w:r>
        <w:r w:rsidR="0053688F" w:rsidRPr="00F166D4">
          <w:fldChar w:fldCharType="end"/>
        </w:r>
      </w:hyperlink>
    </w:p>
    <w:p w14:paraId="00BAF92B" w14:textId="77777777" w:rsidR="0053688F" w:rsidRPr="00F166D4" w:rsidRDefault="0078121C" w:rsidP="0053688F">
      <w:pPr>
        <w:pStyle w:val="TOC2"/>
        <w:tabs>
          <w:tab w:val="right" w:leader="dot" w:pos="9412"/>
        </w:tabs>
      </w:pPr>
      <w:hyperlink w:anchor="_Toc3274" w:history="1">
        <w:r w:rsidR="0053688F" w:rsidRPr="00F166D4">
          <w:rPr>
            <w:rFonts w:ascii="方正仿宋_GBK" w:eastAsia="方正仿宋_GBK" w:hAnsi="宋体" w:hint="eastAsia"/>
          </w:rPr>
          <w:t>五、其他资料</w:t>
        </w:r>
        <w:r w:rsidR="0053688F" w:rsidRPr="00F166D4">
          <w:tab/>
        </w:r>
        <w:r w:rsidR="0053688F" w:rsidRPr="00F166D4">
          <w:fldChar w:fldCharType="begin"/>
        </w:r>
        <w:r w:rsidR="0053688F" w:rsidRPr="00F166D4">
          <w:instrText xml:space="preserve"> PAGEREF _Toc3274 \h </w:instrText>
        </w:r>
        <w:r w:rsidR="0053688F" w:rsidRPr="00F166D4">
          <w:fldChar w:fldCharType="separate"/>
        </w:r>
        <w:r w:rsidR="0053688F" w:rsidRPr="00F166D4">
          <w:t>- 20 -</w:t>
        </w:r>
        <w:r w:rsidR="0053688F" w:rsidRPr="00F166D4">
          <w:fldChar w:fldCharType="end"/>
        </w:r>
      </w:hyperlink>
    </w:p>
    <w:p w14:paraId="1FF5A809" w14:textId="77777777" w:rsidR="0053688F" w:rsidRPr="00F166D4" w:rsidRDefault="0078121C" w:rsidP="0053688F">
      <w:pPr>
        <w:pStyle w:val="TOC2"/>
        <w:tabs>
          <w:tab w:val="right" w:leader="dot" w:pos="9412"/>
        </w:tabs>
      </w:pPr>
      <w:hyperlink w:anchor="_Toc3761" w:history="1">
        <w:r w:rsidR="0053688F" w:rsidRPr="00F166D4">
          <w:rPr>
            <w:rFonts w:ascii="方正仿宋_GBK" w:eastAsia="方正仿宋_GBK" w:hAnsi="方正仿宋_GBK" w:cs="方正仿宋_GBK" w:hint="eastAsia"/>
            <w:szCs w:val="24"/>
          </w:rPr>
          <w:t>（结束）</w:t>
        </w:r>
        <w:r w:rsidR="0053688F" w:rsidRPr="00F166D4">
          <w:tab/>
        </w:r>
        <w:r w:rsidR="0053688F" w:rsidRPr="00F166D4">
          <w:fldChar w:fldCharType="begin"/>
        </w:r>
        <w:r w:rsidR="0053688F" w:rsidRPr="00F166D4">
          <w:instrText xml:space="preserve"> PAGEREF _Toc3761 \h </w:instrText>
        </w:r>
        <w:r w:rsidR="0053688F" w:rsidRPr="00F166D4">
          <w:fldChar w:fldCharType="separate"/>
        </w:r>
        <w:r w:rsidR="0053688F" w:rsidRPr="00F166D4">
          <w:t>- 20 -</w:t>
        </w:r>
        <w:r w:rsidR="0053688F" w:rsidRPr="00F166D4">
          <w:fldChar w:fldCharType="end"/>
        </w:r>
      </w:hyperlink>
    </w:p>
    <w:p w14:paraId="2E3C2AB4" w14:textId="77777777" w:rsidR="0053688F" w:rsidRPr="00F166D4" w:rsidRDefault="0053688F" w:rsidP="0053688F">
      <w:pPr>
        <w:pStyle w:val="TOC2"/>
        <w:tabs>
          <w:tab w:val="right" w:leader="dot" w:pos="9402"/>
        </w:tabs>
        <w:spacing w:line="480" w:lineRule="exact"/>
        <w:rPr>
          <w:rFonts w:ascii="方正仿宋_GBK" w:eastAsia="方正仿宋_GBK" w:hAnsi="Calibri"/>
          <w:sz w:val="18"/>
          <w:szCs w:val="22"/>
        </w:rPr>
        <w:sectPr w:rsidR="0053688F" w:rsidRPr="00F166D4">
          <w:headerReference w:type="default" r:id="rId12"/>
          <w:footerReference w:type="default" r:id="rId13"/>
          <w:pgSz w:w="11907" w:h="16840"/>
          <w:pgMar w:top="1134" w:right="1191" w:bottom="1134" w:left="1304" w:header="851" w:footer="992" w:gutter="0"/>
          <w:pgNumType w:fmt="numberInDash" w:start="1"/>
          <w:cols w:space="720"/>
          <w:docGrid w:linePitch="381" w:charSpace="-5735"/>
        </w:sectPr>
      </w:pPr>
      <w:r w:rsidRPr="00F166D4">
        <w:rPr>
          <w:rFonts w:ascii="方正仿宋_GBK" w:eastAsia="方正仿宋_GBK" w:hAnsi="宋体" w:hint="eastAsia"/>
          <w:szCs w:val="21"/>
        </w:rPr>
        <w:fldChar w:fldCharType="end"/>
      </w:r>
    </w:p>
    <w:p w14:paraId="553EFAAB" w14:textId="77777777" w:rsidR="0053688F" w:rsidRPr="00F166D4" w:rsidRDefault="0053688F" w:rsidP="0053688F">
      <w:pPr>
        <w:pStyle w:val="2"/>
        <w:spacing w:line="360" w:lineRule="auto"/>
        <w:ind w:firstLine="720"/>
        <w:jc w:val="center"/>
        <w:rPr>
          <w:rFonts w:ascii="方正小标宋_GBK" w:eastAsia="方正小标宋_GBK"/>
          <w:b/>
          <w:sz w:val="36"/>
          <w:szCs w:val="30"/>
        </w:rPr>
      </w:pPr>
      <w:bookmarkStart w:id="1" w:name="_Toc11641050"/>
      <w:bookmarkStart w:id="2" w:name="_Toc24817"/>
      <w:bookmarkStart w:id="3" w:name="_Toc15726"/>
      <w:bookmarkStart w:id="4" w:name="_Toc26309"/>
      <w:bookmarkStart w:id="5" w:name="_Toc65660329"/>
      <w:bookmarkStart w:id="6" w:name="_Toc12789052"/>
      <w:bookmarkStart w:id="7" w:name="_Toc24173"/>
      <w:r w:rsidRPr="00F166D4">
        <w:rPr>
          <w:rFonts w:ascii="方正小标宋_GBK" w:eastAsia="方正小标宋_GBK" w:hint="eastAsia"/>
          <w:sz w:val="36"/>
          <w:szCs w:val="30"/>
        </w:rPr>
        <w:lastRenderedPageBreak/>
        <w:t xml:space="preserve">第一篇  </w:t>
      </w:r>
      <w:r w:rsidRPr="00F166D4">
        <w:rPr>
          <w:rFonts w:ascii="方正小标宋_GBK" w:eastAsia="方正小标宋_GBK" w:cs="Arial" w:hint="eastAsia"/>
          <w:sz w:val="36"/>
        </w:rPr>
        <w:t>询价采购邀请书</w:t>
      </w:r>
      <w:bookmarkEnd w:id="1"/>
      <w:bookmarkEnd w:id="2"/>
      <w:bookmarkEnd w:id="3"/>
      <w:bookmarkEnd w:id="4"/>
      <w:bookmarkEnd w:id="5"/>
      <w:bookmarkEnd w:id="6"/>
      <w:bookmarkEnd w:id="7"/>
    </w:p>
    <w:p w14:paraId="6C2347F3" w14:textId="77777777" w:rsidR="0053688F" w:rsidRDefault="0053688F" w:rsidP="0053688F">
      <w:pPr>
        <w:snapToGrid w:val="0"/>
        <w:spacing w:line="400" w:lineRule="exact"/>
        <w:ind w:firstLineChars="200" w:firstLine="480"/>
        <w:rPr>
          <w:rFonts w:ascii="方正仿宋_GBK" w:eastAsia="方正仿宋_GBK" w:hAnsi="宋体"/>
          <w:sz w:val="24"/>
        </w:rPr>
      </w:pPr>
      <w:r>
        <w:rPr>
          <w:rFonts w:ascii="方正仿宋_GBK" w:eastAsia="方正仿宋_GBK" w:hAnsi="方正仿宋_GBK" w:cs="方正仿宋_GBK" w:hint="eastAsia"/>
          <w:sz w:val="24"/>
        </w:rPr>
        <w:t>重庆城市管理职业学院（以下简称采购人），对本项目进行校级市场询价采购。欢迎有资格的供应商前来参加。</w:t>
      </w:r>
    </w:p>
    <w:p w14:paraId="208C24EC" w14:textId="77777777" w:rsidR="0053688F" w:rsidRDefault="0053688F" w:rsidP="0053688F">
      <w:pPr>
        <w:pStyle w:val="2"/>
        <w:adjustRightInd w:val="0"/>
        <w:snapToGrid w:val="0"/>
        <w:spacing w:line="400" w:lineRule="exact"/>
        <w:ind w:firstLine="480"/>
        <w:rPr>
          <w:rFonts w:ascii="方正仿宋_GBK" w:hAnsi="宋体"/>
          <w:sz w:val="24"/>
        </w:rPr>
      </w:pPr>
      <w:bookmarkStart w:id="8" w:name="_Toc7758"/>
      <w:bookmarkStart w:id="9" w:name="_Toc18246"/>
      <w:bookmarkStart w:id="10" w:name="_Toc317775175"/>
      <w:bookmarkStart w:id="11" w:name="_Toc26091"/>
      <w:bookmarkStart w:id="12" w:name="_Toc313893526"/>
      <w:bookmarkStart w:id="13" w:name="_Toc15497"/>
      <w:bookmarkStart w:id="14" w:name="_Toc65660330"/>
      <w:r>
        <w:rPr>
          <w:rFonts w:ascii="方正仿宋_GBK" w:hAnsi="宋体" w:hint="eastAsia"/>
          <w:sz w:val="24"/>
        </w:rPr>
        <w:t>一、询价内容</w:t>
      </w:r>
      <w:bookmarkEnd w:id="8"/>
      <w:bookmarkEnd w:id="9"/>
      <w:bookmarkEnd w:id="10"/>
      <w:bookmarkEnd w:id="11"/>
      <w:bookmarkEnd w:id="12"/>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6"/>
        <w:gridCol w:w="1135"/>
        <w:gridCol w:w="1983"/>
      </w:tblGrid>
      <w:tr w:rsidR="0053688F" w:rsidRPr="00F166D4" w14:paraId="5EEF28F9" w14:textId="77777777" w:rsidTr="008C0F0A">
        <w:trPr>
          <w:trHeight w:val="260"/>
          <w:jc w:val="center"/>
        </w:trPr>
        <w:tc>
          <w:tcPr>
            <w:tcW w:w="5236" w:type="dxa"/>
            <w:tcBorders>
              <w:top w:val="single" w:sz="4" w:space="0" w:color="auto"/>
              <w:left w:val="single" w:sz="4" w:space="0" w:color="auto"/>
              <w:right w:val="single" w:sz="4" w:space="0" w:color="auto"/>
            </w:tcBorders>
            <w:vAlign w:val="center"/>
          </w:tcPr>
          <w:p w14:paraId="3B713E16" w14:textId="77777777" w:rsidR="0053688F" w:rsidRPr="00F166D4" w:rsidRDefault="0053688F" w:rsidP="008C0F0A">
            <w:pPr>
              <w:widowControl/>
              <w:jc w:val="center"/>
              <w:rPr>
                <w:rFonts w:ascii="方正仿宋_GBK" w:eastAsia="方正仿宋_GBK" w:hAnsi="宋体" w:cs="宋体"/>
                <w:b/>
                <w:bCs/>
                <w:kern w:val="0"/>
              </w:rPr>
            </w:pPr>
            <w:r w:rsidRPr="00F166D4">
              <w:rPr>
                <w:rFonts w:ascii="方正仿宋_GBK" w:eastAsia="方正仿宋_GBK" w:hAnsi="宋体" w:cs="宋体" w:hint="eastAsia"/>
                <w:b/>
                <w:bCs/>
                <w:kern w:val="0"/>
              </w:rPr>
              <w:t>名称</w:t>
            </w:r>
          </w:p>
        </w:tc>
        <w:tc>
          <w:tcPr>
            <w:tcW w:w="1135" w:type="dxa"/>
            <w:tcBorders>
              <w:top w:val="single" w:sz="4" w:space="0" w:color="auto"/>
              <w:left w:val="single" w:sz="4" w:space="0" w:color="auto"/>
              <w:right w:val="single" w:sz="4" w:space="0" w:color="auto"/>
            </w:tcBorders>
            <w:vAlign w:val="center"/>
          </w:tcPr>
          <w:p w14:paraId="0267AF5B" w14:textId="77777777" w:rsidR="0053688F" w:rsidRPr="00F166D4" w:rsidRDefault="0053688F" w:rsidP="008C0F0A">
            <w:pPr>
              <w:widowControl/>
              <w:jc w:val="center"/>
              <w:rPr>
                <w:rFonts w:ascii="方正仿宋_GBK" w:eastAsia="方正仿宋_GBK" w:hAnsi="宋体" w:cs="宋体"/>
                <w:b/>
                <w:bCs/>
                <w:kern w:val="0"/>
              </w:rPr>
            </w:pPr>
            <w:r w:rsidRPr="00F166D4">
              <w:rPr>
                <w:rFonts w:ascii="方正仿宋_GBK" w:eastAsia="方正仿宋_GBK" w:hAnsi="宋体" w:cs="宋体" w:hint="eastAsia"/>
                <w:b/>
                <w:bCs/>
                <w:kern w:val="0"/>
              </w:rPr>
              <w:t>最高限价（万元）</w:t>
            </w:r>
          </w:p>
        </w:tc>
        <w:tc>
          <w:tcPr>
            <w:tcW w:w="1983" w:type="dxa"/>
            <w:tcBorders>
              <w:top w:val="single" w:sz="4" w:space="0" w:color="auto"/>
              <w:left w:val="single" w:sz="4" w:space="0" w:color="auto"/>
              <w:right w:val="single" w:sz="4" w:space="0" w:color="auto"/>
            </w:tcBorders>
            <w:vAlign w:val="center"/>
          </w:tcPr>
          <w:p w14:paraId="5EBEF5F9" w14:textId="77777777" w:rsidR="0053688F" w:rsidRPr="00F166D4" w:rsidRDefault="0053688F" w:rsidP="008C0F0A">
            <w:pPr>
              <w:jc w:val="center"/>
              <w:rPr>
                <w:rFonts w:ascii="方正仿宋_GBK" w:eastAsia="方正仿宋_GBK" w:hAnsi="宋体" w:cs="宋体"/>
                <w:b/>
                <w:bCs/>
                <w:kern w:val="0"/>
              </w:rPr>
            </w:pPr>
            <w:r w:rsidRPr="00F166D4">
              <w:rPr>
                <w:rFonts w:ascii="方正仿宋_GBK" w:eastAsia="方正仿宋_GBK" w:hAnsi="宋体" w:cs="宋体" w:hint="eastAsia"/>
                <w:b/>
                <w:bCs/>
                <w:kern w:val="0"/>
              </w:rPr>
              <w:t>成交供应商数量（名）</w:t>
            </w:r>
          </w:p>
        </w:tc>
      </w:tr>
      <w:tr w:rsidR="0053688F" w:rsidRPr="00F166D4" w14:paraId="328C558E" w14:textId="77777777" w:rsidTr="008C0F0A">
        <w:trPr>
          <w:trHeight w:val="375"/>
          <w:jc w:val="center"/>
        </w:trPr>
        <w:tc>
          <w:tcPr>
            <w:tcW w:w="5236" w:type="dxa"/>
            <w:tcBorders>
              <w:top w:val="single" w:sz="4" w:space="0" w:color="auto"/>
              <w:left w:val="single" w:sz="4" w:space="0" w:color="auto"/>
              <w:bottom w:val="single" w:sz="4" w:space="0" w:color="auto"/>
              <w:right w:val="single" w:sz="4" w:space="0" w:color="auto"/>
            </w:tcBorders>
            <w:vAlign w:val="center"/>
          </w:tcPr>
          <w:p w14:paraId="1803CF4C" w14:textId="77777777" w:rsidR="0053688F" w:rsidRPr="00F166D4" w:rsidRDefault="0053688F" w:rsidP="008C0F0A">
            <w:pPr>
              <w:widowControl/>
              <w:jc w:val="center"/>
              <w:rPr>
                <w:rFonts w:ascii="方正仿宋_GBK" w:eastAsia="方正仿宋_GBK" w:hAnsi="宋体" w:cs="宋体"/>
                <w:kern w:val="0"/>
              </w:rPr>
            </w:pPr>
            <w:bookmarkStart w:id="15" w:name="_Hlk344477914"/>
            <w:r w:rsidRPr="00F166D4">
              <w:rPr>
                <w:rFonts w:ascii="方正仿宋_GBK" w:eastAsia="方正仿宋_GBK" w:hAnsi="宋体" w:cs="宋体" w:hint="eastAsia"/>
                <w:kern w:val="0"/>
              </w:rPr>
              <w:t>重庆城市管理职业学院消防管网改造设计方案</w:t>
            </w:r>
          </w:p>
        </w:tc>
        <w:tc>
          <w:tcPr>
            <w:tcW w:w="1135" w:type="dxa"/>
            <w:tcBorders>
              <w:top w:val="single" w:sz="4" w:space="0" w:color="auto"/>
              <w:left w:val="single" w:sz="4" w:space="0" w:color="auto"/>
              <w:bottom w:val="single" w:sz="4" w:space="0" w:color="auto"/>
              <w:right w:val="single" w:sz="4" w:space="0" w:color="auto"/>
            </w:tcBorders>
            <w:vAlign w:val="center"/>
          </w:tcPr>
          <w:p w14:paraId="65344D3B" w14:textId="77777777" w:rsidR="0053688F" w:rsidRPr="00F166D4" w:rsidRDefault="0053688F" w:rsidP="008C0F0A">
            <w:pPr>
              <w:jc w:val="center"/>
              <w:rPr>
                <w:rFonts w:ascii="方正仿宋_GBK" w:eastAsia="方正仿宋_GBK" w:hAnsi="宋体"/>
                <w:szCs w:val="21"/>
              </w:rPr>
            </w:pPr>
            <w:r w:rsidRPr="00F166D4">
              <w:rPr>
                <w:rFonts w:ascii="方正仿宋_GBK" w:eastAsia="方正仿宋_GBK" w:hAnsi="宋体" w:hint="eastAsia"/>
                <w:szCs w:val="21"/>
              </w:rPr>
              <w:t>3</w:t>
            </w:r>
          </w:p>
        </w:tc>
        <w:tc>
          <w:tcPr>
            <w:tcW w:w="1983" w:type="dxa"/>
            <w:tcBorders>
              <w:top w:val="single" w:sz="4" w:space="0" w:color="auto"/>
              <w:left w:val="single" w:sz="4" w:space="0" w:color="auto"/>
              <w:bottom w:val="single" w:sz="4" w:space="0" w:color="auto"/>
              <w:right w:val="single" w:sz="4" w:space="0" w:color="auto"/>
            </w:tcBorders>
            <w:vAlign w:val="center"/>
          </w:tcPr>
          <w:p w14:paraId="2283BA3C" w14:textId="77777777" w:rsidR="0053688F" w:rsidRPr="00F166D4" w:rsidRDefault="0053688F" w:rsidP="008C0F0A">
            <w:pPr>
              <w:jc w:val="center"/>
              <w:rPr>
                <w:rFonts w:ascii="方正仿宋_GBK" w:eastAsia="方正仿宋_GBK" w:hAnsi="宋体"/>
                <w:szCs w:val="21"/>
              </w:rPr>
            </w:pPr>
            <w:r w:rsidRPr="00F166D4">
              <w:rPr>
                <w:rFonts w:ascii="方正仿宋_GBK" w:eastAsia="方正仿宋_GBK" w:hAnsi="宋体" w:hint="eastAsia"/>
                <w:szCs w:val="21"/>
              </w:rPr>
              <w:t>1</w:t>
            </w:r>
          </w:p>
        </w:tc>
      </w:tr>
    </w:tbl>
    <w:p w14:paraId="4CBB068C" w14:textId="77777777" w:rsidR="0053688F" w:rsidRPr="00F166D4" w:rsidRDefault="0053688F" w:rsidP="0053688F">
      <w:pPr>
        <w:pStyle w:val="2"/>
        <w:adjustRightInd w:val="0"/>
        <w:snapToGrid w:val="0"/>
        <w:spacing w:line="400" w:lineRule="exact"/>
        <w:ind w:firstLine="480"/>
        <w:rPr>
          <w:rFonts w:ascii="方正仿宋_GBK" w:hAnsi="宋体"/>
          <w:sz w:val="24"/>
        </w:rPr>
      </w:pPr>
      <w:bookmarkStart w:id="16" w:name="_Toc65660331"/>
      <w:bookmarkStart w:id="17" w:name="_Toc3256"/>
      <w:bookmarkStart w:id="18" w:name="_Toc27028"/>
      <w:bookmarkStart w:id="19" w:name="_Toc4424"/>
      <w:bookmarkStart w:id="20" w:name="_Toc3602"/>
      <w:bookmarkStart w:id="21" w:name="_Toc373860293"/>
      <w:bookmarkStart w:id="22" w:name="_Toc317775178"/>
      <w:bookmarkEnd w:id="15"/>
      <w:r w:rsidRPr="00F166D4">
        <w:rPr>
          <w:rFonts w:ascii="方正仿宋_GBK" w:hAnsi="宋体" w:hint="eastAsia"/>
          <w:sz w:val="24"/>
        </w:rPr>
        <w:t>二、资金来源</w:t>
      </w:r>
      <w:bookmarkEnd w:id="16"/>
      <w:bookmarkEnd w:id="17"/>
      <w:bookmarkEnd w:id="18"/>
      <w:bookmarkEnd w:id="19"/>
      <w:bookmarkEnd w:id="20"/>
    </w:p>
    <w:p w14:paraId="3DF6FA28" w14:textId="77777777" w:rsidR="0053688F" w:rsidRPr="00F166D4" w:rsidRDefault="0053688F" w:rsidP="0053688F">
      <w:pPr>
        <w:spacing w:line="400" w:lineRule="exact"/>
        <w:ind w:firstLineChars="200" w:firstLine="480"/>
        <w:rPr>
          <w:rFonts w:ascii="方正仿宋_GBK" w:eastAsia="方正仿宋_GBK" w:hAnsi="宋体"/>
          <w:sz w:val="24"/>
        </w:rPr>
      </w:pPr>
      <w:r w:rsidRPr="00F166D4">
        <w:rPr>
          <w:rFonts w:ascii="方正仿宋_GBK" w:eastAsia="方正仿宋_GBK" w:hAnsi="仿宋" w:hint="eastAsia"/>
          <w:sz w:val="24"/>
        </w:rPr>
        <w:t>财政预算资金，采购预算3万元。</w:t>
      </w:r>
    </w:p>
    <w:p w14:paraId="46E7AD71" w14:textId="77777777" w:rsidR="0053688F" w:rsidRPr="00F166D4" w:rsidRDefault="0053688F" w:rsidP="0053688F">
      <w:pPr>
        <w:pStyle w:val="2"/>
        <w:adjustRightInd w:val="0"/>
        <w:snapToGrid w:val="0"/>
        <w:spacing w:line="400" w:lineRule="exact"/>
        <w:ind w:firstLine="480"/>
        <w:rPr>
          <w:rFonts w:ascii="方正仿宋_GBK" w:hAnsi="宋体"/>
          <w:sz w:val="24"/>
        </w:rPr>
      </w:pPr>
      <w:bookmarkStart w:id="23" w:name="_Toc13541"/>
      <w:bookmarkStart w:id="24" w:name="_Toc18548"/>
      <w:bookmarkStart w:id="25" w:name="_Toc65660332"/>
      <w:bookmarkStart w:id="26" w:name="_Toc64731996"/>
      <w:bookmarkStart w:id="27" w:name="_Toc20867"/>
      <w:bookmarkStart w:id="28" w:name="_Toc28267"/>
      <w:r w:rsidRPr="00F166D4">
        <w:rPr>
          <w:rFonts w:ascii="方正仿宋_GBK" w:hAnsi="宋体" w:hint="eastAsia"/>
          <w:sz w:val="24"/>
        </w:rPr>
        <w:t>三、供应商资格条件</w:t>
      </w:r>
      <w:bookmarkEnd w:id="23"/>
      <w:bookmarkEnd w:id="24"/>
      <w:bookmarkEnd w:id="25"/>
      <w:bookmarkEnd w:id="26"/>
      <w:bookmarkEnd w:id="27"/>
      <w:bookmarkEnd w:id="28"/>
    </w:p>
    <w:p w14:paraId="40F5AAE2" w14:textId="77777777" w:rsidR="0053688F" w:rsidRPr="00F166D4" w:rsidRDefault="0053688F" w:rsidP="0053688F">
      <w:pPr>
        <w:spacing w:line="400" w:lineRule="exact"/>
        <w:ind w:firstLineChars="200" w:firstLine="480"/>
        <w:rPr>
          <w:rFonts w:ascii="方正仿宋_GBK" w:eastAsia="方正仿宋_GBK" w:hAnsi="宋体"/>
          <w:sz w:val="24"/>
        </w:rPr>
      </w:pPr>
      <w:r w:rsidRPr="00F166D4">
        <w:rPr>
          <w:rFonts w:ascii="方正仿宋_GBK" w:eastAsia="方正仿宋_GBK" w:hAnsi="宋体" w:hint="eastAsia"/>
          <w:sz w:val="24"/>
        </w:rPr>
        <w:t>（一）满足《中华人民共和国政府采购法》第二十二条规定；</w:t>
      </w:r>
    </w:p>
    <w:p w14:paraId="2BA969FC" w14:textId="77777777" w:rsidR="0053688F" w:rsidRPr="00F166D4" w:rsidRDefault="0053688F" w:rsidP="0053688F">
      <w:pPr>
        <w:spacing w:line="400" w:lineRule="exact"/>
        <w:ind w:firstLineChars="200" w:firstLine="480"/>
        <w:rPr>
          <w:rFonts w:ascii="方正仿宋_GBK" w:eastAsia="方正仿宋_GBK" w:hAnsi="宋体"/>
          <w:sz w:val="24"/>
        </w:rPr>
      </w:pPr>
      <w:r w:rsidRPr="00F166D4">
        <w:rPr>
          <w:rFonts w:ascii="方正仿宋_GBK" w:eastAsia="方正仿宋_GBK" w:hAnsi="宋体" w:hint="eastAsia"/>
          <w:sz w:val="24"/>
        </w:rPr>
        <w:t>（二）本项目的特定资格要求：</w:t>
      </w:r>
      <w:bookmarkStart w:id="29" w:name="_Hlk199994387"/>
      <w:r w:rsidRPr="00F166D4">
        <w:rPr>
          <w:rFonts w:ascii="方正仿宋_GBK" w:eastAsia="方正仿宋_GBK" w:hAnsi="宋体" w:hint="eastAsia"/>
          <w:sz w:val="24"/>
        </w:rPr>
        <w:t>参与消防管网改造设计项目招标的供应商应具备建设行政主管部门颁发的建筑行业（工程设计）乙级及以上资质</w:t>
      </w:r>
      <w:r w:rsidRPr="00F166D4">
        <w:rPr>
          <w:rFonts w:ascii="MS Gothic" w:eastAsia="MS Gothic" w:hAnsi="MS Gothic" w:cs="MS Gothic" w:hint="eastAsia"/>
          <w:sz w:val="24"/>
        </w:rPr>
        <w:t>‌</w:t>
      </w:r>
      <w:r w:rsidRPr="00F166D4">
        <w:rPr>
          <w:rFonts w:ascii="方正仿宋_GBK" w:eastAsia="方正仿宋_GBK" w:hAnsi="宋体" w:hint="eastAsia"/>
          <w:sz w:val="24"/>
        </w:rPr>
        <w:t>或消防设施工程设计专项乙级及以上资质。</w:t>
      </w:r>
    </w:p>
    <w:p w14:paraId="1D539FC5" w14:textId="77777777" w:rsidR="0053688F" w:rsidRPr="00F166D4" w:rsidRDefault="0053688F" w:rsidP="0053688F">
      <w:pPr>
        <w:pStyle w:val="2"/>
        <w:adjustRightInd w:val="0"/>
        <w:snapToGrid w:val="0"/>
        <w:spacing w:line="400" w:lineRule="exact"/>
        <w:ind w:firstLine="480"/>
        <w:rPr>
          <w:rFonts w:ascii="方正仿宋_GBK" w:hAnsi="宋体"/>
          <w:sz w:val="24"/>
        </w:rPr>
      </w:pPr>
      <w:bookmarkStart w:id="30" w:name="_Toc13903"/>
      <w:bookmarkStart w:id="31" w:name="_Toc11908"/>
      <w:bookmarkStart w:id="32" w:name="_Toc1386"/>
      <w:bookmarkStart w:id="33" w:name="_Toc9785"/>
      <w:bookmarkStart w:id="34" w:name="_Toc65660333"/>
      <w:bookmarkEnd w:id="29"/>
      <w:r w:rsidRPr="00F166D4">
        <w:rPr>
          <w:rFonts w:ascii="方正仿宋_GBK" w:hAnsi="宋体" w:hint="eastAsia"/>
          <w:sz w:val="24"/>
        </w:rPr>
        <w:t>四、询价有关说明</w:t>
      </w:r>
      <w:bookmarkEnd w:id="21"/>
      <w:bookmarkEnd w:id="30"/>
      <w:bookmarkEnd w:id="31"/>
      <w:bookmarkEnd w:id="32"/>
      <w:bookmarkEnd w:id="33"/>
      <w:bookmarkEnd w:id="34"/>
    </w:p>
    <w:p w14:paraId="2C251D63" w14:textId="77777777" w:rsidR="0053688F" w:rsidRDefault="0053688F" w:rsidP="0053688F">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凡有意参加的供应商，请在重庆城市管理职业学院招标采购中心https://www.cswu.cn/zbzx/main.htm网上，本项目采购公告中下载本项目采购文件以及图纸、澄清等，在递交响应文件递交截止时间前公布的所有项目资料，无论供应商下载或领取与否，均视为已知晓所有采购内容。</w:t>
      </w:r>
    </w:p>
    <w:p w14:paraId="26E52A1F" w14:textId="77777777" w:rsidR="0053688F" w:rsidRDefault="0053688F" w:rsidP="0053688F">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（二）采购公告期限：自采购公告发布之日起三个工作日。</w:t>
      </w:r>
    </w:p>
    <w:p w14:paraId="408DA1DB" w14:textId="77777777" w:rsidR="0053688F" w:rsidRDefault="0053688F" w:rsidP="0053688F">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（三）获取校级市场询价通知书期限：</w:t>
      </w:r>
    </w:p>
    <w:p w14:paraId="14872A0D" w14:textId="77777777" w:rsidR="0053688F" w:rsidRDefault="0053688F" w:rsidP="0053688F">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1.校级市场询价通知书提供期限：同采购公告期限。</w:t>
      </w:r>
    </w:p>
    <w:p w14:paraId="2064DFE2" w14:textId="77777777" w:rsidR="0053688F" w:rsidRDefault="0053688F" w:rsidP="0053688F">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2.校级市场询价通知书售价：免费提供。</w:t>
      </w:r>
    </w:p>
    <w:p w14:paraId="58EDAC8E" w14:textId="77777777" w:rsidR="0053688F" w:rsidRDefault="0053688F" w:rsidP="0053688F">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3.报名方式：无需报名。</w:t>
      </w:r>
    </w:p>
    <w:p w14:paraId="31019A0E" w14:textId="77777777" w:rsidR="0053688F" w:rsidRPr="00F166D4" w:rsidRDefault="0053688F" w:rsidP="0053688F">
      <w:pPr>
        <w:spacing w:line="400" w:lineRule="exact"/>
        <w:ind w:firstLineChars="200" w:firstLine="480"/>
        <w:rPr>
          <w:rFonts w:ascii="方正仿宋_GBK" w:eastAsia="方正仿宋_GBK" w:hAnsi="宋体"/>
          <w:sz w:val="24"/>
        </w:rPr>
      </w:pPr>
      <w:bookmarkStart w:id="35" w:name="_Toc525047163"/>
      <w:bookmarkStart w:id="36" w:name="_Toc4728"/>
      <w:bookmarkStart w:id="37" w:name="_Toc65660336"/>
      <w:bookmarkStart w:id="38" w:name="_Toc6563"/>
      <w:bookmarkStart w:id="39" w:name="_Toc521053055"/>
      <w:bookmarkStart w:id="40" w:name="_Toc16269"/>
      <w:bookmarkEnd w:id="22"/>
      <w:r>
        <w:rPr>
          <w:rFonts w:ascii="方正仿宋_GBK" w:eastAsia="方正仿宋_GBK" w:hAnsi="宋体" w:hint="eastAsia"/>
          <w:sz w:val="24"/>
        </w:rPr>
        <w:t>（四）递交响应文件</w:t>
      </w:r>
      <w:r w:rsidRPr="00F166D4">
        <w:rPr>
          <w:rFonts w:ascii="方正仿宋_GBK" w:eastAsia="方正仿宋_GBK" w:hAnsi="宋体" w:hint="eastAsia"/>
          <w:sz w:val="24"/>
        </w:rPr>
        <w:t>起止时间：2025年9月1</w:t>
      </w:r>
      <w:r w:rsidRPr="00F166D4">
        <w:rPr>
          <w:rFonts w:ascii="方正仿宋_GBK" w:eastAsia="方正仿宋_GBK" w:hAnsi="宋体"/>
          <w:sz w:val="24"/>
        </w:rPr>
        <w:t>8</w:t>
      </w:r>
      <w:r w:rsidRPr="00F166D4">
        <w:rPr>
          <w:rFonts w:ascii="方正仿宋_GBK" w:eastAsia="方正仿宋_GBK" w:hAnsi="宋体" w:hint="eastAsia"/>
          <w:sz w:val="24"/>
        </w:rPr>
        <w:t>日北京时间09:00-09:30，按规定时间递交响应文件，其响应文件才被接受。</w:t>
      </w:r>
    </w:p>
    <w:p w14:paraId="257FD617" w14:textId="77777777" w:rsidR="0053688F" w:rsidRPr="00F166D4" w:rsidRDefault="0053688F" w:rsidP="0053688F">
      <w:pPr>
        <w:spacing w:line="400" w:lineRule="exact"/>
        <w:ind w:firstLineChars="200" w:firstLine="480"/>
        <w:rPr>
          <w:rFonts w:ascii="方正仿宋_GBK" w:eastAsia="方正仿宋_GBK" w:hAnsi="宋体"/>
          <w:sz w:val="24"/>
        </w:rPr>
      </w:pPr>
      <w:r w:rsidRPr="00F166D4">
        <w:rPr>
          <w:rFonts w:ascii="方正仿宋_GBK" w:eastAsia="方正仿宋_GBK" w:hAnsi="宋体" w:hint="eastAsia"/>
          <w:sz w:val="24"/>
        </w:rPr>
        <w:t>（五）递交响应文件地点：重庆市高新区大学城南二路151号重庆城市管理职业学院行政楼105办公室</w:t>
      </w:r>
    </w:p>
    <w:p w14:paraId="34450361" w14:textId="77777777" w:rsidR="0053688F" w:rsidRPr="00F166D4" w:rsidRDefault="0053688F" w:rsidP="0053688F">
      <w:pPr>
        <w:spacing w:line="400" w:lineRule="exact"/>
        <w:ind w:firstLineChars="200" w:firstLine="480"/>
        <w:rPr>
          <w:rFonts w:ascii="方正仿宋_GBK" w:eastAsia="方正仿宋_GBK" w:hAnsi="宋体"/>
          <w:sz w:val="24"/>
        </w:rPr>
      </w:pPr>
      <w:r w:rsidRPr="00F166D4">
        <w:rPr>
          <w:rFonts w:ascii="方正仿宋_GBK" w:eastAsia="方正仿宋_GBK" w:hAnsi="宋体" w:hint="eastAsia"/>
          <w:sz w:val="24"/>
        </w:rPr>
        <w:t>（六）询价开始时间：2025年9月1</w:t>
      </w:r>
      <w:r w:rsidRPr="00F166D4">
        <w:rPr>
          <w:rFonts w:ascii="方正仿宋_GBK" w:eastAsia="方正仿宋_GBK" w:hAnsi="宋体"/>
          <w:sz w:val="24"/>
        </w:rPr>
        <w:t>8</w:t>
      </w:r>
      <w:r w:rsidRPr="00F166D4">
        <w:rPr>
          <w:rFonts w:ascii="方正仿宋_GBK" w:eastAsia="方正仿宋_GBK" w:hAnsi="宋体" w:hint="eastAsia"/>
          <w:sz w:val="24"/>
        </w:rPr>
        <w:t>日北京时间09:30</w:t>
      </w:r>
    </w:p>
    <w:p w14:paraId="569F5D9A" w14:textId="77777777" w:rsidR="0053688F" w:rsidRPr="00F166D4" w:rsidRDefault="0053688F" w:rsidP="0053688F">
      <w:pPr>
        <w:snapToGrid w:val="0"/>
        <w:spacing w:line="400" w:lineRule="exact"/>
        <w:ind w:firstLineChars="200" w:firstLine="480"/>
        <w:rPr>
          <w:rFonts w:ascii="方正仿宋_GBK" w:eastAsia="方正仿宋_GBK" w:hAnsi="宋体"/>
          <w:sz w:val="24"/>
        </w:rPr>
      </w:pPr>
      <w:r w:rsidRPr="00F166D4">
        <w:rPr>
          <w:rFonts w:ascii="方正仿宋_GBK" w:eastAsia="方正仿宋_GBK" w:hAnsi="宋体" w:hint="eastAsia"/>
          <w:sz w:val="24"/>
        </w:rPr>
        <w:t>（七）询价地点：重庆市高新区大学城南二路151号重庆城市管理职业学院行政楼110办公室</w:t>
      </w:r>
    </w:p>
    <w:p w14:paraId="3AD6D415" w14:textId="77777777" w:rsidR="0053688F" w:rsidRPr="00F166D4" w:rsidRDefault="0053688F" w:rsidP="0053688F">
      <w:pPr>
        <w:pStyle w:val="2"/>
        <w:adjustRightInd w:val="0"/>
        <w:snapToGrid w:val="0"/>
        <w:spacing w:line="400" w:lineRule="exact"/>
        <w:ind w:firstLine="480"/>
        <w:rPr>
          <w:rFonts w:ascii="方正仿宋_GBK" w:hAnsi="宋体"/>
          <w:sz w:val="24"/>
        </w:rPr>
      </w:pPr>
      <w:bookmarkStart w:id="41" w:name="_Toc11570"/>
      <w:r w:rsidRPr="00F166D4">
        <w:rPr>
          <w:rFonts w:ascii="方正仿宋_GBK" w:hAnsi="宋体" w:hint="eastAsia"/>
          <w:sz w:val="24"/>
        </w:rPr>
        <w:t>五、其它有关规定</w:t>
      </w:r>
      <w:bookmarkEnd w:id="35"/>
      <w:bookmarkEnd w:id="36"/>
      <w:bookmarkEnd w:id="37"/>
      <w:bookmarkEnd w:id="38"/>
      <w:bookmarkEnd w:id="39"/>
      <w:bookmarkEnd w:id="40"/>
      <w:bookmarkEnd w:id="41"/>
    </w:p>
    <w:p w14:paraId="5E92FC20" w14:textId="77777777" w:rsidR="0053688F" w:rsidRDefault="0053688F" w:rsidP="0053688F">
      <w:pPr>
        <w:snapToGrid w:val="0"/>
        <w:spacing w:line="400" w:lineRule="exact"/>
        <w:ind w:firstLineChars="150" w:firstLine="360"/>
        <w:rPr>
          <w:rFonts w:ascii="方正仿宋_GBK" w:eastAsia="方正仿宋_GBK" w:hAnsi="宋体"/>
          <w:sz w:val="24"/>
        </w:rPr>
      </w:pPr>
      <w:r w:rsidRPr="00F166D4">
        <w:rPr>
          <w:rFonts w:ascii="方正仿宋_GBK" w:eastAsia="方正仿宋_GBK" w:hAnsi="宋体" w:hint="eastAsia"/>
          <w:sz w:val="24"/>
        </w:rPr>
        <w:t>（一）单位负责人为同一人或者存在直接控股、管理关系的不同供应商，</w:t>
      </w:r>
      <w:r w:rsidRPr="00F166D4">
        <w:rPr>
          <w:rFonts w:ascii="方正仿宋_GBK" w:eastAsia="方正仿宋_GBK" w:hAnsi="宋体"/>
          <w:sz w:val="24"/>
        </w:rPr>
        <w:t>不</w:t>
      </w:r>
      <w:r>
        <w:rPr>
          <w:rFonts w:ascii="方正仿宋_GBK" w:eastAsia="方正仿宋_GBK" w:hAnsi="宋体"/>
          <w:sz w:val="24"/>
        </w:rPr>
        <w:t>得参加同一合同项</w:t>
      </w:r>
      <w:r>
        <w:rPr>
          <w:rFonts w:ascii="方正仿宋_GBK" w:eastAsia="方正仿宋_GBK" w:hAnsi="宋体" w:hint="eastAsia"/>
          <w:sz w:val="24"/>
        </w:rPr>
        <w:t>（包）</w:t>
      </w:r>
      <w:r>
        <w:rPr>
          <w:rFonts w:ascii="方正仿宋_GBK" w:eastAsia="方正仿宋_GBK" w:hAnsi="宋体"/>
          <w:sz w:val="24"/>
        </w:rPr>
        <w:t>下的</w:t>
      </w:r>
      <w:r>
        <w:rPr>
          <w:rFonts w:ascii="方正仿宋_GBK" w:eastAsia="方正仿宋_GBK" w:hAnsi="宋体" w:hint="eastAsia"/>
          <w:sz w:val="24"/>
        </w:rPr>
        <w:t>采购</w:t>
      </w:r>
      <w:r>
        <w:rPr>
          <w:rFonts w:ascii="方正仿宋_GBK" w:eastAsia="方正仿宋_GBK" w:hAnsi="宋体"/>
          <w:sz w:val="24"/>
        </w:rPr>
        <w:t>活动</w:t>
      </w:r>
      <w:r>
        <w:rPr>
          <w:rFonts w:ascii="方正仿宋_GBK" w:eastAsia="方正仿宋_GBK" w:hAnsi="宋体" w:hint="eastAsia"/>
          <w:sz w:val="24"/>
        </w:rPr>
        <w:t>，否则均为无效报价。</w:t>
      </w:r>
    </w:p>
    <w:p w14:paraId="47DF30F0" w14:textId="77777777" w:rsidR="0053688F" w:rsidRDefault="0053688F" w:rsidP="0053688F">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（二）为采购项目提供整体设计、规范编制或者项目管理、监理、检测等服务的供应商，</w:t>
      </w:r>
      <w:r>
        <w:rPr>
          <w:rFonts w:ascii="方正仿宋_GBK" w:eastAsia="方正仿宋_GBK" w:hAnsi="宋体" w:hint="eastAsia"/>
          <w:sz w:val="24"/>
        </w:rPr>
        <w:lastRenderedPageBreak/>
        <w:t>不得再</w:t>
      </w:r>
      <w:r>
        <w:rPr>
          <w:rFonts w:ascii="方正仿宋_GBK" w:eastAsia="方正仿宋_GBK" w:hAnsi="宋体"/>
          <w:sz w:val="24"/>
        </w:rPr>
        <w:t>参加</w:t>
      </w:r>
      <w:r>
        <w:rPr>
          <w:rFonts w:ascii="方正仿宋_GBK" w:eastAsia="方正仿宋_GBK" w:hAnsi="宋体" w:hint="eastAsia"/>
          <w:sz w:val="24"/>
        </w:rPr>
        <w:t>该采购</w:t>
      </w:r>
      <w:r>
        <w:rPr>
          <w:rFonts w:ascii="方正仿宋_GBK" w:eastAsia="方正仿宋_GBK" w:hAnsi="宋体"/>
          <w:sz w:val="24"/>
        </w:rPr>
        <w:t>项目的</w:t>
      </w:r>
      <w:r>
        <w:rPr>
          <w:rFonts w:ascii="方正仿宋_GBK" w:eastAsia="方正仿宋_GBK" w:hAnsi="宋体" w:hint="eastAsia"/>
          <w:sz w:val="24"/>
        </w:rPr>
        <w:t>其他</w:t>
      </w:r>
      <w:r>
        <w:rPr>
          <w:rFonts w:ascii="方正仿宋_GBK" w:eastAsia="方正仿宋_GBK" w:hAnsi="宋体"/>
          <w:sz w:val="24"/>
        </w:rPr>
        <w:t>采购活动</w:t>
      </w:r>
      <w:r>
        <w:rPr>
          <w:rFonts w:ascii="方正仿宋_GBK" w:eastAsia="方正仿宋_GBK" w:hAnsi="宋体" w:hint="eastAsia"/>
          <w:sz w:val="24"/>
        </w:rPr>
        <w:t>。</w:t>
      </w:r>
    </w:p>
    <w:p w14:paraId="586554CE" w14:textId="77777777" w:rsidR="0053688F" w:rsidRDefault="0053688F" w:rsidP="0053688F">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（三）同一合同项（包）下的货物，制造商参与报价的，不得再委托代理商参与报价。</w:t>
      </w:r>
    </w:p>
    <w:p w14:paraId="42735913" w14:textId="77777777" w:rsidR="0053688F" w:rsidRDefault="0053688F" w:rsidP="0053688F">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（四）超过响应文件截止时间递交的响应文件，恕不接收。</w:t>
      </w:r>
    </w:p>
    <w:p w14:paraId="5E2CF981" w14:textId="77777777" w:rsidR="0053688F" w:rsidRDefault="0053688F" w:rsidP="0053688F">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（五）无论结果如何，供应商参与本项目的所有费用均应由供应商自行承担。</w:t>
      </w:r>
    </w:p>
    <w:p w14:paraId="7E6CAE44" w14:textId="77777777" w:rsidR="0053688F" w:rsidRDefault="0053688F" w:rsidP="0053688F">
      <w:pPr>
        <w:snapToGrid w:val="0"/>
        <w:spacing w:line="400" w:lineRule="exact"/>
        <w:ind w:firstLineChars="150" w:firstLine="361"/>
        <w:rPr>
          <w:rFonts w:ascii="方正仿宋_GBK" w:eastAsia="方正仿宋_GBK" w:hAnsi="宋体"/>
          <w:sz w:val="24"/>
        </w:rPr>
      </w:pPr>
      <w:r>
        <w:rPr>
          <w:rFonts w:ascii="方正仿宋_GBK" w:eastAsia="方正仿宋_GBK" w:hAnsi="宋体" w:hint="eastAsia"/>
          <w:b/>
          <w:bCs/>
          <w:sz w:val="24"/>
        </w:rPr>
        <w:t>（六）</w:t>
      </w:r>
      <w:r>
        <w:rPr>
          <w:rFonts w:ascii="方正仿宋_GBK" w:eastAsia="方正仿宋_GBK" w:hAnsi="宋体" w:hint="eastAsia"/>
          <w:b/>
          <w:sz w:val="24"/>
        </w:rPr>
        <w:t>本项目不接受联合体参与报价，否则按无效处理。</w:t>
      </w:r>
    </w:p>
    <w:p w14:paraId="2A664FD4" w14:textId="77777777" w:rsidR="0053688F" w:rsidRDefault="0053688F" w:rsidP="0053688F">
      <w:pPr>
        <w:snapToGrid w:val="0"/>
        <w:spacing w:line="400" w:lineRule="exact"/>
        <w:ind w:firstLineChars="150" w:firstLine="361"/>
        <w:rPr>
          <w:rFonts w:ascii="方正仿宋_GBK" w:eastAsia="方正仿宋_GBK" w:hAnsi="宋体"/>
          <w:b/>
          <w:sz w:val="24"/>
        </w:rPr>
      </w:pPr>
      <w:r>
        <w:rPr>
          <w:rFonts w:ascii="方正仿宋_GBK" w:eastAsia="方正仿宋_GBK" w:hAnsi="宋体" w:hint="eastAsia"/>
          <w:b/>
          <w:sz w:val="24"/>
        </w:rPr>
        <w:t>（七）本项目不接受合同分包，否则按无效处理。</w:t>
      </w:r>
    </w:p>
    <w:p w14:paraId="32114BDD" w14:textId="77777777" w:rsidR="0053688F" w:rsidRDefault="0053688F" w:rsidP="0053688F">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bCs/>
          <w:sz w:val="24"/>
        </w:rPr>
        <w:t>（八）</w:t>
      </w:r>
      <w:r>
        <w:rPr>
          <w:rFonts w:ascii="方正仿宋_GBK" w:eastAsia="方正仿宋_GBK" w:hAnsi="宋体" w:hint="eastAsia"/>
          <w:sz w:val="24"/>
        </w:rPr>
        <w:t>按照《财政部关于在采购活动中查询及使用信用记录有关问题的通知》财库〔2016〕125号，供应商列入失信被执行人、重大税收违法案件当事人名单、采购严重违法失信行为记录名单及其他不符合《中华人民共和国采购法》第二十二条规定条件的供应商，将拒绝其参与采购活动。</w:t>
      </w:r>
    </w:p>
    <w:p w14:paraId="5C981A93" w14:textId="77777777" w:rsidR="0053688F" w:rsidRDefault="0053688F" w:rsidP="0053688F">
      <w:pPr>
        <w:pStyle w:val="2"/>
        <w:adjustRightInd w:val="0"/>
        <w:snapToGrid w:val="0"/>
        <w:spacing w:line="400" w:lineRule="exact"/>
        <w:ind w:firstLine="480"/>
        <w:rPr>
          <w:rFonts w:ascii="方正仿宋_GBK" w:hAnsi="宋体"/>
          <w:sz w:val="24"/>
        </w:rPr>
      </w:pPr>
      <w:bookmarkStart w:id="42" w:name="_Toc1733"/>
      <w:bookmarkStart w:id="43" w:name="_Toc8781"/>
      <w:bookmarkStart w:id="44" w:name="_Toc65660337"/>
      <w:bookmarkStart w:id="45" w:name="_Toc10415"/>
      <w:bookmarkStart w:id="46" w:name="_Toc521053056"/>
      <w:bookmarkStart w:id="47" w:name="_Toc525047164"/>
      <w:bookmarkStart w:id="48" w:name="_Toc1552"/>
      <w:r>
        <w:rPr>
          <w:rFonts w:ascii="方正仿宋_GBK" w:hAnsi="宋体" w:hint="eastAsia"/>
          <w:sz w:val="24"/>
        </w:rPr>
        <w:t>六、联系方式</w:t>
      </w:r>
      <w:bookmarkEnd w:id="42"/>
      <w:bookmarkEnd w:id="43"/>
      <w:bookmarkEnd w:id="44"/>
      <w:bookmarkEnd w:id="45"/>
      <w:bookmarkEnd w:id="46"/>
      <w:bookmarkEnd w:id="47"/>
      <w:bookmarkEnd w:id="48"/>
    </w:p>
    <w:p w14:paraId="52406992" w14:textId="77777777" w:rsidR="0053688F" w:rsidRDefault="0053688F" w:rsidP="0053688F">
      <w:pPr>
        <w:snapToGrid w:val="0"/>
        <w:spacing w:line="400" w:lineRule="exact"/>
        <w:ind w:firstLineChars="200" w:firstLine="480"/>
        <w:rPr>
          <w:rFonts w:ascii="方正仿宋_GBK" w:eastAsia="方正仿宋_GBK" w:hAnsi="宋体"/>
          <w:sz w:val="24"/>
        </w:rPr>
      </w:pPr>
      <w:bookmarkStart w:id="49" w:name="_Toc11327"/>
      <w:bookmarkStart w:id="50" w:name="_Toc1292"/>
      <w:bookmarkStart w:id="51" w:name="_Toc65660338"/>
      <w:bookmarkStart w:id="52" w:name="_Toc14516"/>
      <w:bookmarkStart w:id="53" w:name="_Toc102227313"/>
      <w:r>
        <w:rPr>
          <w:rFonts w:ascii="方正仿宋_GBK" w:eastAsia="方正仿宋_GBK" w:hAnsi="宋体" w:hint="eastAsia"/>
          <w:sz w:val="24"/>
        </w:rPr>
        <w:t>采 购 人：重庆城市管理职业学院</w:t>
      </w:r>
    </w:p>
    <w:p w14:paraId="0C1EDCA9" w14:textId="77777777" w:rsidR="0053688F" w:rsidRPr="00F166D4" w:rsidRDefault="0053688F" w:rsidP="0053688F">
      <w:pPr>
        <w:snapToGrid w:val="0"/>
        <w:spacing w:line="400" w:lineRule="exact"/>
        <w:ind w:firstLineChars="200" w:firstLine="480"/>
        <w:rPr>
          <w:rFonts w:ascii="方正仿宋_GBK" w:eastAsia="方正仿宋_GBK" w:hAnsi="宋体"/>
          <w:sz w:val="24"/>
        </w:rPr>
      </w:pPr>
      <w:r w:rsidRPr="00F166D4">
        <w:rPr>
          <w:rFonts w:ascii="方正仿宋_GBK" w:eastAsia="方正仿宋_GBK" w:hAnsi="宋体" w:hint="eastAsia"/>
          <w:sz w:val="24"/>
        </w:rPr>
        <w:t>联系人：刘老师</w:t>
      </w:r>
    </w:p>
    <w:p w14:paraId="1703F1F9" w14:textId="77777777" w:rsidR="0053688F" w:rsidRPr="00F166D4" w:rsidRDefault="0053688F" w:rsidP="0053688F">
      <w:pPr>
        <w:snapToGrid w:val="0"/>
        <w:spacing w:line="400" w:lineRule="exact"/>
        <w:ind w:firstLineChars="200" w:firstLine="480"/>
        <w:rPr>
          <w:rFonts w:ascii="方正仿宋_GBK" w:eastAsia="方正仿宋_GBK" w:hAnsi="宋体"/>
          <w:sz w:val="24"/>
        </w:rPr>
      </w:pPr>
      <w:r w:rsidRPr="00F166D4">
        <w:rPr>
          <w:rFonts w:ascii="方正仿宋_GBK" w:eastAsia="方正仿宋_GBK" w:hAnsi="宋体" w:hint="eastAsia"/>
          <w:sz w:val="24"/>
        </w:rPr>
        <w:t>联系电话：023-65620559</w:t>
      </w:r>
    </w:p>
    <w:p w14:paraId="0D66A83D" w14:textId="77777777" w:rsidR="0053688F" w:rsidRPr="00F166D4" w:rsidRDefault="0053688F" w:rsidP="0053688F">
      <w:pPr>
        <w:snapToGrid w:val="0"/>
        <w:spacing w:line="400" w:lineRule="exact"/>
        <w:ind w:firstLineChars="200" w:firstLine="480"/>
        <w:rPr>
          <w:rFonts w:ascii="方正仿宋_GBK" w:eastAsia="方正仿宋_GBK" w:hAnsi="宋体"/>
          <w:sz w:val="24"/>
        </w:rPr>
      </w:pPr>
      <w:r w:rsidRPr="00F166D4">
        <w:rPr>
          <w:rFonts w:ascii="方正仿宋_GBK" w:eastAsia="方正仿宋_GBK" w:hAnsi="宋体" w:hint="eastAsia"/>
          <w:sz w:val="24"/>
        </w:rPr>
        <w:t>地    址：重庆市高新区大学城南二路151号重庆城市管理职业学院行政楼105办公室</w:t>
      </w:r>
    </w:p>
    <w:p w14:paraId="3650EA47" w14:textId="77777777" w:rsidR="0053688F" w:rsidRPr="00F166D4" w:rsidRDefault="0053688F" w:rsidP="0053688F">
      <w:pPr>
        <w:pStyle w:val="2"/>
        <w:spacing w:line="360" w:lineRule="auto"/>
        <w:ind w:firstLine="720"/>
        <w:jc w:val="center"/>
        <w:rPr>
          <w:rFonts w:ascii="方正小标宋_GBK" w:eastAsia="方正小标宋_GBK"/>
          <w:b/>
          <w:sz w:val="36"/>
          <w:szCs w:val="30"/>
        </w:rPr>
      </w:pPr>
      <w:r w:rsidRPr="00F166D4">
        <w:rPr>
          <w:rFonts w:ascii="方正小标宋_GBK" w:eastAsia="方正小标宋_GBK" w:hint="eastAsia"/>
          <w:sz w:val="36"/>
          <w:szCs w:val="30"/>
        </w:rPr>
        <w:br w:type="page"/>
      </w:r>
      <w:bookmarkStart w:id="54" w:name="_Toc9563"/>
      <w:r>
        <w:rPr>
          <w:rFonts w:ascii="方正小标宋_GBK" w:eastAsia="方正小标宋_GBK" w:hint="eastAsia"/>
          <w:sz w:val="36"/>
          <w:szCs w:val="30"/>
        </w:rPr>
        <w:lastRenderedPageBreak/>
        <w:t>第二篇  项</w:t>
      </w:r>
      <w:r w:rsidRPr="00F166D4">
        <w:rPr>
          <w:rFonts w:ascii="方正小标宋_GBK" w:eastAsia="方正小标宋_GBK" w:hint="eastAsia"/>
          <w:sz w:val="36"/>
          <w:szCs w:val="30"/>
        </w:rPr>
        <w:t>目技术（质量）或服务需求</w:t>
      </w:r>
      <w:bookmarkEnd w:id="49"/>
      <w:bookmarkEnd w:id="50"/>
      <w:bookmarkEnd w:id="51"/>
      <w:bookmarkEnd w:id="52"/>
      <w:bookmarkEnd w:id="54"/>
    </w:p>
    <w:p w14:paraId="59386F85" w14:textId="77777777" w:rsidR="0053688F" w:rsidRPr="00090120" w:rsidRDefault="0053688F" w:rsidP="0053688F">
      <w:pPr>
        <w:ind w:firstLineChars="200" w:firstLine="480"/>
        <w:rPr>
          <w:rFonts w:ascii="方正黑体_GBK" w:eastAsia="方正黑体_GBK" w:hAnsi="方正仿宋_GBK" w:cs="方正仿宋_GBK"/>
          <w:sz w:val="24"/>
        </w:rPr>
      </w:pPr>
      <w:r w:rsidRPr="00090120">
        <w:rPr>
          <w:rFonts w:ascii="方正黑体_GBK" w:eastAsia="方正黑体_GBK" w:hAnsi="方正仿宋_GBK" w:cs="方正仿宋_GBK" w:hint="eastAsia"/>
          <w:sz w:val="24"/>
        </w:rPr>
        <w:t>一、项目概况</w:t>
      </w:r>
    </w:p>
    <w:p w14:paraId="651B3754" w14:textId="77777777" w:rsidR="0053688F" w:rsidRPr="00090120" w:rsidRDefault="0053688F" w:rsidP="0053688F">
      <w:pPr>
        <w:ind w:firstLineChars="200" w:firstLine="480"/>
        <w:rPr>
          <w:rFonts w:ascii="方正楷体_GBK" w:eastAsia="方正楷体_GBK" w:hAnsi="方正仿宋_GBK" w:cs="方正仿宋_GBK"/>
          <w:sz w:val="24"/>
        </w:rPr>
      </w:pPr>
      <w:r w:rsidRPr="00090120">
        <w:rPr>
          <w:rFonts w:ascii="方正楷体_GBK" w:eastAsia="方正楷体_GBK" w:hAnsi="方正仿宋_GBK" w:cs="方正仿宋_GBK" w:hint="eastAsia"/>
          <w:sz w:val="24"/>
        </w:rPr>
        <w:t>（一）项目背景</w:t>
      </w:r>
    </w:p>
    <w:p w14:paraId="60266E93" w14:textId="77777777" w:rsidR="0053688F" w:rsidRPr="00090120" w:rsidRDefault="0053688F" w:rsidP="0053688F">
      <w:pPr>
        <w:ind w:firstLineChars="200" w:firstLine="482"/>
        <w:rPr>
          <w:rFonts w:ascii="方正仿宋_GBK" w:eastAsia="方正仿宋_GBK" w:hAnsi="方正仿宋_GBK" w:cs="方正仿宋_GBK"/>
          <w:b/>
          <w:bCs/>
          <w:sz w:val="24"/>
        </w:rPr>
      </w:pPr>
      <w:r w:rsidRPr="00090120">
        <w:rPr>
          <w:rFonts w:ascii="方正仿宋_GBK" w:eastAsia="方正仿宋_GBK" w:hAnsi="方正仿宋_GBK" w:cs="方正仿宋_GBK" w:hint="eastAsia"/>
          <w:b/>
          <w:bCs/>
          <w:sz w:val="24"/>
        </w:rPr>
        <w:t>1.一期管网介绍</w:t>
      </w:r>
    </w:p>
    <w:p w14:paraId="3D6CEE2B" w14:textId="77777777" w:rsidR="0053688F" w:rsidRPr="00090120" w:rsidRDefault="0053688F" w:rsidP="0053688F">
      <w:pPr>
        <w:ind w:firstLineChars="200" w:firstLine="480"/>
        <w:rPr>
          <w:rFonts w:ascii="方正仿宋_GBK" w:eastAsia="方正仿宋_GBK" w:hAnsi="方正仿宋_GBK" w:cs="方正仿宋_GBK"/>
          <w:sz w:val="24"/>
        </w:rPr>
      </w:pPr>
      <w:r w:rsidRPr="00090120">
        <w:rPr>
          <w:rFonts w:ascii="方正仿宋_GBK" w:eastAsia="方正仿宋_GBK" w:hAnsi="方正仿宋_GBK" w:cs="方正仿宋_GBK" w:hint="eastAsia"/>
          <w:sz w:val="24"/>
        </w:rPr>
        <w:t>学校现有消防管网作为校区基本建设组成部分，于2009年随大学城校区一期</w:t>
      </w:r>
      <w:proofErr w:type="gramStart"/>
      <w:r w:rsidRPr="00090120">
        <w:rPr>
          <w:rFonts w:ascii="方正仿宋_GBK" w:eastAsia="方正仿宋_GBK" w:hAnsi="方正仿宋_GBK" w:cs="方正仿宋_GBK" w:hint="eastAsia"/>
          <w:sz w:val="24"/>
        </w:rPr>
        <w:t>及逸雅苑</w:t>
      </w:r>
      <w:proofErr w:type="gramEnd"/>
      <w:r w:rsidRPr="00090120">
        <w:rPr>
          <w:rFonts w:ascii="方正仿宋_GBK" w:eastAsia="方正仿宋_GBK" w:hAnsi="方正仿宋_GBK" w:cs="方正仿宋_GBK" w:hint="eastAsia"/>
          <w:sz w:val="24"/>
        </w:rPr>
        <w:t>家属区同时建成投入使用。室内管网系统使用“铁管深埋+造井设阀”的方式铺设，利用设置</w:t>
      </w:r>
      <w:proofErr w:type="gramStart"/>
      <w:r w:rsidRPr="00090120">
        <w:rPr>
          <w:rFonts w:ascii="方正仿宋_GBK" w:eastAsia="方正仿宋_GBK" w:hAnsi="方正仿宋_GBK" w:cs="方正仿宋_GBK" w:hint="eastAsia"/>
          <w:sz w:val="24"/>
        </w:rPr>
        <w:t>在逸雅苑</w:t>
      </w:r>
      <w:proofErr w:type="gramEnd"/>
      <w:r w:rsidRPr="00090120">
        <w:rPr>
          <w:rFonts w:ascii="方正仿宋_GBK" w:eastAsia="方正仿宋_GBK" w:hAnsi="方正仿宋_GBK" w:cs="方正仿宋_GBK" w:hint="eastAsia"/>
          <w:sz w:val="24"/>
        </w:rPr>
        <w:t>家属区的消防水泵房及消防水池，环绕一期校区、家属区，同时解决两处的消防用水需求。该部分管网覆盖学校行政楼、图书馆、实验楼、学生活动中心、学生素质拓展中心、春华园学生公寓（共三栋）、</w:t>
      </w:r>
      <w:proofErr w:type="gramStart"/>
      <w:r w:rsidRPr="00090120">
        <w:rPr>
          <w:rFonts w:ascii="方正仿宋_GBK" w:eastAsia="方正仿宋_GBK" w:hAnsi="方正仿宋_GBK" w:cs="方正仿宋_GBK" w:hint="eastAsia"/>
          <w:sz w:val="24"/>
        </w:rPr>
        <w:t>秋实园</w:t>
      </w:r>
      <w:proofErr w:type="gramEnd"/>
      <w:r w:rsidRPr="00090120">
        <w:rPr>
          <w:rFonts w:ascii="方正仿宋_GBK" w:eastAsia="方正仿宋_GBK" w:hAnsi="方正仿宋_GBK" w:cs="方正仿宋_GBK" w:hint="eastAsia"/>
          <w:sz w:val="24"/>
        </w:rPr>
        <w:t>学生公寓（共三栋）、第一食堂、第二食堂、宁静园学院公寓（共两栋）、新实训楼、留学生公寓（共两栋）、敏学楼后</w:t>
      </w:r>
      <w:proofErr w:type="gramStart"/>
      <w:r w:rsidRPr="00090120">
        <w:rPr>
          <w:rFonts w:ascii="方正仿宋_GBK" w:eastAsia="方正仿宋_GBK" w:hAnsi="方正仿宋_GBK" w:cs="方正仿宋_GBK" w:hint="eastAsia"/>
          <w:sz w:val="24"/>
        </w:rPr>
        <w:t>与逸雅</w:t>
      </w:r>
      <w:proofErr w:type="gramEnd"/>
      <w:r w:rsidRPr="00090120">
        <w:rPr>
          <w:rFonts w:ascii="方正仿宋_GBK" w:eastAsia="方正仿宋_GBK" w:hAnsi="方正仿宋_GBK" w:cs="方正仿宋_GBK" w:hint="eastAsia"/>
          <w:sz w:val="24"/>
        </w:rPr>
        <w:t>苑小区室内管网相连。消防管网投入使用至今已有16年时间，因地质沉降、锈蚀等原因，管网存在较严重的漏水问题（</w:t>
      </w:r>
      <w:proofErr w:type="gramStart"/>
      <w:r w:rsidRPr="00090120">
        <w:rPr>
          <w:rFonts w:ascii="方正仿宋_GBK" w:eastAsia="方正仿宋_GBK" w:hAnsi="方正仿宋_GBK" w:cs="方正仿宋_GBK" w:hint="eastAsia"/>
          <w:sz w:val="24"/>
        </w:rPr>
        <w:t>逸雅苑区域</w:t>
      </w:r>
      <w:proofErr w:type="gramEnd"/>
      <w:r w:rsidRPr="00090120">
        <w:rPr>
          <w:rFonts w:ascii="方正仿宋_GBK" w:eastAsia="方正仿宋_GBK" w:hAnsi="方正仿宋_GBK" w:cs="方正仿宋_GBK" w:hint="eastAsia"/>
          <w:sz w:val="24"/>
        </w:rPr>
        <w:t>48立方米/日，校区32立方米/日，合计80立方米/日）。目前，该消防管网主要通过春华园二舍</w:t>
      </w:r>
      <w:proofErr w:type="gramStart"/>
      <w:r w:rsidRPr="00090120">
        <w:rPr>
          <w:rFonts w:ascii="方正仿宋_GBK" w:eastAsia="方正仿宋_GBK" w:hAnsi="方正仿宋_GBK" w:cs="方正仿宋_GBK" w:hint="eastAsia"/>
          <w:sz w:val="24"/>
        </w:rPr>
        <w:t>及逸雅苑</w:t>
      </w:r>
      <w:proofErr w:type="gramEnd"/>
      <w:r w:rsidRPr="00090120">
        <w:rPr>
          <w:rFonts w:ascii="方正仿宋_GBK" w:eastAsia="方正仿宋_GBK" w:hAnsi="方正仿宋_GBK" w:cs="方正仿宋_GBK" w:hint="eastAsia"/>
          <w:sz w:val="24"/>
        </w:rPr>
        <w:t>小区四栋楼顶的消防补水箱补水。由于管道老化锈蚀严重，多数控制阀门失效，整体维修价值较低。室外消防管网通过市政供水，采用胶管，目前无明显漏水现象。</w:t>
      </w:r>
    </w:p>
    <w:p w14:paraId="16F9CFA0" w14:textId="77777777" w:rsidR="0053688F" w:rsidRPr="00090120" w:rsidRDefault="0053688F" w:rsidP="0053688F">
      <w:pPr>
        <w:ind w:firstLineChars="200" w:firstLine="482"/>
        <w:rPr>
          <w:rFonts w:ascii="方正仿宋_GBK" w:eastAsia="方正仿宋_GBK" w:hAnsi="方正仿宋_GBK" w:cs="方正仿宋_GBK"/>
          <w:b/>
          <w:bCs/>
          <w:sz w:val="24"/>
        </w:rPr>
      </w:pPr>
      <w:r w:rsidRPr="00090120">
        <w:rPr>
          <w:rFonts w:ascii="方正仿宋_GBK" w:eastAsia="方正仿宋_GBK" w:hAnsi="方正仿宋_GBK" w:cs="方正仿宋_GBK" w:hint="eastAsia"/>
          <w:b/>
          <w:bCs/>
          <w:sz w:val="24"/>
        </w:rPr>
        <w:t>2.二期管网介绍</w:t>
      </w:r>
    </w:p>
    <w:p w14:paraId="089EE51A" w14:textId="77777777" w:rsidR="0053688F" w:rsidRPr="008642B3" w:rsidRDefault="0053688F" w:rsidP="0053688F">
      <w:pPr>
        <w:ind w:firstLineChars="200" w:firstLine="480"/>
        <w:rPr>
          <w:rFonts w:ascii="方正仿宋_GBK" w:eastAsia="方正仿宋_GBK" w:hAnsi="方正仿宋_GBK" w:cs="方正仿宋_GBK"/>
          <w:i/>
          <w:iCs/>
          <w:color w:val="C71D31" w:themeColor="accent6" w:themeShade="BF"/>
          <w:sz w:val="24"/>
        </w:rPr>
      </w:pPr>
      <w:r w:rsidRPr="00090120">
        <w:rPr>
          <w:rFonts w:ascii="方正仿宋_GBK" w:eastAsia="方正仿宋_GBK" w:hAnsi="方正仿宋_GBK" w:cs="方正仿宋_GBK" w:hint="eastAsia"/>
          <w:sz w:val="24"/>
        </w:rPr>
        <w:t>学校二期建设于2019年年</w:t>
      </w:r>
      <w:proofErr w:type="gramStart"/>
      <w:r w:rsidRPr="00090120">
        <w:rPr>
          <w:rFonts w:ascii="方正仿宋_GBK" w:eastAsia="方正仿宋_GBK" w:hAnsi="方正仿宋_GBK" w:cs="方正仿宋_GBK" w:hint="eastAsia"/>
          <w:sz w:val="24"/>
        </w:rPr>
        <w:t>末通过</w:t>
      </w:r>
      <w:proofErr w:type="gramEnd"/>
      <w:r w:rsidRPr="00090120">
        <w:rPr>
          <w:rFonts w:ascii="方正仿宋_GBK" w:eastAsia="方正仿宋_GBK" w:hAnsi="方正仿宋_GBK" w:cs="方正仿宋_GBK" w:hint="eastAsia"/>
          <w:sz w:val="24"/>
        </w:rPr>
        <w:t>消防验收后投入使用。该期新建</w:t>
      </w:r>
      <w:proofErr w:type="gramStart"/>
      <w:r w:rsidRPr="00090120">
        <w:rPr>
          <w:rFonts w:ascii="方正仿宋_GBK" w:eastAsia="方正仿宋_GBK" w:hAnsi="方正仿宋_GBK" w:cs="方正仿宋_GBK" w:hint="eastAsia"/>
          <w:sz w:val="24"/>
        </w:rPr>
        <w:t>致用楼</w:t>
      </w:r>
      <w:proofErr w:type="gramEnd"/>
      <w:r w:rsidRPr="00090120">
        <w:rPr>
          <w:rFonts w:ascii="方正仿宋_GBK" w:eastAsia="方正仿宋_GBK" w:hAnsi="方正仿宋_GBK" w:cs="方正仿宋_GBK" w:hint="eastAsia"/>
          <w:sz w:val="24"/>
        </w:rPr>
        <w:t>地下车库消防泵房，室内消防管网连接综合楼、体育馆、致用楼、</w:t>
      </w:r>
      <w:proofErr w:type="gramStart"/>
      <w:r w:rsidRPr="00090120">
        <w:rPr>
          <w:rFonts w:ascii="方正仿宋_GBK" w:eastAsia="方正仿宋_GBK" w:hAnsi="方正仿宋_GBK" w:cs="方正仿宋_GBK" w:hint="eastAsia"/>
          <w:sz w:val="24"/>
        </w:rPr>
        <w:t>致远园学</w:t>
      </w:r>
      <w:proofErr w:type="gramEnd"/>
      <w:r w:rsidRPr="00090120">
        <w:rPr>
          <w:rFonts w:ascii="方正仿宋_GBK" w:eastAsia="方正仿宋_GBK" w:hAnsi="方正仿宋_GBK" w:cs="方正仿宋_GBK" w:hint="eastAsia"/>
          <w:sz w:val="24"/>
        </w:rPr>
        <w:t>生公寓（共五栋），和第一期消防管网独立，并不相连。</w:t>
      </w:r>
    </w:p>
    <w:p w14:paraId="52C7BDDB" w14:textId="77777777" w:rsidR="0053688F" w:rsidRPr="0037404A" w:rsidRDefault="0053688F" w:rsidP="0053688F">
      <w:pPr>
        <w:ind w:firstLineChars="200" w:firstLine="482"/>
        <w:rPr>
          <w:rFonts w:ascii="方正仿宋_GBK" w:eastAsia="方正仿宋_GBK" w:hAnsi="方正仿宋_GBK" w:cs="方正仿宋_GBK"/>
          <w:b/>
          <w:bCs/>
          <w:sz w:val="24"/>
        </w:rPr>
      </w:pPr>
      <w:r w:rsidRPr="0037404A">
        <w:rPr>
          <w:rFonts w:ascii="方正仿宋_GBK" w:eastAsia="方正仿宋_GBK" w:hAnsi="方正仿宋_GBK" w:cs="方正仿宋_GBK" w:hint="eastAsia"/>
          <w:b/>
          <w:bCs/>
          <w:sz w:val="24"/>
        </w:rPr>
        <w:t>3.改造设想</w:t>
      </w:r>
    </w:p>
    <w:p w14:paraId="53CB693A" w14:textId="77777777" w:rsidR="0053688F" w:rsidRPr="00090120" w:rsidRDefault="0053688F" w:rsidP="0053688F">
      <w:pPr>
        <w:ind w:firstLineChars="200" w:firstLine="480"/>
        <w:rPr>
          <w:rFonts w:ascii="方正仿宋_GBK" w:eastAsia="方正仿宋_GBK" w:hAnsi="方正仿宋_GBK" w:cs="方正仿宋_GBK"/>
          <w:i/>
          <w:iCs/>
          <w:color w:val="C71D31" w:themeColor="accent6" w:themeShade="BF"/>
          <w:sz w:val="24"/>
        </w:rPr>
      </w:pPr>
      <w:r>
        <w:rPr>
          <w:rFonts w:ascii="方正仿宋_GBK" w:eastAsia="方正仿宋_GBK" w:hAnsi="方正仿宋_GBK" w:cs="方正仿宋_GBK" w:hint="eastAsia"/>
          <w:sz w:val="24"/>
        </w:rPr>
        <w:t>鉴于</w:t>
      </w:r>
      <w:r w:rsidRPr="0037404A">
        <w:rPr>
          <w:rFonts w:ascii="方正仿宋_GBK" w:eastAsia="方正仿宋_GBK" w:hAnsi="方正仿宋_GBK" w:cs="方正仿宋_GBK" w:hint="eastAsia"/>
          <w:sz w:val="24"/>
        </w:rPr>
        <w:t>一期室内消防管网漏水情况严重</w:t>
      </w:r>
      <w:r>
        <w:rPr>
          <w:rFonts w:ascii="方正仿宋_GBK" w:eastAsia="方正仿宋_GBK" w:hAnsi="方正仿宋_GBK" w:cs="方正仿宋_GBK" w:hint="eastAsia"/>
          <w:sz w:val="24"/>
        </w:rPr>
        <w:t>，经学校会议研究决定，</w:t>
      </w:r>
      <w:r w:rsidRPr="0037404A">
        <w:rPr>
          <w:rFonts w:ascii="方正仿宋_GBK" w:eastAsia="方正仿宋_GBK" w:hAnsi="方正仿宋_GBK" w:cs="方正仿宋_GBK" w:hint="eastAsia"/>
          <w:sz w:val="24"/>
        </w:rPr>
        <w:t>断开一期校区消防管网和</w:t>
      </w:r>
      <w:proofErr w:type="gramStart"/>
      <w:r w:rsidRPr="0037404A">
        <w:rPr>
          <w:rFonts w:ascii="方正仿宋_GBK" w:eastAsia="方正仿宋_GBK" w:hAnsi="方正仿宋_GBK" w:cs="方正仿宋_GBK" w:hint="eastAsia"/>
          <w:sz w:val="24"/>
        </w:rPr>
        <w:t>逸雅</w:t>
      </w:r>
      <w:proofErr w:type="gramEnd"/>
      <w:r w:rsidRPr="0037404A">
        <w:rPr>
          <w:rFonts w:ascii="方正仿宋_GBK" w:eastAsia="方正仿宋_GBK" w:hAnsi="方正仿宋_GBK" w:cs="方正仿宋_GBK" w:hint="eastAsia"/>
          <w:sz w:val="24"/>
        </w:rPr>
        <w:t>苑小区消防泵房及消防水池的联系。断开后，</w:t>
      </w:r>
      <w:proofErr w:type="gramStart"/>
      <w:r w:rsidRPr="0037404A">
        <w:rPr>
          <w:rFonts w:ascii="方正仿宋_GBK" w:eastAsia="方正仿宋_GBK" w:hAnsi="方正仿宋_GBK" w:cs="方正仿宋_GBK" w:hint="eastAsia"/>
          <w:sz w:val="24"/>
        </w:rPr>
        <w:t>逸雅苑</w:t>
      </w:r>
      <w:proofErr w:type="gramEnd"/>
      <w:r w:rsidRPr="0037404A">
        <w:rPr>
          <w:rFonts w:ascii="方正仿宋_GBK" w:eastAsia="方正仿宋_GBK" w:hAnsi="方正仿宋_GBK" w:cs="方正仿宋_GBK" w:hint="eastAsia"/>
          <w:sz w:val="24"/>
        </w:rPr>
        <w:t>小区的消防泵房和消防水池为小区所有消防管网供水；一期校区除室外消火栓部分之外（和市政供水直连），喷淋及室内消火栓管网改由学校二期地下车库消防泵房和消防水池供水。</w:t>
      </w:r>
      <w:proofErr w:type="gramStart"/>
      <w:r w:rsidRPr="0037404A">
        <w:rPr>
          <w:rFonts w:ascii="方正仿宋_GBK" w:eastAsia="方正仿宋_GBK" w:hAnsi="方正仿宋_GBK" w:cs="方正仿宋_GBK" w:hint="eastAsia"/>
          <w:sz w:val="24"/>
        </w:rPr>
        <w:t>逸雅苑小区业委</w:t>
      </w:r>
      <w:proofErr w:type="gramEnd"/>
      <w:r w:rsidRPr="0037404A">
        <w:rPr>
          <w:rFonts w:ascii="方正仿宋_GBK" w:eastAsia="方正仿宋_GBK" w:hAnsi="方正仿宋_GBK" w:cs="方正仿宋_GBK" w:hint="eastAsia"/>
          <w:sz w:val="24"/>
        </w:rPr>
        <w:t>会和小区物业利用大修基金进行小区消防管网改造。学校一期、二期消防管网由</w:t>
      </w:r>
      <w:r>
        <w:rPr>
          <w:rFonts w:ascii="方正仿宋_GBK" w:eastAsia="方正仿宋_GBK" w:hAnsi="方正仿宋_GBK" w:cs="方正仿宋_GBK" w:hint="eastAsia"/>
          <w:sz w:val="24"/>
        </w:rPr>
        <w:t>学校</w:t>
      </w:r>
      <w:r w:rsidRPr="0037404A">
        <w:rPr>
          <w:rFonts w:ascii="方正仿宋_GBK" w:eastAsia="方正仿宋_GBK" w:hAnsi="方正仿宋_GBK" w:cs="方正仿宋_GBK" w:hint="eastAsia"/>
          <w:sz w:val="24"/>
        </w:rPr>
        <w:t>基建后勤处牵头进行政府招标采购后进行改造，形成新的消防环网。</w:t>
      </w:r>
      <w:r>
        <w:rPr>
          <w:rFonts w:ascii="方正仿宋_GBK" w:eastAsia="方正仿宋_GBK" w:hAnsi="方正仿宋_GBK" w:cs="方正仿宋_GBK" w:hint="eastAsia"/>
          <w:sz w:val="24"/>
        </w:rPr>
        <w:t>本次管网改造设计方案项目，将为</w:t>
      </w:r>
      <w:r w:rsidRPr="0037404A">
        <w:rPr>
          <w:rFonts w:ascii="方正仿宋_GBK" w:eastAsia="方正仿宋_GBK" w:hAnsi="方正仿宋_GBK" w:cs="方正仿宋_GBK" w:hint="eastAsia"/>
          <w:sz w:val="24"/>
        </w:rPr>
        <w:t>基建后勤处后续改造提供技术支持和进行经费估算。</w:t>
      </w:r>
    </w:p>
    <w:p w14:paraId="3D90BAC6" w14:textId="77777777" w:rsidR="0053688F" w:rsidRPr="00090120" w:rsidRDefault="0053688F" w:rsidP="0053688F">
      <w:pPr>
        <w:ind w:firstLineChars="200" w:firstLine="482"/>
        <w:rPr>
          <w:rFonts w:ascii="方正仿宋_GBK" w:eastAsia="方正仿宋_GBK" w:hAnsi="方正仿宋_GBK" w:cs="方正仿宋_GBK"/>
          <w:b/>
          <w:bCs/>
          <w:sz w:val="24"/>
        </w:rPr>
      </w:pPr>
      <w:r w:rsidRPr="00090120">
        <w:rPr>
          <w:rFonts w:ascii="方正仿宋_GBK" w:eastAsia="方正仿宋_GBK" w:hAnsi="方正仿宋_GBK" w:cs="方正仿宋_GBK" w:hint="eastAsia"/>
          <w:b/>
          <w:bCs/>
          <w:sz w:val="24"/>
        </w:rPr>
        <w:t>4.改造的意义</w:t>
      </w:r>
    </w:p>
    <w:p w14:paraId="745A1C90" w14:textId="77777777" w:rsidR="0053688F" w:rsidRPr="00090120" w:rsidRDefault="0053688F" w:rsidP="0053688F">
      <w:pPr>
        <w:ind w:firstLineChars="200" w:firstLine="480"/>
        <w:rPr>
          <w:rFonts w:ascii="方正仿宋_GBK" w:eastAsia="方正仿宋_GBK" w:hAnsi="方正仿宋_GBK" w:cs="方正仿宋_GBK"/>
          <w:sz w:val="24"/>
        </w:rPr>
      </w:pPr>
      <w:r w:rsidRPr="00090120">
        <w:rPr>
          <w:rFonts w:ascii="方正仿宋_GBK" w:eastAsia="方正仿宋_GBK" w:hAnsi="方正仿宋_GBK" w:cs="方正仿宋_GBK" w:hint="eastAsia"/>
          <w:sz w:val="24"/>
        </w:rPr>
        <w:t>本次消防管网设计招标，旨在为学校接下来对消防管网进行整体改造招标提供科学、合理的技术参考意见，同时也能让后续改造体现其经济性，避免不必要的资金浪费。</w:t>
      </w:r>
    </w:p>
    <w:p w14:paraId="4006A9F6" w14:textId="77777777" w:rsidR="0053688F" w:rsidRPr="00090120" w:rsidRDefault="0053688F" w:rsidP="0053688F">
      <w:pPr>
        <w:ind w:firstLineChars="200" w:firstLine="480"/>
        <w:rPr>
          <w:rFonts w:ascii="方正楷体_GBK" w:eastAsia="方正楷体_GBK" w:hAnsi="方正仿宋_GBK" w:cs="方正仿宋_GBK"/>
          <w:color w:val="C00000"/>
          <w:sz w:val="24"/>
        </w:rPr>
      </w:pPr>
      <w:r w:rsidRPr="00090120">
        <w:rPr>
          <w:rFonts w:ascii="方正楷体_GBK" w:eastAsia="方正楷体_GBK" w:hAnsi="方正仿宋_GBK" w:cs="方正仿宋_GBK" w:hint="eastAsia"/>
          <w:sz w:val="24"/>
        </w:rPr>
        <w:t>（二）项目目标</w:t>
      </w:r>
      <w:r w:rsidRPr="00090120">
        <w:rPr>
          <w:rFonts w:ascii="方正楷体_GBK" w:eastAsia="方正楷体_GBK" w:hAnsi="方正仿宋_GBK" w:cs="方正仿宋_GBK"/>
          <w:sz w:val="24"/>
        </w:rPr>
        <w:t xml:space="preserve"> </w:t>
      </w:r>
    </w:p>
    <w:p w14:paraId="5AB320B3" w14:textId="77777777" w:rsidR="0053688F" w:rsidRPr="00090120" w:rsidRDefault="0053688F" w:rsidP="0053688F">
      <w:pPr>
        <w:ind w:firstLineChars="200" w:firstLine="480"/>
        <w:rPr>
          <w:rFonts w:ascii="方正仿宋_GBK" w:eastAsia="方正仿宋_GBK" w:hAnsi="方正仿宋_GBK" w:cs="方正仿宋_GBK"/>
          <w:sz w:val="24"/>
        </w:rPr>
      </w:pPr>
      <w:r w:rsidRPr="00090120">
        <w:rPr>
          <w:rFonts w:ascii="方正仿宋_GBK" w:eastAsia="方正仿宋_GBK" w:hAnsi="方正仿宋_GBK" w:cs="方正仿宋_GBK" w:hint="eastAsia"/>
          <w:sz w:val="24"/>
        </w:rPr>
        <w:t>断开一期校区</w:t>
      </w:r>
      <w:proofErr w:type="gramStart"/>
      <w:r w:rsidRPr="00090120">
        <w:rPr>
          <w:rFonts w:ascii="方正仿宋_GBK" w:eastAsia="方正仿宋_GBK" w:hAnsi="方正仿宋_GBK" w:cs="方正仿宋_GBK" w:hint="eastAsia"/>
          <w:sz w:val="24"/>
        </w:rPr>
        <w:t>与逸雅苑</w:t>
      </w:r>
      <w:proofErr w:type="gramEnd"/>
      <w:r w:rsidRPr="00090120">
        <w:rPr>
          <w:rFonts w:ascii="方正仿宋_GBK" w:eastAsia="方正仿宋_GBK" w:hAnsi="方正仿宋_GBK" w:cs="方正仿宋_GBK" w:hint="eastAsia"/>
          <w:sz w:val="24"/>
        </w:rPr>
        <w:t>小区的消防管网（含室内管、室外管、喷淋管），接连到二期</w:t>
      </w:r>
      <w:proofErr w:type="gramStart"/>
      <w:r w:rsidRPr="00090120">
        <w:rPr>
          <w:rFonts w:ascii="方正仿宋_GBK" w:eastAsia="方正仿宋_GBK" w:hAnsi="方正仿宋_GBK" w:cs="方正仿宋_GBK" w:hint="eastAsia"/>
          <w:sz w:val="24"/>
        </w:rPr>
        <w:t>致用</w:t>
      </w:r>
      <w:proofErr w:type="gramEnd"/>
      <w:r w:rsidRPr="00090120">
        <w:rPr>
          <w:rFonts w:ascii="方正仿宋_GBK" w:eastAsia="方正仿宋_GBK" w:hAnsi="方正仿宋_GBK" w:cs="方正仿宋_GBK" w:hint="eastAsia"/>
          <w:sz w:val="24"/>
        </w:rPr>
        <w:t>楼地下车库消防泵房，形成新的</w:t>
      </w:r>
      <w:proofErr w:type="gramStart"/>
      <w:r w:rsidRPr="00090120">
        <w:rPr>
          <w:rFonts w:ascii="方正仿宋_GBK" w:eastAsia="方正仿宋_GBK" w:hAnsi="方正仿宋_GBK" w:cs="方正仿宋_GBK" w:hint="eastAsia"/>
          <w:sz w:val="24"/>
        </w:rPr>
        <w:t>校园消</w:t>
      </w:r>
      <w:proofErr w:type="gramEnd"/>
      <w:r w:rsidRPr="00090120">
        <w:rPr>
          <w:rFonts w:ascii="方正仿宋_GBK" w:eastAsia="方正仿宋_GBK" w:hAnsi="方正仿宋_GBK" w:cs="方正仿宋_GBK" w:hint="eastAsia"/>
          <w:sz w:val="24"/>
        </w:rPr>
        <w:t>防管网。泵房通过启泵，可给两期的室内、室外和喷淋管网供水且最不利处的压力能满足相关消防规范。</w:t>
      </w:r>
    </w:p>
    <w:p w14:paraId="24FA672B" w14:textId="77777777" w:rsidR="0053688F" w:rsidRPr="00090120" w:rsidRDefault="0053688F" w:rsidP="0053688F">
      <w:pPr>
        <w:ind w:firstLine="645"/>
        <w:rPr>
          <w:rFonts w:ascii="方正小标宋_GBK" w:eastAsia="方正小标宋_GBK" w:hAnsi="方正仿宋_GBK" w:cs="方正仿宋_GBK"/>
          <w:sz w:val="24"/>
        </w:rPr>
      </w:pPr>
      <w:r w:rsidRPr="00090120">
        <w:rPr>
          <w:rFonts w:ascii="方正小标宋_GBK" w:eastAsia="方正小标宋_GBK" w:hAnsi="方正仿宋_GBK" w:cs="方正仿宋_GBK" w:hint="eastAsia"/>
          <w:sz w:val="24"/>
        </w:rPr>
        <w:t>二、招标内容</w:t>
      </w:r>
    </w:p>
    <w:p w14:paraId="3554A4EE" w14:textId="77777777" w:rsidR="0053688F" w:rsidRPr="00090120" w:rsidRDefault="0053688F" w:rsidP="0053688F">
      <w:pPr>
        <w:ind w:firstLineChars="200" w:firstLine="480"/>
        <w:rPr>
          <w:rFonts w:ascii="方正楷体_GBK" w:eastAsia="方正楷体_GBK" w:hAnsi="方正仿宋_GBK" w:cs="方正仿宋_GBK"/>
          <w:sz w:val="24"/>
        </w:rPr>
      </w:pPr>
      <w:r w:rsidRPr="00090120">
        <w:rPr>
          <w:rFonts w:ascii="方正楷体_GBK" w:eastAsia="方正楷体_GBK" w:hAnsi="方正仿宋_GBK" w:cs="方正仿宋_GBK" w:hint="eastAsia"/>
          <w:sz w:val="24"/>
        </w:rPr>
        <w:t>（一）改造区域</w:t>
      </w:r>
    </w:p>
    <w:p w14:paraId="0B47FCCE" w14:textId="77777777" w:rsidR="0053688F" w:rsidRPr="00090120" w:rsidRDefault="0053688F" w:rsidP="0053688F">
      <w:pPr>
        <w:ind w:firstLineChars="200" w:firstLine="480"/>
        <w:rPr>
          <w:rFonts w:ascii="方正仿宋_GBK" w:eastAsia="方正仿宋_GBK" w:hAnsi="方正仿宋_GBK" w:cs="方正仿宋_GBK"/>
          <w:sz w:val="24"/>
        </w:rPr>
      </w:pPr>
      <w:r w:rsidRPr="00090120">
        <w:rPr>
          <w:rFonts w:ascii="方正仿宋_GBK" w:eastAsia="方正仿宋_GBK" w:hAnsi="方正仿宋_GBK" w:cs="方正仿宋_GBK" w:hint="eastAsia"/>
          <w:sz w:val="24"/>
        </w:rPr>
        <w:t>学校一期室内消防管网（校内消火栓管网长度约4000米，喷淋管网长度约5</w:t>
      </w:r>
      <w:r w:rsidRPr="00090120">
        <w:rPr>
          <w:rFonts w:ascii="方正仿宋_GBK" w:eastAsia="方正仿宋_GBK" w:hAnsi="方正仿宋_GBK" w:cs="方正仿宋_GBK"/>
          <w:sz w:val="24"/>
        </w:rPr>
        <w:t>00</w:t>
      </w:r>
      <w:r w:rsidRPr="00090120">
        <w:rPr>
          <w:rFonts w:ascii="方正仿宋_GBK" w:eastAsia="方正仿宋_GBK" w:hAnsi="方正仿宋_GBK" w:cs="方正仿宋_GBK" w:hint="eastAsia"/>
          <w:sz w:val="24"/>
        </w:rPr>
        <w:t>米）。改造后学校一期室内消防管网</w:t>
      </w:r>
      <w:proofErr w:type="gramStart"/>
      <w:r w:rsidRPr="00090120">
        <w:rPr>
          <w:rFonts w:ascii="方正仿宋_GBK" w:eastAsia="方正仿宋_GBK" w:hAnsi="方正仿宋_GBK" w:cs="方正仿宋_GBK" w:hint="eastAsia"/>
          <w:sz w:val="24"/>
        </w:rPr>
        <w:t>与逸雅苑</w:t>
      </w:r>
      <w:proofErr w:type="gramEnd"/>
      <w:r w:rsidRPr="00090120">
        <w:rPr>
          <w:rFonts w:ascii="方正仿宋_GBK" w:eastAsia="方正仿宋_GBK" w:hAnsi="方正仿宋_GBK" w:cs="方正仿宋_GBK" w:hint="eastAsia"/>
          <w:sz w:val="24"/>
        </w:rPr>
        <w:t>小区室内消防管网断开，转而与二期室内消防管网联通。两期室内消火栓管网与春华园二舍、致</w:t>
      </w:r>
      <w:proofErr w:type="gramStart"/>
      <w:r w:rsidRPr="00090120">
        <w:rPr>
          <w:rFonts w:ascii="方正仿宋_GBK" w:eastAsia="方正仿宋_GBK" w:hAnsi="方正仿宋_GBK" w:cs="方正仿宋_GBK" w:hint="eastAsia"/>
          <w:sz w:val="24"/>
        </w:rPr>
        <w:t>远园四</w:t>
      </w:r>
      <w:proofErr w:type="gramEnd"/>
      <w:r w:rsidRPr="00090120">
        <w:rPr>
          <w:rFonts w:ascii="方正仿宋_GBK" w:eastAsia="方正仿宋_GBK" w:hAnsi="方正仿宋_GBK" w:cs="方正仿宋_GBK" w:hint="eastAsia"/>
          <w:sz w:val="24"/>
        </w:rPr>
        <w:t>舍、综合楼三处已建成的高位水箱连</w:t>
      </w:r>
      <w:r w:rsidRPr="00090120">
        <w:rPr>
          <w:rFonts w:ascii="方正仿宋_GBK" w:eastAsia="方正仿宋_GBK" w:hAnsi="方正仿宋_GBK" w:cs="方正仿宋_GBK" w:hint="eastAsia"/>
          <w:sz w:val="24"/>
        </w:rPr>
        <w:lastRenderedPageBreak/>
        <w:t>接。二期消防泵房为合并后的一期、二期室内消火栓、喷淋以及二期室外消火栓系统启泵供水且确保足够的水压</w:t>
      </w:r>
      <w:r>
        <w:rPr>
          <w:rFonts w:ascii="方正仿宋_GBK" w:eastAsia="方正仿宋_GBK" w:hAnsi="方正仿宋_GBK" w:cs="方正仿宋_GBK" w:hint="eastAsia"/>
          <w:sz w:val="24"/>
        </w:rPr>
        <w:t>（注：</w:t>
      </w:r>
      <w:r w:rsidRPr="00090120">
        <w:rPr>
          <w:rFonts w:ascii="方正仿宋_GBK" w:eastAsia="方正仿宋_GBK" w:hAnsi="方正仿宋_GBK" w:cs="方正仿宋_GBK" w:hint="eastAsia"/>
          <w:sz w:val="24"/>
        </w:rPr>
        <w:t>一期室外消火栓</w:t>
      </w:r>
      <w:r>
        <w:rPr>
          <w:rFonts w:ascii="方正仿宋_GBK" w:eastAsia="方正仿宋_GBK" w:hAnsi="方正仿宋_GBK" w:cs="方正仿宋_GBK" w:hint="eastAsia"/>
          <w:sz w:val="24"/>
        </w:rPr>
        <w:t>目前</w:t>
      </w:r>
      <w:r w:rsidRPr="00090120">
        <w:rPr>
          <w:rFonts w:ascii="方正仿宋_GBK" w:eastAsia="方正仿宋_GBK" w:hAnsi="方正仿宋_GBK" w:cs="方正仿宋_GBK" w:hint="eastAsia"/>
          <w:sz w:val="24"/>
        </w:rPr>
        <w:t>仍与市政管网直接联通，不用</w:t>
      </w:r>
      <w:r>
        <w:rPr>
          <w:rFonts w:ascii="方正仿宋_GBK" w:eastAsia="方正仿宋_GBK" w:hAnsi="方正仿宋_GBK" w:cs="方正仿宋_GBK" w:hint="eastAsia"/>
          <w:sz w:val="24"/>
        </w:rPr>
        <w:t>二期的</w:t>
      </w:r>
      <w:r w:rsidRPr="00090120">
        <w:rPr>
          <w:rFonts w:ascii="方正仿宋_GBK" w:eastAsia="方正仿宋_GBK" w:hAnsi="方正仿宋_GBK" w:cs="方正仿宋_GBK" w:hint="eastAsia"/>
          <w:sz w:val="24"/>
        </w:rPr>
        <w:t>消防泵房启泵供水</w:t>
      </w:r>
      <w:r>
        <w:rPr>
          <w:rFonts w:ascii="方正仿宋_GBK" w:eastAsia="方正仿宋_GBK" w:hAnsi="方正仿宋_GBK" w:cs="方正仿宋_GBK" w:hint="eastAsia"/>
          <w:sz w:val="24"/>
        </w:rPr>
        <w:t>，不进行改造）</w:t>
      </w:r>
      <w:r w:rsidRPr="00090120">
        <w:rPr>
          <w:rFonts w:ascii="方正仿宋_GBK" w:eastAsia="方正仿宋_GBK" w:hAnsi="方正仿宋_GBK" w:cs="方正仿宋_GBK" w:hint="eastAsia"/>
          <w:sz w:val="24"/>
        </w:rPr>
        <w:t>。</w:t>
      </w:r>
    </w:p>
    <w:p w14:paraId="63BA231B" w14:textId="77777777" w:rsidR="0053688F" w:rsidRPr="008642B3" w:rsidRDefault="0053688F" w:rsidP="0053688F">
      <w:pPr>
        <w:ind w:firstLineChars="200" w:firstLine="480"/>
        <w:rPr>
          <w:rFonts w:ascii="方正楷体_GBK" w:eastAsia="方正楷体_GBK" w:hAnsi="方正仿宋_GBK" w:cs="方正仿宋_GBK"/>
          <w:sz w:val="24"/>
        </w:rPr>
      </w:pPr>
      <w:r w:rsidRPr="008642B3">
        <w:rPr>
          <w:rFonts w:ascii="方正楷体_GBK" w:eastAsia="方正楷体_GBK" w:hAnsi="方正仿宋_GBK" w:cs="方正仿宋_GBK" w:hint="eastAsia"/>
          <w:sz w:val="24"/>
        </w:rPr>
        <w:t>（二）设计要求</w:t>
      </w:r>
    </w:p>
    <w:p w14:paraId="76E1AC74" w14:textId="77777777" w:rsidR="0053688F" w:rsidRPr="00090120" w:rsidRDefault="0053688F" w:rsidP="0053688F">
      <w:pPr>
        <w:ind w:firstLineChars="200" w:firstLine="480"/>
        <w:rPr>
          <w:rFonts w:ascii="方正仿宋_GBK" w:eastAsia="方正仿宋_GBK" w:hAnsi="方正仿宋_GBK" w:cs="方正仿宋_GBK"/>
          <w:sz w:val="24"/>
        </w:rPr>
      </w:pPr>
      <w:r w:rsidRPr="00090120">
        <w:rPr>
          <w:rFonts w:ascii="方正仿宋_GBK" w:eastAsia="方正仿宋_GBK" w:hAnsi="方正仿宋_GBK" w:cs="方正仿宋_GBK" w:hint="eastAsia"/>
          <w:sz w:val="24"/>
        </w:rPr>
        <w:t>1</w:t>
      </w:r>
      <w:r w:rsidRPr="00090120">
        <w:rPr>
          <w:rFonts w:ascii="方正仿宋_GBK" w:eastAsia="方正仿宋_GBK" w:hAnsi="方正仿宋_GBK" w:cs="方正仿宋_GBK"/>
          <w:sz w:val="24"/>
        </w:rPr>
        <w:t>.</w:t>
      </w:r>
      <w:r w:rsidRPr="00090120">
        <w:rPr>
          <w:rFonts w:ascii="方正仿宋_GBK" w:eastAsia="方正仿宋_GBK" w:hAnsi="方正仿宋_GBK" w:cs="方正仿宋_GBK" w:hint="eastAsia"/>
          <w:sz w:val="24"/>
        </w:rPr>
        <w:t>室内消防管道设计应考虑在整个校区（一期及二期）实现环网效果，充分考虑地势高低不同、确保消防水流畅通。</w:t>
      </w:r>
    </w:p>
    <w:p w14:paraId="4AA1E2B0" w14:textId="77777777" w:rsidR="0053688F" w:rsidRPr="00090120" w:rsidRDefault="0053688F" w:rsidP="0053688F">
      <w:pPr>
        <w:ind w:firstLineChars="200" w:firstLine="480"/>
        <w:rPr>
          <w:rFonts w:ascii="方正仿宋_GBK" w:eastAsia="方正仿宋_GBK" w:hAnsi="方正仿宋_GBK" w:cs="方正仿宋_GBK"/>
          <w:sz w:val="24"/>
        </w:rPr>
      </w:pPr>
      <w:r w:rsidRPr="00090120">
        <w:rPr>
          <w:rFonts w:ascii="方正仿宋_GBK" w:eastAsia="方正仿宋_GBK" w:hAnsi="方正仿宋_GBK" w:cs="方正仿宋_GBK" w:hint="eastAsia"/>
          <w:sz w:val="24"/>
        </w:rPr>
        <w:t>2</w:t>
      </w:r>
      <w:r w:rsidRPr="00090120">
        <w:rPr>
          <w:rFonts w:ascii="方正仿宋_GBK" w:eastAsia="方正仿宋_GBK" w:hAnsi="方正仿宋_GBK" w:cs="方正仿宋_GBK"/>
          <w:sz w:val="24"/>
        </w:rPr>
        <w:t>.</w:t>
      </w:r>
      <w:r w:rsidRPr="00090120">
        <w:rPr>
          <w:rFonts w:ascii="方正仿宋_GBK" w:eastAsia="方正仿宋_GBK" w:hAnsi="方正仿宋_GBK" w:cs="方正仿宋_GBK" w:hint="eastAsia"/>
          <w:sz w:val="24"/>
        </w:rPr>
        <w:t>从主管网到流经的各楼栋，要通过阀门实现楼栋与主管网的联通及断开，单个楼栋的管网维修不影响消防用水在整个环网的运行。主管网不同区域之间应增设阀门（含止回阀），部分区域应加装排水阀门（可单独对限定区域内管网进行排水而不影响主管</w:t>
      </w:r>
      <w:proofErr w:type="gramStart"/>
      <w:r w:rsidRPr="00090120">
        <w:rPr>
          <w:rFonts w:ascii="方正仿宋_GBK" w:eastAsia="方正仿宋_GBK" w:hAnsi="方正仿宋_GBK" w:cs="方正仿宋_GBK" w:hint="eastAsia"/>
          <w:sz w:val="24"/>
        </w:rPr>
        <w:t>道正常</w:t>
      </w:r>
      <w:proofErr w:type="gramEnd"/>
      <w:r w:rsidRPr="00090120">
        <w:rPr>
          <w:rFonts w:ascii="方正仿宋_GBK" w:eastAsia="方正仿宋_GBK" w:hAnsi="方正仿宋_GBK" w:cs="方正仿宋_GBK" w:hint="eastAsia"/>
          <w:sz w:val="24"/>
        </w:rPr>
        <w:t>通水），也便于后期对管网分段进行维修和保养工作。</w:t>
      </w:r>
    </w:p>
    <w:p w14:paraId="3F826037" w14:textId="77777777" w:rsidR="0053688F" w:rsidRPr="00090120" w:rsidRDefault="0053688F" w:rsidP="0053688F">
      <w:pPr>
        <w:ind w:firstLineChars="200" w:firstLine="480"/>
        <w:rPr>
          <w:rFonts w:ascii="方正仿宋_GBK" w:eastAsia="方正仿宋_GBK" w:hAnsi="方正仿宋_GBK" w:cs="方正仿宋_GBK"/>
          <w:sz w:val="24"/>
        </w:rPr>
      </w:pPr>
      <w:r w:rsidRPr="00090120">
        <w:rPr>
          <w:rFonts w:ascii="方正仿宋_GBK" w:eastAsia="方正仿宋_GBK" w:hAnsi="方正仿宋_GBK" w:cs="方正仿宋_GBK" w:hint="eastAsia"/>
          <w:sz w:val="24"/>
        </w:rPr>
        <w:t>3</w:t>
      </w:r>
      <w:r w:rsidRPr="00090120">
        <w:rPr>
          <w:rFonts w:ascii="方正仿宋_GBK" w:eastAsia="方正仿宋_GBK" w:hAnsi="方正仿宋_GBK" w:cs="方正仿宋_GBK"/>
          <w:sz w:val="24"/>
        </w:rPr>
        <w:t>.</w:t>
      </w:r>
      <w:r w:rsidRPr="00090120">
        <w:rPr>
          <w:rFonts w:ascii="方正仿宋_GBK" w:eastAsia="方正仿宋_GBK" w:hAnsi="方正仿宋_GBK" w:cs="方正仿宋_GBK" w:hint="eastAsia"/>
          <w:sz w:val="24"/>
        </w:rPr>
        <w:t>充分利用现有露天状态的室内消防管，力争立旧。现有外露消防管道的各类阀门，凡无法正常使用的均应予以更换。</w:t>
      </w:r>
    </w:p>
    <w:p w14:paraId="07B1F580" w14:textId="77777777" w:rsidR="0053688F" w:rsidRPr="00090120" w:rsidRDefault="0053688F" w:rsidP="0053688F">
      <w:pPr>
        <w:ind w:firstLineChars="200" w:firstLine="480"/>
        <w:rPr>
          <w:rFonts w:ascii="方正仿宋_GBK" w:eastAsia="方正仿宋_GBK" w:hAnsi="方正仿宋_GBK" w:cs="方正仿宋_GBK"/>
          <w:sz w:val="24"/>
        </w:rPr>
      </w:pPr>
      <w:r w:rsidRPr="00090120">
        <w:rPr>
          <w:rFonts w:ascii="方正仿宋_GBK" w:eastAsia="方正仿宋_GBK" w:hAnsi="方正仿宋_GBK" w:cs="方正仿宋_GBK" w:hint="eastAsia"/>
          <w:sz w:val="24"/>
        </w:rPr>
        <w:t>4</w:t>
      </w:r>
      <w:r w:rsidRPr="00090120">
        <w:rPr>
          <w:rFonts w:ascii="方正仿宋_GBK" w:eastAsia="方正仿宋_GBK" w:hAnsi="方正仿宋_GBK" w:cs="方正仿宋_GBK"/>
          <w:sz w:val="24"/>
        </w:rPr>
        <w:t>.</w:t>
      </w:r>
      <w:r w:rsidRPr="00090120">
        <w:rPr>
          <w:rFonts w:ascii="方正仿宋_GBK" w:eastAsia="方正仿宋_GBK" w:hAnsi="方正仿宋_GBK" w:cs="方正仿宋_GBK" w:hint="eastAsia"/>
          <w:sz w:val="24"/>
        </w:rPr>
        <w:t>现有深埋部分室内管网经改造，将采用新的“挖沟渠+盖板”形式铺设，并与外露消防管道碰头；中间阀门应通过“造井”方式设置，应充分考虑工作面大小、降低后续更换阀门的施工难度；使用的阀门应尽量</w:t>
      </w:r>
      <w:proofErr w:type="gramStart"/>
      <w:r w:rsidRPr="00090120">
        <w:rPr>
          <w:rFonts w:ascii="方正仿宋_GBK" w:eastAsia="方正仿宋_GBK" w:hAnsi="方正仿宋_GBK" w:cs="方正仿宋_GBK" w:hint="eastAsia"/>
          <w:sz w:val="24"/>
        </w:rPr>
        <w:t>考虑明杆球阀</w:t>
      </w:r>
      <w:proofErr w:type="gramEnd"/>
      <w:r w:rsidRPr="00090120">
        <w:rPr>
          <w:rFonts w:ascii="方正仿宋_GBK" w:eastAsia="方正仿宋_GBK" w:hAnsi="方正仿宋_GBK" w:cs="方正仿宋_GBK" w:hint="eastAsia"/>
          <w:sz w:val="24"/>
        </w:rPr>
        <w:t>。</w:t>
      </w:r>
    </w:p>
    <w:p w14:paraId="5123E8F8" w14:textId="77777777" w:rsidR="0053688F" w:rsidRPr="00090120" w:rsidRDefault="0053688F" w:rsidP="0053688F">
      <w:pPr>
        <w:ind w:firstLineChars="200" w:firstLine="480"/>
        <w:rPr>
          <w:rFonts w:ascii="方正仿宋_GBK" w:eastAsia="方正仿宋_GBK" w:hAnsi="方正仿宋_GBK" w:cs="方正仿宋_GBK"/>
          <w:color w:val="C00000"/>
          <w:sz w:val="24"/>
        </w:rPr>
      </w:pPr>
      <w:r w:rsidRPr="00090120">
        <w:rPr>
          <w:rFonts w:ascii="方正仿宋_GBK" w:eastAsia="方正仿宋_GBK" w:hAnsi="方正仿宋_GBK" w:cs="方正仿宋_GBK" w:hint="eastAsia"/>
          <w:sz w:val="24"/>
        </w:rPr>
        <w:t>5</w:t>
      </w:r>
      <w:r w:rsidRPr="00090120">
        <w:rPr>
          <w:rFonts w:ascii="方正仿宋_GBK" w:eastAsia="方正仿宋_GBK" w:hAnsi="方正仿宋_GBK" w:cs="方正仿宋_GBK"/>
          <w:sz w:val="24"/>
        </w:rPr>
        <w:t xml:space="preserve">. </w:t>
      </w:r>
      <w:r w:rsidRPr="00090120">
        <w:rPr>
          <w:rFonts w:ascii="方正仿宋_GBK" w:eastAsia="方正仿宋_GBK" w:hAnsi="方正仿宋_GBK" w:cs="方正仿宋_GBK" w:hint="eastAsia"/>
          <w:sz w:val="24"/>
        </w:rPr>
        <w:t>在一期春华园二舍（F栋）高位补水箱安装水位测试仪；在校内三个高位补水箱补水阀门上安装流量监测装置；在各楼栋室内消火栓末端测试阀门处安装水压监测仪。上述终端监测设备的数据均须连接到消防控制室并可随时查看（可考虑三种方式实现：一是通过终端实体监测设备；二是接入智慧安防系统消防</w:t>
      </w:r>
      <w:proofErr w:type="gramStart"/>
      <w:r w:rsidRPr="00090120">
        <w:rPr>
          <w:rFonts w:ascii="方正仿宋_GBK" w:eastAsia="方正仿宋_GBK" w:hAnsi="方正仿宋_GBK" w:cs="方正仿宋_GBK" w:hint="eastAsia"/>
          <w:sz w:val="24"/>
        </w:rPr>
        <w:t>版块</w:t>
      </w:r>
      <w:proofErr w:type="gramEnd"/>
      <w:r w:rsidRPr="00090120">
        <w:rPr>
          <w:rFonts w:ascii="方正仿宋_GBK" w:eastAsia="方正仿宋_GBK" w:hAnsi="方正仿宋_GBK" w:cs="方正仿宋_GBK" w:hint="eastAsia"/>
          <w:sz w:val="24"/>
        </w:rPr>
        <w:t>；三是通过App、网页，使用登录权限访问）。如水压异常，能通过</w:t>
      </w:r>
      <w:proofErr w:type="gramStart"/>
      <w:r w:rsidRPr="00090120">
        <w:rPr>
          <w:rFonts w:ascii="方正仿宋_GBK" w:eastAsia="方正仿宋_GBK" w:hAnsi="方正仿宋_GBK" w:cs="方正仿宋_GBK" w:hint="eastAsia"/>
          <w:sz w:val="24"/>
        </w:rPr>
        <w:t>弹窗方式</w:t>
      </w:r>
      <w:proofErr w:type="gramEnd"/>
      <w:r w:rsidRPr="00090120">
        <w:rPr>
          <w:rFonts w:ascii="方正仿宋_GBK" w:eastAsia="方正仿宋_GBK" w:hAnsi="方正仿宋_GBK" w:cs="方正仿宋_GBK" w:hint="eastAsia"/>
          <w:sz w:val="24"/>
        </w:rPr>
        <w:t>报警，以提醒监控室值班人员。</w:t>
      </w:r>
    </w:p>
    <w:p w14:paraId="69AD5825" w14:textId="77777777" w:rsidR="0053688F" w:rsidRPr="00090120" w:rsidRDefault="0053688F" w:rsidP="0053688F">
      <w:pPr>
        <w:ind w:firstLineChars="200" w:firstLine="480"/>
        <w:rPr>
          <w:rFonts w:ascii="方正仿宋_GBK" w:eastAsia="方正仿宋_GBK" w:hAnsi="方正仿宋_GBK" w:cs="方正仿宋_GBK"/>
          <w:sz w:val="24"/>
        </w:rPr>
      </w:pPr>
      <w:r w:rsidRPr="00090120">
        <w:rPr>
          <w:rFonts w:ascii="方正仿宋_GBK" w:eastAsia="方正仿宋_GBK" w:hAnsi="方正仿宋_GBK" w:cs="方正仿宋_GBK" w:hint="eastAsia"/>
          <w:sz w:val="24"/>
        </w:rPr>
        <w:t>6</w:t>
      </w:r>
      <w:r w:rsidRPr="00090120">
        <w:rPr>
          <w:rFonts w:ascii="方正仿宋_GBK" w:eastAsia="方正仿宋_GBK" w:hAnsi="方正仿宋_GBK" w:cs="方正仿宋_GBK"/>
          <w:sz w:val="24"/>
        </w:rPr>
        <w:t>.</w:t>
      </w:r>
      <w:r w:rsidRPr="00090120">
        <w:rPr>
          <w:rFonts w:ascii="方正仿宋_GBK" w:eastAsia="方正仿宋_GBK" w:hAnsi="方正仿宋_GBK" w:cs="方正仿宋_GBK" w:hint="eastAsia"/>
          <w:sz w:val="24"/>
        </w:rPr>
        <w:t>在进行经费测算时，应充分考虑管道施工设计、相关设备和阀门的更换维修或新购、土石方工程、道路还建</w:t>
      </w:r>
      <w:r w:rsidRPr="00090120">
        <w:rPr>
          <w:rFonts w:ascii="方正仿宋_GBK" w:eastAsia="方正仿宋_GBK" w:hAnsi="方正仿宋_GBK" w:cs="方正仿宋_GBK"/>
          <w:sz w:val="24"/>
        </w:rPr>
        <w:t>、消防管道系统的水压试验、冲洗以及招标人提供的答疑资料、澄清资料、其他补遗资料等相关内容</w:t>
      </w:r>
      <w:r w:rsidRPr="00090120">
        <w:rPr>
          <w:rFonts w:ascii="方正仿宋_GBK" w:eastAsia="方正仿宋_GBK" w:hAnsi="方正仿宋_GBK" w:cs="方正仿宋_GBK" w:hint="eastAsia"/>
          <w:sz w:val="24"/>
        </w:rPr>
        <w:t>，要形成</w:t>
      </w:r>
      <w:r w:rsidRPr="00090120">
        <w:rPr>
          <w:rFonts w:ascii="方正仿宋_GBK" w:eastAsia="方正仿宋_GBK" w:hAnsi="方正仿宋_GBK" w:cs="方正仿宋_GBK"/>
          <w:sz w:val="24"/>
        </w:rPr>
        <w:t>工程量清单。</w:t>
      </w:r>
    </w:p>
    <w:p w14:paraId="3A1B6C6B" w14:textId="77777777" w:rsidR="0053688F" w:rsidRPr="008642B3" w:rsidRDefault="0053688F" w:rsidP="0053688F">
      <w:pPr>
        <w:ind w:firstLineChars="200" w:firstLine="480"/>
        <w:rPr>
          <w:rFonts w:ascii="方正楷体_GBK" w:eastAsia="方正楷体_GBK" w:hAnsi="方正仿宋_GBK" w:cs="方正仿宋_GBK"/>
          <w:sz w:val="24"/>
        </w:rPr>
      </w:pPr>
      <w:r w:rsidRPr="008642B3">
        <w:rPr>
          <w:rFonts w:ascii="方正楷体_GBK" w:eastAsia="方正楷体_GBK" w:hAnsi="方正仿宋_GBK" w:cs="方正仿宋_GBK" w:hint="eastAsia"/>
          <w:sz w:val="24"/>
        </w:rPr>
        <w:t>（三）交付成果</w:t>
      </w:r>
    </w:p>
    <w:p w14:paraId="491B0AB4" w14:textId="77777777" w:rsidR="0053688F" w:rsidRPr="00090120" w:rsidRDefault="0053688F" w:rsidP="0053688F">
      <w:pPr>
        <w:ind w:firstLineChars="200" w:firstLine="480"/>
        <w:rPr>
          <w:rFonts w:ascii="方正仿宋_GBK" w:eastAsia="方正仿宋_GBK" w:hAnsi="方正仿宋_GBK" w:cs="方正仿宋_GBK"/>
          <w:sz w:val="24"/>
        </w:rPr>
      </w:pPr>
      <w:r w:rsidRPr="00090120">
        <w:rPr>
          <w:rFonts w:ascii="方正仿宋_GBK" w:eastAsia="方正仿宋_GBK" w:hAnsi="方正仿宋_GBK" w:cs="方正仿宋_GBK" w:hint="eastAsia"/>
          <w:sz w:val="24"/>
        </w:rPr>
        <w:t>中标单位将提供全套设计方案（含方案设计说明、施工图纸、设备清单、工程量清单、预算清单），其中图纸除纸质之外，需要提供CAD图纸及PDF电子版，符合国家制图标准。学校收到后，将交由第三方审图公司进行审核、出具书面的审核意见。中标单位应根据审核意见对方案和图纸进行修改，直到完全符合审图公司要求为止。审图公司将给学校出具最终审核通过的意见书并在通过审核的图纸上盖章。</w:t>
      </w:r>
    </w:p>
    <w:p w14:paraId="2D768052" w14:textId="77777777" w:rsidR="0053688F" w:rsidRPr="00090120" w:rsidRDefault="0053688F" w:rsidP="0053688F">
      <w:pPr>
        <w:ind w:firstLineChars="200" w:firstLine="480"/>
        <w:rPr>
          <w:rFonts w:ascii="方正黑体_GBK" w:eastAsia="方正黑体_GBK" w:hAnsi="方正仿宋_GBK" w:cs="方正仿宋_GBK"/>
          <w:sz w:val="24"/>
        </w:rPr>
      </w:pPr>
      <w:r w:rsidRPr="00090120">
        <w:rPr>
          <w:rFonts w:ascii="方正黑体_GBK" w:eastAsia="方正黑体_GBK" w:hAnsi="方正仿宋_GBK" w:cs="方正仿宋_GBK" w:hint="eastAsia"/>
          <w:sz w:val="24"/>
        </w:rPr>
        <w:t>三、投标人资格要求</w:t>
      </w:r>
    </w:p>
    <w:p w14:paraId="362596F7" w14:textId="77777777" w:rsidR="0053688F" w:rsidRPr="00090120" w:rsidRDefault="0053688F" w:rsidP="0053688F">
      <w:pPr>
        <w:ind w:firstLineChars="200" w:firstLine="480"/>
        <w:rPr>
          <w:rFonts w:ascii="方正楷体_GBK" w:eastAsia="方正楷体_GBK" w:hAnsi="方正仿宋_GBK" w:cs="方正仿宋_GBK"/>
          <w:sz w:val="24"/>
        </w:rPr>
      </w:pPr>
      <w:r w:rsidRPr="00090120">
        <w:rPr>
          <w:rFonts w:ascii="方正楷体_GBK" w:eastAsia="方正楷体_GBK" w:hAnsi="方正仿宋_GBK" w:cs="方正仿宋_GBK" w:hint="eastAsia"/>
          <w:sz w:val="24"/>
        </w:rPr>
        <w:t>（一）资质要求</w:t>
      </w:r>
    </w:p>
    <w:p w14:paraId="5B1D5F04" w14:textId="77777777" w:rsidR="0053688F" w:rsidRPr="00090120" w:rsidRDefault="0053688F" w:rsidP="0053688F">
      <w:pPr>
        <w:ind w:firstLineChars="200" w:firstLine="482"/>
        <w:rPr>
          <w:rFonts w:ascii="方正仿宋_GBK" w:eastAsia="方正仿宋_GBK" w:hAnsi="方正仿宋_GBK" w:cs="方正仿宋_GBK"/>
          <w:b/>
          <w:bCs/>
          <w:color w:val="000000" w:themeColor="text1"/>
          <w:sz w:val="24"/>
        </w:rPr>
      </w:pPr>
      <w:r w:rsidRPr="00090120">
        <w:rPr>
          <w:rFonts w:ascii="方正仿宋_GBK" w:eastAsia="方正仿宋_GBK" w:hAnsi="方正仿宋_GBK" w:cs="方正仿宋_GBK" w:hint="eastAsia"/>
          <w:b/>
          <w:bCs/>
          <w:color w:val="000000" w:themeColor="text1"/>
          <w:sz w:val="24"/>
        </w:rPr>
        <w:t>1.一般资格条件</w:t>
      </w:r>
    </w:p>
    <w:p w14:paraId="10D2FBC4" w14:textId="77777777" w:rsidR="0053688F" w:rsidRPr="00090120" w:rsidRDefault="0053688F" w:rsidP="0053688F">
      <w:pPr>
        <w:ind w:firstLineChars="200" w:firstLine="480"/>
        <w:rPr>
          <w:rFonts w:ascii="方正仿宋_GBK" w:eastAsia="方正仿宋_GBK" w:hAnsi="方正仿宋_GBK" w:cs="方正仿宋_GBK"/>
          <w:color w:val="000000" w:themeColor="text1"/>
          <w:sz w:val="24"/>
        </w:rPr>
      </w:pPr>
      <w:r w:rsidRPr="00090120">
        <w:rPr>
          <w:rFonts w:ascii="方正仿宋_GBK" w:eastAsia="方正仿宋_GBK" w:hAnsi="方正仿宋_GBK" w:cs="方正仿宋_GBK" w:hint="eastAsia"/>
          <w:color w:val="000000" w:themeColor="text1"/>
          <w:sz w:val="24"/>
        </w:rPr>
        <w:t>（1）具备独立承担民事责任的能力</w:t>
      </w:r>
    </w:p>
    <w:p w14:paraId="0911437B" w14:textId="77777777" w:rsidR="0053688F" w:rsidRPr="00090120" w:rsidRDefault="0053688F" w:rsidP="0053688F">
      <w:pPr>
        <w:ind w:firstLineChars="200" w:firstLine="480"/>
        <w:rPr>
          <w:rFonts w:ascii="方正仿宋_GBK" w:eastAsia="方正仿宋_GBK" w:hAnsi="方正仿宋_GBK" w:cs="方正仿宋_GBK"/>
          <w:color w:val="000000" w:themeColor="text1"/>
          <w:sz w:val="24"/>
        </w:rPr>
      </w:pPr>
      <w:r w:rsidRPr="00090120">
        <w:rPr>
          <w:rFonts w:ascii="方正仿宋_GBK" w:eastAsia="方正仿宋_GBK" w:hAnsi="方正仿宋_GBK" w:cs="方正仿宋_GBK" w:hint="eastAsia"/>
          <w:color w:val="000000" w:themeColor="text1"/>
          <w:sz w:val="24"/>
        </w:rPr>
        <w:t>（2）具有良好的商业信誉和健全的财务会计制度</w:t>
      </w:r>
    </w:p>
    <w:p w14:paraId="76567EC7" w14:textId="77777777" w:rsidR="0053688F" w:rsidRPr="00090120" w:rsidRDefault="0053688F" w:rsidP="0053688F">
      <w:pPr>
        <w:ind w:firstLineChars="200" w:firstLine="480"/>
        <w:rPr>
          <w:rFonts w:ascii="方正仿宋_GBK" w:eastAsia="方正仿宋_GBK" w:hAnsi="方正仿宋_GBK" w:cs="方正仿宋_GBK"/>
          <w:color w:val="000000" w:themeColor="text1"/>
          <w:sz w:val="24"/>
        </w:rPr>
      </w:pPr>
      <w:r w:rsidRPr="00090120">
        <w:rPr>
          <w:rFonts w:ascii="方正仿宋_GBK" w:eastAsia="方正仿宋_GBK" w:hAnsi="方正仿宋_GBK" w:cs="方正仿宋_GBK" w:hint="eastAsia"/>
          <w:color w:val="000000" w:themeColor="text1"/>
          <w:sz w:val="24"/>
        </w:rPr>
        <w:t>（3）具有履行合同所必需的设备和专业技术能力</w:t>
      </w:r>
    </w:p>
    <w:p w14:paraId="6F4A81DD" w14:textId="77777777" w:rsidR="0053688F" w:rsidRPr="00090120" w:rsidRDefault="0053688F" w:rsidP="0053688F">
      <w:pPr>
        <w:ind w:firstLineChars="200" w:firstLine="480"/>
        <w:rPr>
          <w:rFonts w:ascii="方正仿宋_GBK" w:eastAsia="方正仿宋_GBK" w:hAnsi="方正仿宋_GBK" w:cs="方正仿宋_GBK"/>
          <w:color w:val="000000" w:themeColor="text1"/>
          <w:sz w:val="24"/>
        </w:rPr>
      </w:pPr>
      <w:r w:rsidRPr="00090120">
        <w:rPr>
          <w:rFonts w:ascii="方正仿宋_GBK" w:eastAsia="方正仿宋_GBK" w:hAnsi="方正仿宋_GBK" w:cs="方正仿宋_GBK" w:hint="eastAsia"/>
          <w:color w:val="000000" w:themeColor="text1"/>
          <w:sz w:val="24"/>
        </w:rPr>
        <w:t>（4）有依法缴纳税收和社会保障资金的良好记录</w:t>
      </w:r>
    </w:p>
    <w:p w14:paraId="1864F8F1" w14:textId="77777777" w:rsidR="0053688F" w:rsidRPr="00090120" w:rsidRDefault="0053688F" w:rsidP="0053688F">
      <w:pPr>
        <w:ind w:firstLineChars="200" w:firstLine="480"/>
        <w:rPr>
          <w:rFonts w:ascii="方正仿宋_GBK" w:eastAsia="方正仿宋_GBK" w:hAnsi="方正仿宋_GBK" w:cs="方正仿宋_GBK"/>
          <w:color w:val="000000" w:themeColor="text1"/>
          <w:sz w:val="24"/>
        </w:rPr>
      </w:pPr>
      <w:r w:rsidRPr="00090120">
        <w:rPr>
          <w:rFonts w:ascii="方正仿宋_GBK" w:eastAsia="方正仿宋_GBK" w:hAnsi="方正仿宋_GBK" w:cs="方正仿宋_GBK" w:hint="eastAsia"/>
          <w:color w:val="000000" w:themeColor="text1"/>
          <w:sz w:val="24"/>
        </w:rPr>
        <w:t>（5）参加政府采购活动前三年内，在经营活动中没有重大违法记录</w:t>
      </w:r>
    </w:p>
    <w:p w14:paraId="74AF008D" w14:textId="77777777" w:rsidR="0053688F" w:rsidRPr="00090120" w:rsidRDefault="0053688F" w:rsidP="0053688F">
      <w:pPr>
        <w:ind w:firstLineChars="200" w:firstLine="480"/>
        <w:rPr>
          <w:rFonts w:ascii="方正仿宋_GBK" w:eastAsia="方正仿宋_GBK" w:hAnsi="方正仿宋_GBK" w:cs="方正仿宋_GBK"/>
          <w:color w:val="000000" w:themeColor="text1"/>
          <w:sz w:val="24"/>
        </w:rPr>
      </w:pPr>
      <w:r w:rsidRPr="00090120">
        <w:rPr>
          <w:rFonts w:ascii="方正仿宋_GBK" w:eastAsia="方正仿宋_GBK" w:hAnsi="方正仿宋_GBK" w:cs="方正仿宋_GBK" w:hint="eastAsia"/>
          <w:color w:val="000000" w:themeColor="text1"/>
          <w:sz w:val="24"/>
        </w:rPr>
        <w:t>（6）法律法规规定的其他条件</w:t>
      </w:r>
    </w:p>
    <w:p w14:paraId="78B51A9A" w14:textId="77777777" w:rsidR="0053688F" w:rsidRPr="00090120" w:rsidRDefault="0053688F" w:rsidP="0053688F">
      <w:pPr>
        <w:ind w:firstLineChars="200" w:firstLine="482"/>
        <w:rPr>
          <w:rFonts w:ascii="方正仿宋_GBK" w:eastAsia="方正仿宋_GBK" w:hAnsi="方正仿宋_GBK" w:cs="方正仿宋_GBK"/>
          <w:b/>
          <w:bCs/>
          <w:color w:val="000000" w:themeColor="text1"/>
          <w:sz w:val="24"/>
        </w:rPr>
      </w:pPr>
      <w:r w:rsidRPr="00090120">
        <w:rPr>
          <w:rFonts w:ascii="方正仿宋_GBK" w:eastAsia="方正仿宋_GBK" w:hAnsi="方正仿宋_GBK" w:cs="方正仿宋_GBK" w:hint="eastAsia"/>
          <w:b/>
          <w:bCs/>
          <w:color w:val="000000" w:themeColor="text1"/>
          <w:sz w:val="24"/>
        </w:rPr>
        <w:t>2.特定资格条件</w:t>
      </w:r>
    </w:p>
    <w:p w14:paraId="56CA9009" w14:textId="77777777" w:rsidR="0053688F" w:rsidRPr="00090120" w:rsidRDefault="0053688F" w:rsidP="0053688F">
      <w:pPr>
        <w:ind w:firstLineChars="200" w:firstLine="480"/>
        <w:rPr>
          <w:rFonts w:ascii="方正仿宋_GBK" w:eastAsia="方正仿宋_GBK" w:hAnsi="方正仿宋_GBK" w:cs="方正仿宋_GBK"/>
          <w:color w:val="C00000"/>
          <w:sz w:val="24"/>
        </w:rPr>
      </w:pPr>
      <w:r w:rsidRPr="00090120">
        <w:rPr>
          <w:rFonts w:ascii="方正仿宋_GBK" w:eastAsia="方正仿宋_GBK" w:hAnsi="方正仿宋_GBK" w:cs="方正仿宋_GBK" w:hint="eastAsia"/>
          <w:sz w:val="24"/>
        </w:rPr>
        <w:t>参与消防管网改造设计项目招标的供应商应具备建设行政主管部门颁发的建筑行业</w:t>
      </w:r>
      <w:r w:rsidRPr="00090120">
        <w:rPr>
          <w:rFonts w:ascii="方正仿宋_GBK" w:eastAsia="方正仿宋_GBK" w:hAnsi="方正仿宋_GBK" w:cs="方正仿宋_GBK" w:hint="eastAsia"/>
          <w:sz w:val="24"/>
        </w:rPr>
        <w:lastRenderedPageBreak/>
        <w:t>（工程设计）乙级及以上资质</w:t>
      </w:r>
      <w:r w:rsidRPr="00090120">
        <w:rPr>
          <w:rFonts w:ascii="MS Gothic" w:eastAsia="MS Gothic" w:hAnsi="MS Gothic" w:cs="MS Gothic" w:hint="eastAsia"/>
          <w:sz w:val="24"/>
        </w:rPr>
        <w:t>‌</w:t>
      </w:r>
      <w:r w:rsidRPr="00090120">
        <w:rPr>
          <w:rFonts w:ascii="方正仿宋_GBK" w:eastAsia="方正仿宋_GBK" w:hAnsi="方正仿宋_GBK" w:cs="方正仿宋_GBK" w:hint="eastAsia"/>
          <w:sz w:val="24"/>
        </w:rPr>
        <w:t>或消防设施工程设计专项乙级及以上资质。</w:t>
      </w:r>
    </w:p>
    <w:p w14:paraId="3404A07B" w14:textId="77777777" w:rsidR="0053688F" w:rsidRPr="00090120" w:rsidRDefault="0053688F" w:rsidP="0053688F">
      <w:pPr>
        <w:ind w:firstLineChars="200" w:firstLine="480"/>
        <w:rPr>
          <w:rFonts w:ascii="方正楷体_GBK" w:eastAsia="方正楷体_GBK" w:hAnsi="方正仿宋_GBK" w:cs="方正仿宋_GBK"/>
          <w:color w:val="C71D31" w:themeColor="accent6" w:themeShade="BF"/>
          <w:sz w:val="24"/>
        </w:rPr>
      </w:pPr>
      <w:r w:rsidRPr="00090120">
        <w:rPr>
          <w:rFonts w:ascii="方正楷体_GBK" w:eastAsia="方正楷体_GBK" w:hAnsi="方正仿宋_GBK" w:cs="方正仿宋_GBK" w:hint="eastAsia"/>
          <w:sz w:val="24"/>
        </w:rPr>
        <w:t>（二）业绩要求</w:t>
      </w:r>
    </w:p>
    <w:p w14:paraId="308D6826" w14:textId="77777777" w:rsidR="0053688F" w:rsidRPr="00090120" w:rsidRDefault="0053688F" w:rsidP="0053688F">
      <w:pPr>
        <w:ind w:firstLineChars="200" w:firstLine="480"/>
        <w:rPr>
          <w:rFonts w:ascii="方正仿宋_GBK" w:eastAsia="方正仿宋_GBK" w:hAnsi="方正仿宋_GBK" w:cs="方正仿宋_GBK"/>
          <w:sz w:val="24"/>
        </w:rPr>
      </w:pPr>
      <w:r w:rsidRPr="00090120">
        <w:rPr>
          <w:rFonts w:ascii="方正仿宋_GBK" w:eastAsia="方正仿宋_GBK" w:hAnsi="方正仿宋_GBK" w:cs="方正仿宋_GBK" w:hint="eastAsia"/>
          <w:sz w:val="24"/>
        </w:rPr>
        <w:t>投标单位近三年内至少完成2个项目的消防管网设计工作，参与投标时须提供项目的合同及验收证明材料。</w:t>
      </w:r>
    </w:p>
    <w:p w14:paraId="3BE14F00" w14:textId="77777777" w:rsidR="0053688F" w:rsidRPr="00090120" w:rsidRDefault="0053688F" w:rsidP="0053688F">
      <w:pPr>
        <w:ind w:firstLineChars="200" w:firstLine="480"/>
        <w:rPr>
          <w:rFonts w:ascii="方正黑体_GBK" w:eastAsia="方正黑体_GBK" w:hAnsi="方正仿宋_GBK" w:cs="方正仿宋_GBK"/>
          <w:sz w:val="24"/>
        </w:rPr>
      </w:pPr>
      <w:r w:rsidRPr="00090120">
        <w:rPr>
          <w:rFonts w:ascii="方正黑体_GBK" w:eastAsia="方正黑体_GBK" w:hAnsi="方正仿宋_GBK" w:cs="方正仿宋_GBK" w:hint="eastAsia"/>
          <w:sz w:val="24"/>
        </w:rPr>
        <w:t>四、技术要求</w:t>
      </w:r>
    </w:p>
    <w:p w14:paraId="4DA07AA2" w14:textId="77777777" w:rsidR="0053688F" w:rsidRPr="00090120" w:rsidRDefault="0053688F" w:rsidP="0053688F">
      <w:pPr>
        <w:ind w:firstLineChars="200" w:firstLine="480"/>
        <w:rPr>
          <w:rFonts w:ascii="方正楷体_GBK" w:eastAsia="方正楷体_GBK" w:hAnsi="方正仿宋_GBK" w:cs="方正仿宋_GBK"/>
          <w:sz w:val="24"/>
        </w:rPr>
      </w:pPr>
      <w:r w:rsidRPr="00090120">
        <w:rPr>
          <w:rFonts w:ascii="方正楷体_GBK" w:eastAsia="方正楷体_GBK" w:hAnsi="方正仿宋_GBK" w:cs="方正仿宋_GBK" w:hint="eastAsia"/>
          <w:sz w:val="24"/>
        </w:rPr>
        <w:t>（一）设计标准符合</w:t>
      </w:r>
    </w:p>
    <w:p w14:paraId="208D6535" w14:textId="77777777" w:rsidR="0053688F" w:rsidRPr="00090120" w:rsidRDefault="0053688F" w:rsidP="0053688F">
      <w:pPr>
        <w:ind w:firstLineChars="200" w:firstLine="480"/>
        <w:rPr>
          <w:rFonts w:ascii="方正仿宋_GBK" w:eastAsia="方正仿宋_GBK" w:hAnsi="方正仿宋_GBK" w:cs="方正仿宋_GBK"/>
          <w:sz w:val="24"/>
        </w:rPr>
      </w:pPr>
      <w:r w:rsidRPr="00090120">
        <w:rPr>
          <w:rFonts w:ascii="方正仿宋_GBK" w:eastAsia="方正仿宋_GBK" w:hAnsi="方正仿宋_GBK" w:cs="方正仿宋_GBK" w:hint="eastAsia"/>
          <w:sz w:val="24"/>
        </w:rPr>
        <w:t>《建筑设计防火规范》（GB50016）、《消防给水及消火栓系统技术规范》（GB50974）等现行国家及地方标准。</w:t>
      </w:r>
    </w:p>
    <w:p w14:paraId="6B705940" w14:textId="77777777" w:rsidR="0053688F" w:rsidRPr="00090120" w:rsidRDefault="0053688F" w:rsidP="0053688F">
      <w:pPr>
        <w:ind w:firstLineChars="200" w:firstLine="480"/>
        <w:rPr>
          <w:rFonts w:ascii="方正楷体_GBK" w:eastAsia="方正楷体_GBK" w:hAnsi="方正仿宋_GBK" w:cs="方正仿宋_GBK"/>
          <w:sz w:val="24"/>
        </w:rPr>
      </w:pPr>
      <w:r w:rsidRPr="00090120">
        <w:rPr>
          <w:rFonts w:ascii="方正楷体_GBK" w:eastAsia="方正楷体_GBK" w:hAnsi="方正仿宋_GBK" w:cs="方正仿宋_GBK" w:hint="eastAsia"/>
          <w:sz w:val="24"/>
        </w:rPr>
        <w:t>（二）设计要点</w:t>
      </w:r>
    </w:p>
    <w:p w14:paraId="501CD287" w14:textId="77777777" w:rsidR="0053688F" w:rsidRPr="00090120" w:rsidRDefault="0053688F" w:rsidP="0053688F">
      <w:pPr>
        <w:ind w:firstLineChars="200" w:firstLine="482"/>
        <w:rPr>
          <w:rFonts w:ascii="方正仿宋_GBK" w:eastAsia="方正仿宋_GBK" w:hAnsi="方正仿宋_GBK" w:cs="方正仿宋_GBK"/>
          <w:b/>
          <w:bCs/>
          <w:sz w:val="24"/>
        </w:rPr>
      </w:pPr>
      <w:r w:rsidRPr="00090120">
        <w:rPr>
          <w:rFonts w:ascii="方正仿宋_GBK" w:eastAsia="方正仿宋_GBK" w:hAnsi="方正仿宋_GBK" w:cs="方正仿宋_GBK" w:hint="eastAsia"/>
          <w:b/>
          <w:bCs/>
          <w:sz w:val="24"/>
        </w:rPr>
        <w:t>1.管网材质</w:t>
      </w:r>
    </w:p>
    <w:p w14:paraId="7CC55CA1" w14:textId="77777777" w:rsidR="0053688F" w:rsidRPr="00090120" w:rsidRDefault="0053688F" w:rsidP="0053688F">
      <w:pPr>
        <w:ind w:firstLineChars="200" w:firstLine="480"/>
        <w:rPr>
          <w:rFonts w:ascii="方正仿宋_GBK" w:eastAsia="方正仿宋_GBK" w:hAnsi="方正仿宋_GBK" w:cs="方正仿宋_GBK"/>
          <w:sz w:val="24"/>
        </w:rPr>
      </w:pPr>
      <w:r w:rsidRPr="00090120">
        <w:rPr>
          <w:rFonts w:ascii="方正仿宋_GBK" w:eastAsia="方正仿宋_GBK" w:hAnsi="方正仿宋_GBK" w:cs="方正仿宋_GBK" w:hint="eastAsia"/>
          <w:sz w:val="24"/>
        </w:rPr>
        <w:t>应根据管道铺设方式明确管材材质（埋地管道宜采用球墨铸铁管、钢丝网骨架塑料复合管和加强防锈的钢管等管材；室内外架空管应采用热浸</w:t>
      </w:r>
      <w:proofErr w:type="gramStart"/>
      <w:r w:rsidRPr="00090120">
        <w:rPr>
          <w:rFonts w:ascii="方正仿宋_GBK" w:eastAsia="方正仿宋_GBK" w:hAnsi="方正仿宋_GBK" w:cs="方正仿宋_GBK" w:hint="eastAsia"/>
          <w:sz w:val="24"/>
        </w:rPr>
        <w:t>锌</w:t>
      </w:r>
      <w:proofErr w:type="gramEnd"/>
      <w:r w:rsidRPr="00090120">
        <w:rPr>
          <w:rFonts w:ascii="方正仿宋_GBK" w:eastAsia="方正仿宋_GBK" w:hAnsi="方正仿宋_GBK" w:cs="方正仿宋_GBK" w:hint="eastAsia"/>
          <w:sz w:val="24"/>
        </w:rPr>
        <w:t>镀锌钢管。从防锈考虑，可采用无缝钢管+防锈涂层的组合方案，在油漆使用上优先考虑环氧煤沥青漆、富锌底漆。管道阀门选用耐腐蚀</w:t>
      </w:r>
      <w:proofErr w:type="gramStart"/>
      <w:r w:rsidRPr="00090120">
        <w:rPr>
          <w:rFonts w:ascii="方正仿宋_GBK" w:eastAsia="方正仿宋_GBK" w:hAnsi="方正仿宋_GBK" w:cs="方正仿宋_GBK" w:hint="eastAsia"/>
          <w:sz w:val="24"/>
        </w:rPr>
        <w:t>的明杆闸阀</w:t>
      </w:r>
      <w:proofErr w:type="gramEnd"/>
      <w:r w:rsidRPr="00090120">
        <w:rPr>
          <w:rFonts w:ascii="方正仿宋_GBK" w:eastAsia="方正仿宋_GBK" w:hAnsi="方正仿宋_GBK" w:cs="方正仿宋_GBK" w:hint="eastAsia"/>
          <w:sz w:val="24"/>
        </w:rPr>
        <w:t>。</w:t>
      </w:r>
    </w:p>
    <w:p w14:paraId="3A7F99A7" w14:textId="77777777" w:rsidR="0053688F" w:rsidRPr="00090120" w:rsidRDefault="0053688F" w:rsidP="0053688F">
      <w:pPr>
        <w:ind w:firstLineChars="200" w:firstLine="482"/>
        <w:rPr>
          <w:rFonts w:ascii="方正仿宋_GBK" w:eastAsia="方正仿宋_GBK" w:hAnsi="方正仿宋_GBK" w:cs="方正仿宋_GBK"/>
          <w:b/>
          <w:bCs/>
          <w:sz w:val="24"/>
        </w:rPr>
      </w:pPr>
      <w:r w:rsidRPr="00090120">
        <w:rPr>
          <w:rFonts w:ascii="方正仿宋_GBK" w:eastAsia="方正仿宋_GBK" w:hAnsi="方正仿宋_GBK" w:cs="方正仿宋_GBK" w:hint="eastAsia"/>
          <w:b/>
          <w:bCs/>
          <w:sz w:val="24"/>
        </w:rPr>
        <w:t>2.系统压力</w:t>
      </w:r>
    </w:p>
    <w:p w14:paraId="4C367D99" w14:textId="77777777" w:rsidR="0053688F" w:rsidRPr="00090120" w:rsidRDefault="0053688F" w:rsidP="0053688F">
      <w:pPr>
        <w:ind w:firstLineChars="200" w:firstLine="480"/>
        <w:rPr>
          <w:rFonts w:ascii="方正仿宋_GBK" w:eastAsia="方正仿宋_GBK" w:hAnsi="方正仿宋_GBK" w:cs="方正仿宋_GBK"/>
          <w:sz w:val="24"/>
        </w:rPr>
      </w:pPr>
      <w:bookmarkStart w:id="55" w:name="_Hlk201150671"/>
      <w:r w:rsidRPr="00090120">
        <w:rPr>
          <w:rFonts w:ascii="方正仿宋_GBK" w:eastAsia="方正仿宋_GBK" w:hAnsi="方正仿宋_GBK" w:cs="方正仿宋_GBK" w:hint="eastAsia"/>
          <w:sz w:val="24"/>
        </w:rPr>
        <w:t>确保在未启泵状态下最不利点消防管网压力达标。（如对消火栓最不利点静水压力不低于0.07</w:t>
      </w:r>
      <w:r w:rsidRPr="00090120">
        <w:rPr>
          <w:rFonts w:ascii="方正仿宋_GBK" w:eastAsia="方正仿宋_GBK" w:hAnsi="方正仿宋_GBK" w:cs="方正仿宋_GBK"/>
          <w:sz w:val="24"/>
        </w:rPr>
        <w:t>MP</w:t>
      </w:r>
      <w:r w:rsidRPr="00090120">
        <w:rPr>
          <w:rFonts w:ascii="方正仿宋_GBK" w:eastAsia="方正仿宋_GBK" w:hAnsi="方正仿宋_GBK" w:cs="方正仿宋_GBK" w:hint="eastAsia"/>
          <w:sz w:val="24"/>
        </w:rPr>
        <w:t>a，喷淋系统最不利点静水压力不低于0</w:t>
      </w:r>
      <w:r w:rsidRPr="00090120">
        <w:rPr>
          <w:rFonts w:ascii="方正仿宋_GBK" w:eastAsia="方正仿宋_GBK" w:hAnsi="方正仿宋_GBK" w:cs="方正仿宋_GBK"/>
          <w:sz w:val="24"/>
        </w:rPr>
        <w:t>.10MPa</w:t>
      </w:r>
      <w:r w:rsidRPr="00090120">
        <w:rPr>
          <w:rFonts w:ascii="方正仿宋_GBK" w:eastAsia="方正仿宋_GBK" w:hAnsi="方正仿宋_GBK" w:cs="方正仿宋_GBK" w:hint="eastAsia"/>
          <w:sz w:val="24"/>
        </w:rPr>
        <w:t xml:space="preserve">） </w:t>
      </w:r>
    </w:p>
    <w:bookmarkEnd w:id="55"/>
    <w:p w14:paraId="617D3FEE" w14:textId="77777777" w:rsidR="0053688F" w:rsidRPr="00090120" w:rsidRDefault="0053688F" w:rsidP="0053688F">
      <w:pPr>
        <w:ind w:firstLineChars="200" w:firstLine="482"/>
        <w:rPr>
          <w:rFonts w:ascii="方正仿宋_GBK" w:eastAsia="方正仿宋_GBK" w:hAnsi="方正仿宋_GBK" w:cs="方正仿宋_GBK"/>
          <w:b/>
          <w:bCs/>
          <w:sz w:val="24"/>
        </w:rPr>
      </w:pPr>
      <w:r w:rsidRPr="00090120">
        <w:rPr>
          <w:rFonts w:ascii="方正仿宋_GBK" w:eastAsia="方正仿宋_GBK" w:hAnsi="方正仿宋_GBK" w:cs="方正仿宋_GBK" w:hint="eastAsia"/>
          <w:b/>
          <w:bCs/>
          <w:sz w:val="24"/>
        </w:rPr>
        <w:t>3.智能化</w:t>
      </w:r>
    </w:p>
    <w:p w14:paraId="1D0A7623" w14:textId="77777777" w:rsidR="0053688F" w:rsidRPr="00090120" w:rsidRDefault="0053688F" w:rsidP="0053688F">
      <w:pPr>
        <w:ind w:firstLineChars="200" w:firstLine="480"/>
        <w:rPr>
          <w:rFonts w:ascii="方正仿宋_GBK" w:eastAsia="方正仿宋_GBK" w:hAnsi="方正仿宋_GBK" w:cs="方正仿宋_GBK"/>
          <w:sz w:val="24"/>
        </w:rPr>
      </w:pPr>
      <w:r w:rsidRPr="00090120">
        <w:rPr>
          <w:rFonts w:ascii="方正仿宋_GBK" w:eastAsia="方正仿宋_GBK" w:hAnsi="方正仿宋_GBK" w:cs="方正仿宋_GBK" w:hint="eastAsia"/>
          <w:sz w:val="24"/>
        </w:rPr>
        <w:t>改造完成后，室内消防管网接入学校智慧安防系统，消防控制室可实时数据监测与异常报警。</w:t>
      </w:r>
    </w:p>
    <w:p w14:paraId="3562ED0A" w14:textId="77777777" w:rsidR="0053688F" w:rsidRPr="00090120" w:rsidRDefault="0053688F" w:rsidP="0053688F">
      <w:pPr>
        <w:ind w:firstLineChars="200" w:firstLine="482"/>
        <w:rPr>
          <w:rFonts w:ascii="方正仿宋_GBK" w:eastAsia="方正仿宋_GBK" w:hAnsi="方正仿宋_GBK" w:cs="方正仿宋_GBK"/>
          <w:b/>
          <w:bCs/>
          <w:sz w:val="24"/>
        </w:rPr>
      </w:pPr>
      <w:r w:rsidRPr="00090120">
        <w:rPr>
          <w:rFonts w:ascii="方正仿宋_GBK" w:eastAsia="方正仿宋_GBK" w:hAnsi="方正仿宋_GBK" w:cs="方正仿宋_GBK" w:hint="eastAsia"/>
          <w:b/>
          <w:bCs/>
          <w:sz w:val="24"/>
        </w:rPr>
        <w:t>4.环保节能</w:t>
      </w:r>
    </w:p>
    <w:p w14:paraId="2F2C67AF" w14:textId="77777777" w:rsidR="0053688F" w:rsidRPr="00090120" w:rsidRDefault="0053688F" w:rsidP="0053688F">
      <w:pPr>
        <w:ind w:firstLineChars="200" w:firstLine="480"/>
        <w:rPr>
          <w:rFonts w:ascii="方正仿宋_GBK" w:eastAsia="方正仿宋_GBK" w:hAnsi="方正仿宋_GBK" w:cs="方正仿宋_GBK"/>
          <w:sz w:val="24"/>
        </w:rPr>
      </w:pPr>
      <w:r w:rsidRPr="00090120">
        <w:rPr>
          <w:rFonts w:ascii="方正仿宋_GBK" w:eastAsia="方正仿宋_GBK" w:hAnsi="方正仿宋_GBK" w:cs="方正仿宋_GBK" w:hint="eastAsia"/>
          <w:sz w:val="24"/>
        </w:rPr>
        <w:t>（1）设计上考虑使用环保材料。包括可再生与低污染管材、采用长效防腐技术。</w:t>
      </w:r>
    </w:p>
    <w:p w14:paraId="55927040" w14:textId="77777777" w:rsidR="0053688F" w:rsidRPr="00090120" w:rsidRDefault="0053688F" w:rsidP="0053688F">
      <w:pPr>
        <w:ind w:firstLineChars="200" w:firstLine="480"/>
        <w:rPr>
          <w:rFonts w:ascii="方正仿宋_GBK" w:eastAsia="方正仿宋_GBK" w:hAnsi="方正仿宋_GBK" w:cs="方正仿宋_GBK"/>
          <w:sz w:val="24"/>
        </w:rPr>
      </w:pPr>
      <w:r w:rsidRPr="00090120">
        <w:rPr>
          <w:rFonts w:ascii="方正仿宋_GBK" w:eastAsia="方正仿宋_GBK" w:hAnsi="方正仿宋_GBK" w:cs="方正仿宋_GBK"/>
          <w:sz w:val="24"/>
        </w:rPr>
        <w:t>埋地管道优先采用球墨铸铁管、钢丝网骨架塑料复合管等耐腐蚀材料，减少钢材消耗和防腐处理污染。架空管道选用热浸</w:t>
      </w:r>
      <w:proofErr w:type="gramStart"/>
      <w:r w:rsidRPr="00090120">
        <w:rPr>
          <w:rFonts w:ascii="方正仿宋_GBK" w:eastAsia="方正仿宋_GBK" w:hAnsi="方正仿宋_GBK" w:cs="方正仿宋_GBK"/>
          <w:sz w:val="24"/>
        </w:rPr>
        <w:t>锌</w:t>
      </w:r>
      <w:proofErr w:type="gramEnd"/>
      <w:r w:rsidRPr="00090120">
        <w:rPr>
          <w:rFonts w:ascii="方正仿宋_GBK" w:eastAsia="方正仿宋_GBK" w:hAnsi="方正仿宋_GBK" w:cs="方正仿宋_GBK"/>
          <w:sz w:val="24"/>
        </w:rPr>
        <w:t>镀锌钢管，延长使用寿命并降低维护频率。推广使用环保型材料（如生态砖、玻璃复合材料），减少生产过程的碳排</w:t>
      </w:r>
    </w:p>
    <w:p w14:paraId="6DE9329F" w14:textId="77777777" w:rsidR="0053688F" w:rsidRPr="00090120" w:rsidRDefault="0053688F" w:rsidP="0053688F">
      <w:pPr>
        <w:ind w:firstLineChars="200" w:firstLine="480"/>
        <w:rPr>
          <w:rFonts w:ascii="方正仿宋_GBK" w:eastAsia="方正仿宋_GBK" w:hAnsi="方正仿宋_GBK" w:cs="方正仿宋_GBK"/>
          <w:sz w:val="24"/>
        </w:rPr>
      </w:pPr>
      <w:r w:rsidRPr="00090120">
        <w:rPr>
          <w:rFonts w:ascii="方正仿宋_GBK" w:eastAsia="方正仿宋_GBK" w:hAnsi="方正仿宋_GBK" w:cs="方正仿宋_GBK"/>
          <w:sz w:val="24"/>
        </w:rPr>
        <w:t>采用3PE防腐钢管，通过三层防护结构（环氧粉末+粘接剂+聚乙烯）显著提升管道耐腐蚀性，减少因锈蚀导致的更换浪费</w:t>
      </w:r>
      <w:r w:rsidRPr="00090120">
        <w:rPr>
          <w:rFonts w:ascii="方正仿宋_GBK" w:eastAsia="方正仿宋_GBK" w:hAnsi="方正仿宋_GBK" w:cs="方正仿宋_GBK" w:hint="eastAsia"/>
          <w:sz w:val="24"/>
        </w:rPr>
        <w:t>。</w:t>
      </w:r>
    </w:p>
    <w:p w14:paraId="2647E2C4" w14:textId="77777777" w:rsidR="0053688F" w:rsidRPr="00090120" w:rsidRDefault="0053688F" w:rsidP="0053688F">
      <w:pPr>
        <w:ind w:firstLineChars="200" w:firstLine="480"/>
        <w:rPr>
          <w:rFonts w:ascii="方正仿宋_GBK" w:eastAsia="方正仿宋_GBK" w:hAnsi="方正仿宋_GBK" w:cs="方正仿宋_GBK"/>
          <w:sz w:val="24"/>
        </w:rPr>
      </w:pPr>
      <w:r w:rsidRPr="00090120">
        <w:rPr>
          <w:rFonts w:ascii="方正仿宋_GBK" w:eastAsia="方正仿宋_GBK" w:hAnsi="方正仿宋_GBK" w:cs="方正仿宋_GBK" w:hint="eastAsia"/>
          <w:sz w:val="24"/>
        </w:rPr>
        <w:t>（2）管网布局要以环状管网为主，</w:t>
      </w:r>
      <w:r w:rsidRPr="00090120">
        <w:rPr>
          <w:rFonts w:ascii="方正仿宋_GBK" w:eastAsia="方正仿宋_GBK" w:hAnsi="方正仿宋_GBK" w:cs="方正仿宋_GBK"/>
          <w:sz w:val="24"/>
        </w:rPr>
        <w:t>两路消防供水时采用环状管网，提高供水可靠性，减少管径冗余设计35；单路供水时可用枝状管网（符合流量≤20L/s且消火栓≤10个）</w:t>
      </w:r>
      <w:r w:rsidRPr="00090120">
        <w:rPr>
          <w:rFonts w:ascii="方正仿宋_GBK" w:eastAsia="方正仿宋_GBK" w:hAnsi="方正仿宋_GBK" w:cs="方正仿宋_GBK" w:hint="eastAsia"/>
          <w:sz w:val="24"/>
        </w:rPr>
        <w:t>；分区供水（系统工作压力＞2.4Mpa或消火栓静压＞1.0MPa）。</w:t>
      </w:r>
    </w:p>
    <w:p w14:paraId="2ED34D59" w14:textId="77777777" w:rsidR="0053688F" w:rsidRPr="00090120" w:rsidRDefault="0053688F" w:rsidP="0053688F">
      <w:pPr>
        <w:ind w:firstLineChars="100" w:firstLine="240"/>
        <w:rPr>
          <w:rFonts w:ascii="方正仿宋_GBK" w:eastAsia="方正仿宋_GBK" w:hAnsi="方正仿宋_GBK" w:cs="方正仿宋_GBK"/>
          <w:sz w:val="24"/>
        </w:rPr>
      </w:pPr>
      <w:r w:rsidRPr="00090120">
        <w:rPr>
          <w:rFonts w:ascii="方正仿宋_GBK" w:eastAsia="方正仿宋_GBK" w:hAnsi="方正仿宋_GBK" w:cs="方正仿宋_GBK" w:hint="eastAsia"/>
          <w:sz w:val="24"/>
        </w:rPr>
        <w:t>（3）管道最高点设自动排气阀，减少气阻导致的能量损失。</w:t>
      </w:r>
    </w:p>
    <w:p w14:paraId="7B4B287E" w14:textId="77777777" w:rsidR="0053688F" w:rsidRPr="00090120" w:rsidRDefault="0053688F" w:rsidP="0053688F">
      <w:pPr>
        <w:ind w:firstLineChars="200" w:firstLine="480"/>
        <w:rPr>
          <w:rFonts w:ascii="方正黑体_GBK" w:eastAsia="方正黑体_GBK" w:hAnsi="方正仿宋_GBK" w:cs="方正仿宋_GBK"/>
          <w:sz w:val="24"/>
        </w:rPr>
      </w:pPr>
      <w:r w:rsidRPr="00090120">
        <w:rPr>
          <w:rFonts w:ascii="方正黑体_GBK" w:eastAsia="方正黑体_GBK" w:hAnsi="方正仿宋_GBK" w:cs="方正仿宋_GBK" w:hint="eastAsia"/>
          <w:sz w:val="24"/>
        </w:rPr>
        <w:t>五、中标条件</w:t>
      </w:r>
    </w:p>
    <w:p w14:paraId="0D5D6FD3" w14:textId="77777777" w:rsidR="0053688F" w:rsidRDefault="0053688F" w:rsidP="0053688F">
      <w:pPr>
        <w:snapToGrid w:val="0"/>
        <w:spacing w:line="400" w:lineRule="exact"/>
        <w:ind w:firstLineChars="200" w:firstLine="480"/>
        <w:rPr>
          <w:rFonts w:ascii="方正仿宋_GBK" w:eastAsia="方正仿宋_GBK" w:hAnsi="宋体"/>
          <w:sz w:val="24"/>
        </w:rPr>
      </w:pPr>
      <w:r w:rsidRPr="00090120">
        <w:rPr>
          <w:rFonts w:ascii="方正仿宋_GBK" w:eastAsia="方正仿宋_GBK" w:hAnsi="方正仿宋_GBK" w:cs="方正仿宋_GBK" w:hint="eastAsia"/>
          <w:sz w:val="24"/>
        </w:rPr>
        <w:t>中标人在满足一般资质条件和特殊资质条件的前提下，须额外提交投标价格详单，并对能否保质保量完成设计工作做出书面承诺。在其他条件相同的前提下，价格较低者中标。</w:t>
      </w:r>
    </w:p>
    <w:p w14:paraId="5497A37B" w14:textId="77777777" w:rsidR="0053688F" w:rsidRDefault="0053688F" w:rsidP="0053688F">
      <w:pPr>
        <w:snapToGrid w:val="0"/>
        <w:spacing w:line="400" w:lineRule="exact"/>
        <w:ind w:firstLineChars="150" w:firstLine="360"/>
        <w:rPr>
          <w:rFonts w:ascii="方正仿宋_GBK" w:eastAsia="方正仿宋_GBK" w:hAnsi="宋体"/>
          <w:sz w:val="24"/>
        </w:rPr>
      </w:pPr>
    </w:p>
    <w:p w14:paraId="58677781" w14:textId="77777777" w:rsidR="0053688F" w:rsidRDefault="0053688F" w:rsidP="0053688F">
      <w:pPr>
        <w:pStyle w:val="2"/>
        <w:spacing w:line="360" w:lineRule="auto"/>
        <w:ind w:firstLine="720"/>
        <w:jc w:val="center"/>
        <w:rPr>
          <w:rFonts w:ascii="方正小标宋_GBK" w:eastAsia="方正小标宋_GBK"/>
          <w:b/>
          <w:sz w:val="36"/>
          <w:szCs w:val="30"/>
        </w:rPr>
      </w:pPr>
      <w:r>
        <w:rPr>
          <w:rFonts w:ascii="方正小标宋_GBK" w:eastAsia="方正小标宋_GBK" w:hAnsi="宋体"/>
          <w:sz w:val="36"/>
          <w:szCs w:val="30"/>
        </w:rPr>
        <w:br w:type="page"/>
      </w:r>
      <w:bookmarkStart w:id="56" w:name="_Toc13356"/>
      <w:bookmarkStart w:id="57" w:name="_Toc65660341"/>
      <w:bookmarkStart w:id="58" w:name="_Toc523"/>
      <w:bookmarkStart w:id="59" w:name="_Toc15492"/>
      <w:bookmarkStart w:id="60" w:name="_Toc17868"/>
      <w:r>
        <w:rPr>
          <w:rFonts w:ascii="方正小标宋_GBK" w:eastAsia="方正小标宋_GBK" w:hint="eastAsia"/>
          <w:sz w:val="36"/>
          <w:szCs w:val="30"/>
        </w:rPr>
        <w:lastRenderedPageBreak/>
        <w:t xml:space="preserve">第三篇  </w:t>
      </w:r>
      <w:bookmarkEnd w:id="53"/>
      <w:r>
        <w:rPr>
          <w:rFonts w:ascii="方正小标宋_GBK" w:eastAsia="方正小标宋_GBK" w:hint="eastAsia"/>
          <w:sz w:val="36"/>
          <w:szCs w:val="30"/>
        </w:rPr>
        <w:t>项目</w:t>
      </w:r>
      <w:bookmarkEnd w:id="56"/>
      <w:bookmarkEnd w:id="57"/>
      <w:bookmarkEnd w:id="58"/>
      <w:bookmarkEnd w:id="59"/>
      <w:r>
        <w:rPr>
          <w:rFonts w:ascii="方正小标宋_GBK" w:eastAsia="方正小标宋_GBK" w:hint="eastAsia"/>
          <w:sz w:val="36"/>
          <w:szCs w:val="30"/>
        </w:rPr>
        <w:t>商务需求</w:t>
      </w:r>
      <w:bookmarkEnd w:id="60"/>
    </w:p>
    <w:p w14:paraId="14607731" w14:textId="77777777" w:rsidR="0053688F" w:rsidRPr="00562F21" w:rsidRDefault="0053688F" w:rsidP="0053688F">
      <w:pPr>
        <w:spacing w:line="400" w:lineRule="exact"/>
        <w:ind w:left="420"/>
        <w:rPr>
          <w:rFonts w:ascii="方正黑体_GBK" w:eastAsia="方正黑体_GBK" w:hAnsi="方正仿宋_GBK" w:cs="方正仿宋_GBK"/>
          <w:color w:val="000000"/>
          <w:sz w:val="24"/>
        </w:rPr>
      </w:pPr>
      <w:bookmarkStart w:id="61" w:name="_Toc75793509"/>
      <w:bookmarkStart w:id="62" w:name="_Toc342913389"/>
      <w:r w:rsidRPr="00562F21">
        <w:rPr>
          <w:rFonts w:ascii="方正黑体_GBK" w:eastAsia="方正黑体_GBK" w:hAnsi="方正仿宋_GBK" w:cs="方正仿宋_GBK" w:hint="eastAsia"/>
          <w:color w:val="000000"/>
          <w:sz w:val="24"/>
        </w:rPr>
        <w:t>一、交货期、交货地点及验收方式</w:t>
      </w:r>
      <w:bookmarkEnd w:id="61"/>
    </w:p>
    <w:p w14:paraId="53C958C8" w14:textId="77777777" w:rsidR="0053688F" w:rsidRPr="00562F21" w:rsidRDefault="0053688F" w:rsidP="0053688F">
      <w:pPr>
        <w:snapToGrid w:val="0"/>
        <w:spacing w:line="400" w:lineRule="exact"/>
        <w:ind w:firstLineChars="200" w:firstLine="480"/>
        <w:rPr>
          <w:rFonts w:ascii="方正楷体_GBK" w:eastAsia="方正楷体_GBK" w:hAnsi="宋体" w:cs="宋体"/>
          <w:color w:val="000000"/>
          <w:kern w:val="0"/>
          <w:sz w:val="24"/>
        </w:rPr>
      </w:pPr>
      <w:r w:rsidRPr="00562F21">
        <w:rPr>
          <w:rFonts w:ascii="方正楷体_GBK" w:eastAsia="方正楷体_GBK" w:hAnsi="宋体" w:cs="宋体" w:hint="eastAsia"/>
          <w:color w:val="000000"/>
          <w:kern w:val="0"/>
          <w:sz w:val="24"/>
        </w:rPr>
        <w:t>（一）交货期</w:t>
      </w:r>
    </w:p>
    <w:p w14:paraId="6E5FE385" w14:textId="77777777" w:rsidR="0053688F" w:rsidRPr="00562F21" w:rsidRDefault="0053688F" w:rsidP="0053688F">
      <w:pPr>
        <w:snapToGrid w:val="0"/>
        <w:spacing w:line="400" w:lineRule="exact"/>
        <w:ind w:firstLineChars="200" w:firstLine="480"/>
        <w:rPr>
          <w:rFonts w:ascii="方正仿宋_GBK" w:eastAsia="方正仿宋_GBK" w:hAnsi="宋体" w:cs="宋体"/>
          <w:color w:val="000000"/>
          <w:kern w:val="0"/>
          <w:sz w:val="24"/>
        </w:rPr>
      </w:pPr>
      <w:r w:rsidRPr="00562F21">
        <w:rPr>
          <w:rFonts w:ascii="方正仿宋_GBK" w:eastAsia="方正仿宋_GBK" w:hAnsi="宋体" w:cs="宋体" w:hint="eastAsia"/>
          <w:color w:val="000000"/>
          <w:kern w:val="0"/>
          <w:sz w:val="24"/>
        </w:rPr>
        <w:t>成交供应商应在采购合同签订后45个日历日内完成全部工程设计、价格预算及绘图工作。</w:t>
      </w:r>
    </w:p>
    <w:p w14:paraId="6FA8509C" w14:textId="77777777" w:rsidR="0053688F" w:rsidRPr="00562F21" w:rsidRDefault="0053688F" w:rsidP="0053688F">
      <w:pPr>
        <w:snapToGrid w:val="0"/>
        <w:spacing w:line="400" w:lineRule="exact"/>
        <w:ind w:firstLineChars="200" w:firstLine="480"/>
        <w:rPr>
          <w:rFonts w:ascii="方正仿宋_GBK" w:eastAsia="方正仿宋_GBK" w:hAnsi="宋体" w:cs="宋体"/>
          <w:color w:val="000000"/>
          <w:kern w:val="0"/>
          <w:sz w:val="24"/>
        </w:rPr>
      </w:pPr>
      <w:r w:rsidRPr="00562F21">
        <w:rPr>
          <w:rFonts w:ascii="方正仿宋_GBK" w:eastAsia="方正仿宋_GBK" w:hAnsi="宋体" w:cs="宋体" w:hint="eastAsia"/>
          <w:color w:val="000000"/>
          <w:kern w:val="0"/>
          <w:sz w:val="24"/>
        </w:rPr>
        <w:t>（二）交货地点</w:t>
      </w:r>
    </w:p>
    <w:p w14:paraId="27297512" w14:textId="77777777" w:rsidR="0053688F" w:rsidRPr="00562F21" w:rsidRDefault="0053688F" w:rsidP="0053688F">
      <w:pPr>
        <w:snapToGrid w:val="0"/>
        <w:spacing w:line="400" w:lineRule="exact"/>
        <w:ind w:firstLineChars="200" w:firstLine="480"/>
        <w:rPr>
          <w:rFonts w:ascii="方正仿宋_GBK" w:eastAsia="方正仿宋_GBK" w:hAnsi="宋体" w:cs="宋体"/>
          <w:color w:val="000000"/>
          <w:kern w:val="0"/>
          <w:sz w:val="24"/>
        </w:rPr>
      </w:pPr>
      <w:r w:rsidRPr="00562F21">
        <w:rPr>
          <w:rFonts w:ascii="方正仿宋_GBK" w:eastAsia="方正仿宋_GBK" w:hAnsi="宋体" w:cs="宋体" w:hint="eastAsia"/>
          <w:color w:val="000000"/>
          <w:kern w:val="0"/>
          <w:sz w:val="24"/>
        </w:rPr>
        <w:t>重庆市沙坪坝区虎</w:t>
      </w:r>
      <w:proofErr w:type="gramStart"/>
      <w:r w:rsidRPr="00562F21">
        <w:rPr>
          <w:rFonts w:ascii="方正仿宋_GBK" w:eastAsia="方正仿宋_GBK" w:hAnsi="宋体" w:cs="宋体" w:hint="eastAsia"/>
          <w:color w:val="000000"/>
          <w:kern w:val="0"/>
          <w:sz w:val="24"/>
        </w:rPr>
        <w:t>溪大学</w:t>
      </w:r>
      <w:proofErr w:type="gramEnd"/>
      <w:r w:rsidRPr="00562F21">
        <w:rPr>
          <w:rFonts w:ascii="方正仿宋_GBK" w:eastAsia="方正仿宋_GBK" w:hAnsi="宋体" w:cs="宋体" w:hint="eastAsia"/>
          <w:color w:val="000000"/>
          <w:kern w:val="0"/>
          <w:sz w:val="24"/>
        </w:rPr>
        <w:t>城南二路151号重庆城市管理职业学院大学城校区校内</w:t>
      </w:r>
    </w:p>
    <w:p w14:paraId="7C7D0BE0" w14:textId="77777777" w:rsidR="0053688F" w:rsidRPr="00562F21" w:rsidRDefault="0053688F" w:rsidP="0053688F">
      <w:pPr>
        <w:snapToGrid w:val="0"/>
        <w:spacing w:line="400" w:lineRule="exact"/>
        <w:ind w:firstLineChars="200" w:firstLine="480"/>
        <w:rPr>
          <w:rFonts w:ascii="方正仿宋_GBK" w:eastAsia="方正仿宋_GBK" w:hAnsi="宋体" w:cs="宋体"/>
          <w:kern w:val="0"/>
          <w:sz w:val="24"/>
        </w:rPr>
      </w:pPr>
      <w:r w:rsidRPr="00562F21">
        <w:rPr>
          <w:rFonts w:ascii="方正仿宋_GBK" w:eastAsia="方正仿宋_GBK" w:hAnsi="宋体" w:cs="宋体" w:hint="eastAsia"/>
          <w:kern w:val="0"/>
          <w:sz w:val="24"/>
        </w:rPr>
        <w:t>（三）验收方式</w:t>
      </w:r>
    </w:p>
    <w:p w14:paraId="643D967F" w14:textId="77777777" w:rsidR="0053688F" w:rsidRPr="00562F21" w:rsidRDefault="0053688F" w:rsidP="0053688F">
      <w:pPr>
        <w:snapToGrid w:val="0"/>
        <w:spacing w:line="400" w:lineRule="exact"/>
        <w:ind w:firstLineChars="200" w:firstLine="480"/>
        <w:rPr>
          <w:rFonts w:ascii="方正仿宋_GBK" w:eastAsia="方正仿宋_GBK" w:hAnsi="宋体" w:cs="宋体"/>
          <w:kern w:val="0"/>
          <w:sz w:val="24"/>
        </w:rPr>
      </w:pPr>
      <w:r w:rsidRPr="00562F21">
        <w:rPr>
          <w:rFonts w:ascii="方正仿宋_GBK" w:eastAsia="方正仿宋_GBK" w:hAnsi="宋体" w:cs="宋体" w:hint="eastAsia"/>
          <w:kern w:val="0"/>
          <w:sz w:val="24"/>
        </w:rPr>
        <w:t>成交供应商应以书面方式向采购方提供消防管网改造设计方案，对管网改造整体思路、消防水泵房、各区域及楼栋及周边管网设计进行具体规划、安排。对消防环网改造需要的所有材料（含对现有消防泵房设备水泵、电源控制设备等的更换、各类管道和阀门）的具体规格、材质、数量，均应进行详细说明，并在每一张图纸上予以标注，方便后期施工改造使用。所有图纸须经专业机构审图盖章，符合消防规范、满足后期建设需要。</w:t>
      </w:r>
    </w:p>
    <w:p w14:paraId="29C3655F" w14:textId="77777777" w:rsidR="0053688F" w:rsidRPr="00562F21" w:rsidRDefault="0053688F" w:rsidP="0053688F">
      <w:pPr>
        <w:spacing w:line="400" w:lineRule="exact"/>
        <w:ind w:left="425" w:firstLineChars="100" w:firstLine="240"/>
        <w:rPr>
          <w:rFonts w:ascii="方正黑体_GBK" w:eastAsia="方正黑体_GBK" w:hAnsi="方正仿宋_GBK" w:cs="方正仿宋_GBK"/>
          <w:sz w:val="24"/>
        </w:rPr>
      </w:pPr>
      <w:bookmarkStart w:id="63" w:name="_Toc75793510"/>
      <w:bookmarkStart w:id="64" w:name="_Toc267320050"/>
      <w:r w:rsidRPr="00562F21">
        <w:rPr>
          <w:rFonts w:ascii="方正黑体_GBK" w:eastAsia="方正黑体_GBK" w:hAnsi="方正仿宋_GBK" w:cs="方正仿宋_GBK" w:hint="eastAsia"/>
          <w:sz w:val="24"/>
        </w:rPr>
        <w:t>二、报价要求</w:t>
      </w:r>
      <w:bookmarkEnd w:id="63"/>
    </w:p>
    <w:p w14:paraId="4814C22E" w14:textId="77777777" w:rsidR="0053688F" w:rsidRPr="00562F21" w:rsidRDefault="0053688F" w:rsidP="0053688F">
      <w:pPr>
        <w:snapToGrid w:val="0"/>
        <w:spacing w:line="400" w:lineRule="exact"/>
        <w:ind w:firstLineChars="200" w:firstLine="480"/>
        <w:rPr>
          <w:rFonts w:ascii="方正仿宋_GBK" w:eastAsia="方正仿宋_GBK" w:hAnsi="宋体"/>
          <w:sz w:val="24"/>
        </w:rPr>
      </w:pPr>
      <w:r w:rsidRPr="00562F21">
        <w:rPr>
          <w:rFonts w:ascii="方正仿宋_GBK" w:eastAsia="方正仿宋_GBK" w:hAnsi="宋体" w:hint="eastAsia"/>
          <w:sz w:val="24"/>
        </w:rPr>
        <w:t>本次报价须为人民币报价，报价为含税包干价，包括为完成本次管网设计服务涉及的现场勘查、设计制图、审图、人工、税费。因供应商自身原因造成漏报、少报皆由其自行承担责任，采购人不再补偿。</w:t>
      </w:r>
    </w:p>
    <w:p w14:paraId="5F6A424A" w14:textId="77777777" w:rsidR="0053688F" w:rsidRPr="00562F21" w:rsidRDefault="0053688F" w:rsidP="0053688F">
      <w:pPr>
        <w:spacing w:line="400" w:lineRule="exact"/>
        <w:ind w:left="420" w:firstLineChars="100" w:firstLine="240"/>
        <w:rPr>
          <w:rFonts w:ascii="方正黑体_GBK" w:eastAsia="方正黑体_GBK" w:hAnsi="方正仿宋_GBK" w:cs="方正仿宋_GBK"/>
          <w:color w:val="000000"/>
          <w:sz w:val="24"/>
        </w:rPr>
      </w:pPr>
      <w:bookmarkStart w:id="65" w:name="_Toc75793511"/>
      <w:r w:rsidRPr="00562F21">
        <w:rPr>
          <w:rFonts w:ascii="方正黑体_GBK" w:eastAsia="方正黑体_GBK" w:hAnsi="方正仿宋_GBK" w:cs="方正仿宋_GBK" w:hint="eastAsia"/>
          <w:color w:val="000000"/>
          <w:sz w:val="24"/>
        </w:rPr>
        <w:t>三、质量保证及售后服务</w:t>
      </w:r>
      <w:bookmarkEnd w:id="64"/>
      <w:bookmarkEnd w:id="65"/>
    </w:p>
    <w:p w14:paraId="0A7DFA16" w14:textId="77777777" w:rsidR="0053688F" w:rsidRPr="008642B3" w:rsidRDefault="0053688F" w:rsidP="0053688F">
      <w:pPr>
        <w:snapToGrid w:val="0"/>
        <w:spacing w:line="400" w:lineRule="exact"/>
        <w:ind w:firstLine="480"/>
        <w:rPr>
          <w:rFonts w:ascii="方正楷体_GBK" w:eastAsia="方正楷体_GBK" w:hAnsi="宋体" w:cs="宋体"/>
          <w:color w:val="000000"/>
          <w:kern w:val="0"/>
          <w:sz w:val="24"/>
        </w:rPr>
      </w:pPr>
      <w:r w:rsidRPr="008642B3">
        <w:rPr>
          <w:rFonts w:ascii="方正楷体_GBK" w:eastAsia="方正楷体_GBK" w:hAnsi="宋体" w:cs="宋体" w:hint="eastAsia"/>
          <w:color w:val="000000"/>
          <w:kern w:val="0"/>
          <w:sz w:val="24"/>
        </w:rPr>
        <w:t>（一）产品质量保证期</w:t>
      </w:r>
    </w:p>
    <w:p w14:paraId="1DEFD25F" w14:textId="77777777" w:rsidR="0053688F" w:rsidRPr="00562F21" w:rsidRDefault="0053688F" w:rsidP="0053688F">
      <w:pPr>
        <w:spacing w:line="400" w:lineRule="exact"/>
        <w:ind w:firstLineChars="200" w:firstLine="480"/>
        <w:rPr>
          <w:rFonts w:ascii="方正仿宋_GBK" w:eastAsia="方正仿宋_GBK" w:hAnsi="宋体"/>
          <w:sz w:val="24"/>
        </w:rPr>
      </w:pPr>
      <w:r w:rsidRPr="00562F21">
        <w:rPr>
          <w:rFonts w:ascii="方正仿宋_GBK" w:eastAsia="方正仿宋_GBK" w:hAnsi="宋体" w:hint="eastAsia"/>
          <w:sz w:val="24"/>
        </w:rPr>
        <w:t>自验收合格之日起，至管网改造项目验收通过为止。</w:t>
      </w:r>
    </w:p>
    <w:p w14:paraId="146638B7" w14:textId="77777777" w:rsidR="0053688F" w:rsidRPr="008642B3" w:rsidRDefault="0053688F" w:rsidP="0053688F">
      <w:pPr>
        <w:snapToGrid w:val="0"/>
        <w:spacing w:line="400" w:lineRule="exact"/>
        <w:ind w:firstLineChars="200" w:firstLine="480"/>
        <w:rPr>
          <w:rFonts w:ascii="方正楷体_GBK" w:eastAsia="方正楷体_GBK" w:hAnsi="宋体" w:cs="宋体"/>
          <w:color w:val="000000"/>
          <w:kern w:val="0"/>
          <w:sz w:val="24"/>
        </w:rPr>
      </w:pPr>
      <w:r w:rsidRPr="008642B3">
        <w:rPr>
          <w:rFonts w:ascii="方正楷体_GBK" w:eastAsia="方正楷体_GBK" w:hAnsi="宋体" w:cs="宋体" w:hint="eastAsia"/>
          <w:color w:val="000000"/>
          <w:kern w:val="0"/>
          <w:sz w:val="24"/>
        </w:rPr>
        <w:t>（二）售后服务内容</w:t>
      </w:r>
    </w:p>
    <w:p w14:paraId="309A92C8" w14:textId="77777777" w:rsidR="0053688F" w:rsidRPr="00562F21" w:rsidRDefault="0053688F" w:rsidP="0053688F">
      <w:pPr>
        <w:spacing w:line="400" w:lineRule="exact"/>
        <w:ind w:firstLineChars="200" w:firstLine="480"/>
        <w:rPr>
          <w:rFonts w:ascii="方正仿宋_GBK" w:eastAsia="方正仿宋_GBK" w:hAnsi="宋体"/>
          <w:color w:val="000000"/>
          <w:sz w:val="24"/>
        </w:rPr>
      </w:pPr>
      <w:r w:rsidRPr="00562F21">
        <w:rPr>
          <w:rFonts w:ascii="方正仿宋_GBK" w:eastAsia="方正仿宋_GBK" w:hAnsi="宋体" w:hint="eastAsia"/>
          <w:color w:val="000000"/>
          <w:sz w:val="24"/>
        </w:rPr>
        <w:t>本次管网设计方案及图纸在后期将交由施工建设单位。在管网改造施工过程中，施工单位如因建设需要，中标设计单位就设计方案应予以全力配合，协助建设单位完成工程建设。</w:t>
      </w:r>
    </w:p>
    <w:p w14:paraId="34FDD561" w14:textId="77777777" w:rsidR="0053688F" w:rsidRPr="008642B3" w:rsidRDefault="0053688F" w:rsidP="0053688F">
      <w:pPr>
        <w:snapToGrid w:val="0"/>
        <w:spacing w:line="400" w:lineRule="exact"/>
        <w:ind w:firstLineChars="200" w:firstLine="482"/>
        <w:rPr>
          <w:rFonts w:ascii="方正仿宋_GBK" w:eastAsia="方正仿宋_GBK" w:hAnsi="宋体" w:cs="宋体"/>
          <w:b/>
          <w:bCs/>
          <w:color w:val="000000"/>
          <w:kern w:val="0"/>
          <w:sz w:val="24"/>
        </w:rPr>
      </w:pPr>
      <w:r w:rsidRPr="008642B3">
        <w:rPr>
          <w:rFonts w:ascii="方正仿宋_GBK" w:eastAsia="方正仿宋_GBK" w:hAnsi="宋体" w:cs="宋体" w:hint="eastAsia"/>
          <w:b/>
          <w:bCs/>
          <w:color w:val="000000"/>
          <w:kern w:val="0"/>
          <w:sz w:val="24"/>
        </w:rPr>
        <w:t>1.质保期内</w:t>
      </w:r>
    </w:p>
    <w:p w14:paraId="08EFB219" w14:textId="77777777" w:rsidR="0053688F" w:rsidRPr="00562F21" w:rsidRDefault="0053688F" w:rsidP="0053688F">
      <w:pPr>
        <w:snapToGrid w:val="0"/>
        <w:spacing w:line="400" w:lineRule="exact"/>
        <w:ind w:firstLineChars="200" w:firstLine="480"/>
        <w:rPr>
          <w:rFonts w:ascii="方正仿宋_GBK" w:eastAsia="方正仿宋_GBK" w:hAnsi="宋体" w:cs="宋体"/>
          <w:color w:val="000000"/>
          <w:kern w:val="0"/>
          <w:sz w:val="24"/>
        </w:rPr>
      </w:pPr>
      <w:r w:rsidRPr="00562F21">
        <w:rPr>
          <w:rFonts w:ascii="方正仿宋_GBK" w:eastAsia="方正仿宋_GBK" w:hAnsi="宋体" w:cs="宋体" w:hint="eastAsia"/>
          <w:color w:val="000000"/>
          <w:kern w:val="0"/>
          <w:sz w:val="24"/>
        </w:rPr>
        <w:t>成交供应商在质量保证期内应当为采购人提供以下技术支持和服务：</w:t>
      </w:r>
    </w:p>
    <w:p w14:paraId="6E9023F9" w14:textId="77777777" w:rsidR="0053688F" w:rsidRPr="00562F21" w:rsidRDefault="0053688F" w:rsidP="0053688F">
      <w:pPr>
        <w:snapToGrid w:val="0"/>
        <w:spacing w:line="400" w:lineRule="exact"/>
        <w:ind w:firstLineChars="200" w:firstLine="480"/>
        <w:rPr>
          <w:rFonts w:ascii="方正仿宋_GBK" w:eastAsia="方正仿宋_GBK" w:hAnsi="宋体" w:cs="宋体"/>
          <w:color w:val="000000"/>
          <w:kern w:val="0"/>
          <w:sz w:val="24"/>
        </w:rPr>
      </w:pPr>
      <w:r w:rsidRPr="00562F21">
        <w:rPr>
          <w:rFonts w:ascii="方正仿宋_GBK" w:eastAsia="方正仿宋_GBK" w:hAnsi="宋体" w:cs="宋体" w:hint="eastAsia"/>
          <w:color w:val="000000"/>
          <w:kern w:val="0"/>
          <w:sz w:val="24"/>
        </w:rPr>
        <w:t>（1）电话咨询</w:t>
      </w:r>
    </w:p>
    <w:p w14:paraId="2AC0FED2" w14:textId="77777777" w:rsidR="0053688F" w:rsidRPr="00562F21" w:rsidRDefault="0053688F" w:rsidP="0053688F">
      <w:pPr>
        <w:snapToGrid w:val="0"/>
        <w:spacing w:line="400" w:lineRule="exact"/>
        <w:ind w:firstLineChars="200" w:firstLine="480"/>
        <w:rPr>
          <w:color w:val="000000"/>
        </w:rPr>
      </w:pPr>
      <w:r w:rsidRPr="00562F21">
        <w:rPr>
          <w:rFonts w:ascii="方正仿宋_GBK" w:eastAsia="方正仿宋_GBK" w:hAnsi="宋体" w:cs="宋体" w:hint="eastAsia"/>
          <w:color w:val="000000"/>
          <w:kern w:val="0"/>
          <w:sz w:val="24"/>
        </w:rPr>
        <w:t>成交供应商应当为采购人及项目后期施工建设单位提供技术援助电话，解答其在使用中遇到的问题，及时为采购人提出解决问题的建议。</w:t>
      </w:r>
    </w:p>
    <w:p w14:paraId="48FC7F67" w14:textId="77777777" w:rsidR="0053688F" w:rsidRPr="00562F21" w:rsidRDefault="0053688F" w:rsidP="0053688F">
      <w:pPr>
        <w:snapToGrid w:val="0"/>
        <w:spacing w:line="400" w:lineRule="exact"/>
        <w:ind w:firstLineChars="200" w:firstLine="480"/>
        <w:rPr>
          <w:rFonts w:ascii="方正仿宋_GBK" w:eastAsia="方正仿宋_GBK" w:hAnsi="宋体" w:cs="宋体"/>
          <w:color w:val="000000"/>
          <w:kern w:val="0"/>
          <w:sz w:val="24"/>
        </w:rPr>
      </w:pPr>
      <w:r w:rsidRPr="00562F21">
        <w:rPr>
          <w:rFonts w:ascii="方正仿宋_GBK" w:eastAsia="方正仿宋_GBK" w:hAnsi="宋体" w:cs="宋体" w:hint="eastAsia"/>
          <w:color w:val="000000"/>
          <w:kern w:val="0"/>
          <w:sz w:val="24"/>
        </w:rPr>
        <w:t>（2）现场响应</w:t>
      </w:r>
    </w:p>
    <w:p w14:paraId="19B06657" w14:textId="77777777" w:rsidR="0053688F" w:rsidRPr="00562F21" w:rsidRDefault="0053688F" w:rsidP="0053688F">
      <w:pPr>
        <w:snapToGrid w:val="0"/>
        <w:spacing w:line="400" w:lineRule="exact"/>
        <w:ind w:firstLineChars="200" w:firstLine="480"/>
        <w:rPr>
          <w:rFonts w:ascii="方正仿宋_GBK" w:eastAsia="方正仿宋_GBK" w:hAnsi="宋体" w:cs="宋体"/>
          <w:color w:val="000000"/>
          <w:kern w:val="0"/>
          <w:sz w:val="24"/>
        </w:rPr>
      </w:pPr>
      <w:bookmarkStart w:id="66" w:name="_Hlk199759688"/>
      <w:r w:rsidRPr="00562F21">
        <w:rPr>
          <w:rFonts w:ascii="方正仿宋_GBK" w:eastAsia="方正仿宋_GBK" w:hAnsi="宋体" w:cs="宋体" w:hint="eastAsia"/>
          <w:color w:val="000000"/>
          <w:kern w:val="0"/>
          <w:sz w:val="24"/>
        </w:rPr>
        <w:t>采购人及施工单位遇到设计方案相关的技术问题，如电话咨询不能解决的，成交供应商应在12小时内响应、24小时内到达现场（远郊区48小时内到达现场）进行解答，确保工程根据设计方案推进。如既无法提供远程服务，又无法按要求到场提供质保服务，采购人有权另行委托其他单位进行相关设计解释工作，由此产生的费用</w:t>
      </w:r>
      <w:proofErr w:type="gramStart"/>
      <w:r w:rsidRPr="00562F21">
        <w:rPr>
          <w:rFonts w:ascii="方正仿宋_GBK" w:eastAsia="方正仿宋_GBK" w:hAnsi="宋体" w:cs="宋体" w:hint="eastAsia"/>
          <w:color w:val="000000"/>
          <w:kern w:val="0"/>
          <w:sz w:val="24"/>
        </w:rPr>
        <w:t>由成交</w:t>
      </w:r>
      <w:proofErr w:type="gramEnd"/>
      <w:r w:rsidRPr="00562F21">
        <w:rPr>
          <w:rFonts w:ascii="方正仿宋_GBK" w:eastAsia="方正仿宋_GBK" w:hAnsi="宋体" w:cs="宋体" w:hint="eastAsia"/>
          <w:color w:val="000000"/>
          <w:kern w:val="0"/>
          <w:sz w:val="24"/>
        </w:rPr>
        <w:t>供应商承担。</w:t>
      </w:r>
    </w:p>
    <w:bookmarkEnd w:id="66"/>
    <w:p w14:paraId="1F52DBDE" w14:textId="77777777" w:rsidR="0053688F" w:rsidRPr="00562F21" w:rsidRDefault="0053688F" w:rsidP="0053688F">
      <w:pPr>
        <w:snapToGrid w:val="0"/>
        <w:spacing w:line="400" w:lineRule="exact"/>
        <w:ind w:firstLineChars="200" w:firstLine="480"/>
        <w:rPr>
          <w:rFonts w:ascii="方正仿宋_GBK" w:eastAsia="方正仿宋_GBK" w:hAnsi="宋体" w:cs="宋体"/>
          <w:color w:val="000000"/>
          <w:kern w:val="0"/>
          <w:sz w:val="24"/>
        </w:rPr>
      </w:pPr>
      <w:r w:rsidRPr="00562F21">
        <w:rPr>
          <w:rFonts w:ascii="方正仿宋_GBK" w:eastAsia="方正仿宋_GBK" w:hAnsi="宋体" w:cs="宋体" w:hint="eastAsia"/>
          <w:color w:val="000000"/>
          <w:kern w:val="0"/>
          <w:sz w:val="24"/>
        </w:rPr>
        <w:lastRenderedPageBreak/>
        <w:t>（3）技术升级</w:t>
      </w:r>
    </w:p>
    <w:p w14:paraId="48C99955" w14:textId="77777777" w:rsidR="0053688F" w:rsidRPr="00562F21" w:rsidRDefault="0053688F" w:rsidP="0053688F">
      <w:pPr>
        <w:snapToGrid w:val="0"/>
        <w:spacing w:line="400" w:lineRule="exact"/>
        <w:ind w:firstLineChars="200" w:firstLine="480"/>
        <w:rPr>
          <w:rFonts w:ascii="方正仿宋_GBK" w:eastAsia="方正仿宋_GBK" w:hAnsi="宋体" w:cs="宋体"/>
          <w:color w:val="000000"/>
          <w:kern w:val="0"/>
          <w:sz w:val="24"/>
        </w:rPr>
      </w:pPr>
      <w:r w:rsidRPr="00562F21">
        <w:rPr>
          <w:rFonts w:ascii="方正仿宋_GBK" w:eastAsia="方正仿宋_GBK" w:hAnsi="宋体" w:cs="宋体" w:hint="eastAsia"/>
          <w:color w:val="000000"/>
          <w:kern w:val="0"/>
          <w:sz w:val="24"/>
        </w:rPr>
        <w:t>质保期内，如果由于消防相关规范变化，成交供应商有义务提醒采购人，并在充分沟通后对已完成的设计工作进行技术更新升级，经报审后重新向采购人提交相关材料，质量标准保持不变。相关费用由双方协商解决。</w:t>
      </w:r>
    </w:p>
    <w:p w14:paraId="790C28DE" w14:textId="77777777" w:rsidR="0053688F" w:rsidRPr="008642B3" w:rsidRDefault="0053688F" w:rsidP="0053688F">
      <w:pPr>
        <w:snapToGrid w:val="0"/>
        <w:spacing w:line="400" w:lineRule="exact"/>
        <w:ind w:firstLineChars="200" w:firstLine="482"/>
        <w:rPr>
          <w:rFonts w:ascii="方正仿宋_GBK" w:eastAsia="方正仿宋_GBK" w:hAnsi="宋体" w:cs="宋体"/>
          <w:b/>
          <w:bCs/>
          <w:color w:val="000000"/>
          <w:kern w:val="0"/>
          <w:sz w:val="24"/>
        </w:rPr>
      </w:pPr>
      <w:r w:rsidRPr="008642B3">
        <w:rPr>
          <w:rFonts w:ascii="方正仿宋_GBK" w:eastAsia="方正仿宋_GBK" w:hAnsi="宋体" w:cs="宋体" w:hint="eastAsia"/>
          <w:b/>
          <w:bCs/>
          <w:color w:val="000000"/>
          <w:kern w:val="0"/>
          <w:sz w:val="24"/>
        </w:rPr>
        <w:t>2.质保期外</w:t>
      </w:r>
    </w:p>
    <w:p w14:paraId="6288C86E" w14:textId="77777777" w:rsidR="0053688F" w:rsidRPr="00562F21" w:rsidRDefault="0053688F" w:rsidP="0053688F">
      <w:pPr>
        <w:snapToGrid w:val="0"/>
        <w:spacing w:line="400" w:lineRule="exact"/>
        <w:ind w:firstLineChars="200" w:firstLine="480"/>
        <w:rPr>
          <w:rFonts w:ascii="方正仿宋_GBK" w:eastAsia="方正仿宋_GBK" w:hAnsi="宋体" w:cs="宋体"/>
          <w:color w:val="000000"/>
          <w:kern w:val="0"/>
          <w:sz w:val="24"/>
        </w:rPr>
      </w:pPr>
      <w:r w:rsidRPr="00562F21">
        <w:rPr>
          <w:rFonts w:ascii="方正仿宋_GBK" w:eastAsia="方正仿宋_GBK" w:hAnsi="宋体" w:cs="宋体" w:hint="eastAsia"/>
          <w:color w:val="000000"/>
          <w:kern w:val="0"/>
          <w:sz w:val="24"/>
        </w:rPr>
        <w:t>成交供应商在质量保证期外应当为采购人提供以下技术支持和服务：</w:t>
      </w:r>
    </w:p>
    <w:p w14:paraId="347E0080" w14:textId="77777777" w:rsidR="0053688F" w:rsidRPr="00562F21" w:rsidRDefault="0053688F" w:rsidP="0053688F">
      <w:pPr>
        <w:snapToGrid w:val="0"/>
        <w:spacing w:line="400" w:lineRule="exact"/>
        <w:ind w:firstLineChars="200" w:firstLine="480"/>
        <w:rPr>
          <w:rFonts w:ascii="方正仿宋_GBK" w:eastAsia="方正仿宋_GBK" w:hAnsi="宋体" w:cs="宋体"/>
          <w:color w:val="000000"/>
          <w:kern w:val="0"/>
          <w:sz w:val="24"/>
        </w:rPr>
      </w:pPr>
      <w:r w:rsidRPr="00562F21">
        <w:rPr>
          <w:rFonts w:ascii="方正仿宋_GBK" w:eastAsia="方正仿宋_GBK" w:hAnsi="宋体" w:cs="宋体" w:hint="eastAsia"/>
          <w:color w:val="000000"/>
          <w:kern w:val="0"/>
          <w:sz w:val="24"/>
        </w:rPr>
        <w:t>如采购方对管网设计有新的述求，成交供应商应积极响应，充分沟通、合理报价，力争完成好采购方的新设计需求。</w:t>
      </w:r>
    </w:p>
    <w:p w14:paraId="60E5EE7D" w14:textId="77777777" w:rsidR="0053688F" w:rsidRPr="00562F21" w:rsidRDefault="0053688F" w:rsidP="0053688F">
      <w:pPr>
        <w:spacing w:line="400" w:lineRule="exact"/>
        <w:ind w:left="420"/>
        <w:rPr>
          <w:rFonts w:ascii="方正黑体_GBK" w:eastAsia="方正黑体_GBK" w:hAnsi="方正仿宋_GBK" w:cs="方正仿宋_GBK"/>
          <w:sz w:val="24"/>
        </w:rPr>
      </w:pPr>
      <w:r w:rsidRPr="00562F21">
        <w:rPr>
          <w:rFonts w:ascii="方正黑体_GBK" w:eastAsia="方正黑体_GBK" w:hAnsi="方正仿宋_GBK" w:cs="方正仿宋_GBK" w:hint="eastAsia"/>
          <w:sz w:val="24"/>
        </w:rPr>
        <w:t>四、付款方式</w:t>
      </w:r>
    </w:p>
    <w:p w14:paraId="6FFB0FE4" w14:textId="77777777" w:rsidR="0053688F" w:rsidRPr="008642B3" w:rsidRDefault="0053688F" w:rsidP="0053688F">
      <w:pPr>
        <w:snapToGrid w:val="0"/>
        <w:spacing w:line="400" w:lineRule="exact"/>
        <w:ind w:firstLineChars="200" w:firstLine="480"/>
        <w:rPr>
          <w:rFonts w:ascii="方正楷体_GBK" w:eastAsia="方正楷体_GBK" w:hAnsi="宋体"/>
          <w:sz w:val="24"/>
        </w:rPr>
      </w:pPr>
      <w:bookmarkStart w:id="67" w:name="_Hlk199763447"/>
      <w:bookmarkStart w:id="68" w:name="_Toc267320052"/>
      <w:bookmarkStart w:id="69" w:name="_Toc75793513"/>
      <w:r w:rsidRPr="008642B3">
        <w:rPr>
          <w:rFonts w:ascii="方正楷体_GBK" w:eastAsia="方正楷体_GBK" w:hAnsi="宋体" w:hint="eastAsia"/>
          <w:sz w:val="24"/>
        </w:rPr>
        <w:t>（一）履约保证金</w:t>
      </w:r>
    </w:p>
    <w:p w14:paraId="0D9D9FE8" w14:textId="77777777" w:rsidR="0053688F" w:rsidRPr="00562F21" w:rsidRDefault="0053688F" w:rsidP="0053688F">
      <w:pPr>
        <w:snapToGrid w:val="0"/>
        <w:spacing w:line="400" w:lineRule="exact"/>
        <w:ind w:firstLineChars="200" w:firstLine="480"/>
        <w:rPr>
          <w:rFonts w:ascii="方正仿宋_GBK" w:eastAsia="方正仿宋_GBK" w:hAnsi="宋体"/>
          <w:sz w:val="24"/>
        </w:rPr>
      </w:pPr>
      <w:r w:rsidRPr="00562F21">
        <w:rPr>
          <w:rFonts w:ascii="方正仿宋_GBK" w:eastAsia="方正仿宋_GBK" w:hAnsi="宋体" w:hint="eastAsia"/>
          <w:sz w:val="24"/>
        </w:rPr>
        <w:t>1、成交供应商需在签订合同前向采购人开户银行汇入合同金额的5%作为履约保证金，确保项目按期、按质进行。成交供应商若发生部分违约现象，采购人从履约保证金中扣除相应金额的违约金；若发现严重违约现象，采购人有权没收其全额履约保证金。</w:t>
      </w:r>
    </w:p>
    <w:p w14:paraId="730C4758" w14:textId="77777777" w:rsidR="0053688F" w:rsidRPr="00562F21" w:rsidRDefault="0053688F" w:rsidP="0053688F">
      <w:pPr>
        <w:snapToGrid w:val="0"/>
        <w:spacing w:line="400" w:lineRule="exact"/>
        <w:ind w:firstLineChars="200" w:firstLine="480"/>
        <w:rPr>
          <w:rFonts w:ascii="方正仿宋_GBK" w:eastAsia="方正仿宋_GBK" w:hAnsi="宋体"/>
          <w:sz w:val="24"/>
        </w:rPr>
      </w:pPr>
      <w:r w:rsidRPr="00562F21">
        <w:rPr>
          <w:rFonts w:ascii="方正仿宋_GBK" w:eastAsia="方正仿宋_GBK" w:hAnsi="宋体" w:hint="eastAsia"/>
          <w:sz w:val="24"/>
        </w:rPr>
        <w:t>2、履约保证金缴纳方式：以转账、电汇等多种非现金形式提交到重庆城市管理职业学院指定的银行基本账户，不得以现金或其他方式划入任何个人账户，否则由此产生的所有损失由竞标人自行承担。成交供应商必须准确填写的内容为：履约保证金和（项目号）。</w:t>
      </w:r>
    </w:p>
    <w:p w14:paraId="3919E06C" w14:textId="77777777" w:rsidR="0053688F" w:rsidRPr="00562F21" w:rsidRDefault="0053688F" w:rsidP="0053688F">
      <w:pPr>
        <w:snapToGrid w:val="0"/>
        <w:spacing w:line="400" w:lineRule="exact"/>
        <w:ind w:firstLineChars="200" w:firstLine="480"/>
        <w:rPr>
          <w:rFonts w:ascii="方正仿宋_GBK" w:eastAsia="方正仿宋_GBK" w:hAnsi="宋体"/>
          <w:sz w:val="24"/>
        </w:rPr>
      </w:pPr>
      <w:r w:rsidRPr="00562F21">
        <w:rPr>
          <w:rFonts w:ascii="方正仿宋_GBK" w:eastAsia="方正仿宋_GBK" w:hAnsi="宋体" w:hint="eastAsia"/>
          <w:sz w:val="24"/>
        </w:rPr>
        <w:t>3、履约保证金指定收取账户</w:t>
      </w:r>
    </w:p>
    <w:p w14:paraId="30C366FA" w14:textId="77777777" w:rsidR="0053688F" w:rsidRPr="00562F21" w:rsidRDefault="0053688F" w:rsidP="0053688F">
      <w:pPr>
        <w:snapToGrid w:val="0"/>
        <w:spacing w:line="400" w:lineRule="exact"/>
        <w:ind w:firstLineChars="200" w:firstLine="480"/>
        <w:rPr>
          <w:rFonts w:ascii="方正仿宋_GBK" w:eastAsia="方正仿宋_GBK" w:hAnsi="宋体"/>
          <w:sz w:val="24"/>
        </w:rPr>
      </w:pPr>
      <w:r w:rsidRPr="00562F21">
        <w:rPr>
          <w:rFonts w:ascii="方正仿宋_GBK" w:eastAsia="方正仿宋_GBK" w:hAnsi="宋体" w:hint="eastAsia"/>
          <w:sz w:val="24"/>
        </w:rPr>
        <w:t>户名：重庆城市管理职业学院</w:t>
      </w:r>
    </w:p>
    <w:p w14:paraId="53525332" w14:textId="77777777" w:rsidR="0053688F" w:rsidRPr="00562F21" w:rsidRDefault="0053688F" w:rsidP="0053688F">
      <w:pPr>
        <w:snapToGrid w:val="0"/>
        <w:spacing w:line="400" w:lineRule="exact"/>
        <w:ind w:firstLineChars="200" w:firstLine="480"/>
        <w:rPr>
          <w:rFonts w:ascii="方正仿宋_GBK" w:eastAsia="方正仿宋_GBK" w:hAnsi="宋体"/>
          <w:sz w:val="24"/>
        </w:rPr>
      </w:pPr>
      <w:r w:rsidRPr="00562F21">
        <w:rPr>
          <w:rFonts w:ascii="方正仿宋_GBK" w:eastAsia="方正仿宋_GBK" w:hAnsi="宋体" w:hint="eastAsia"/>
          <w:sz w:val="24"/>
        </w:rPr>
        <w:t>开户行：中国建设银行股份有限公司重庆高新熙街支行</w:t>
      </w:r>
    </w:p>
    <w:p w14:paraId="184E7EDB" w14:textId="77777777" w:rsidR="0053688F" w:rsidRPr="00562F21" w:rsidRDefault="0053688F" w:rsidP="0053688F">
      <w:pPr>
        <w:spacing w:line="400" w:lineRule="exact"/>
        <w:ind w:firstLineChars="200" w:firstLine="480"/>
        <w:rPr>
          <w:rFonts w:ascii="方正仿宋_GBK" w:eastAsia="方正仿宋_GBK" w:hAnsi="宋体"/>
          <w:sz w:val="24"/>
        </w:rPr>
      </w:pPr>
      <w:r w:rsidRPr="00562F21">
        <w:rPr>
          <w:rFonts w:ascii="方正仿宋_GBK" w:eastAsia="方正仿宋_GBK" w:hAnsi="宋体" w:hint="eastAsia"/>
          <w:sz w:val="24"/>
        </w:rPr>
        <w:t>账号：50001056800052500187</w:t>
      </w:r>
    </w:p>
    <w:p w14:paraId="16655B4C" w14:textId="77777777" w:rsidR="0053688F" w:rsidRPr="00562F21" w:rsidRDefault="0053688F" w:rsidP="0053688F">
      <w:pPr>
        <w:spacing w:line="400" w:lineRule="exact"/>
        <w:ind w:firstLineChars="200" w:firstLine="480"/>
        <w:rPr>
          <w:rFonts w:ascii="方正仿宋_GBK" w:eastAsia="方正仿宋_GBK" w:hAnsi="宋体"/>
          <w:bCs/>
          <w:sz w:val="24"/>
        </w:rPr>
      </w:pPr>
      <w:r w:rsidRPr="00562F21">
        <w:rPr>
          <w:rFonts w:ascii="方正仿宋_GBK" w:eastAsia="方正仿宋_GBK" w:hAnsi="宋体" w:hint="eastAsia"/>
          <w:sz w:val="24"/>
        </w:rPr>
        <w:t>4、</w:t>
      </w:r>
      <w:r w:rsidRPr="00562F21">
        <w:rPr>
          <w:rFonts w:ascii="方正仿宋_GBK" w:eastAsia="方正仿宋_GBK" w:hAnsi="宋体" w:hint="eastAsia"/>
          <w:bCs/>
          <w:sz w:val="24"/>
        </w:rPr>
        <w:t>履约保证金在验收合格后且无遗留问题无违约行为发生，</w:t>
      </w:r>
      <w:proofErr w:type="gramStart"/>
      <w:r w:rsidRPr="00562F21">
        <w:rPr>
          <w:rFonts w:ascii="方正仿宋_GBK" w:eastAsia="方正仿宋_GBK" w:hAnsi="宋体" w:hint="eastAsia"/>
          <w:bCs/>
          <w:sz w:val="24"/>
        </w:rPr>
        <w:t>由成交</w:t>
      </w:r>
      <w:proofErr w:type="gramEnd"/>
      <w:r w:rsidRPr="00562F21">
        <w:rPr>
          <w:rFonts w:ascii="方正仿宋_GBK" w:eastAsia="方正仿宋_GBK" w:hAnsi="宋体" w:hint="eastAsia"/>
          <w:bCs/>
          <w:sz w:val="24"/>
        </w:rPr>
        <w:t>供应商向采购人项目需求部门提出退还申请，采购人项目需求部门按流程无息支付</w:t>
      </w:r>
      <w:proofErr w:type="gramStart"/>
      <w:r w:rsidRPr="00562F21">
        <w:rPr>
          <w:rFonts w:ascii="方正仿宋_GBK" w:eastAsia="方正仿宋_GBK" w:hAnsi="宋体" w:hint="eastAsia"/>
          <w:bCs/>
          <w:sz w:val="24"/>
        </w:rPr>
        <w:t>给成</w:t>
      </w:r>
      <w:proofErr w:type="gramEnd"/>
      <w:r w:rsidRPr="00562F21">
        <w:rPr>
          <w:rFonts w:ascii="方正仿宋_GBK" w:eastAsia="方正仿宋_GBK" w:hAnsi="宋体" w:hint="eastAsia"/>
          <w:bCs/>
          <w:sz w:val="24"/>
        </w:rPr>
        <w:t>交供应商。</w:t>
      </w:r>
    </w:p>
    <w:bookmarkEnd w:id="67"/>
    <w:p w14:paraId="496C2DE1" w14:textId="77777777" w:rsidR="0053688F" w:rsidRPr="00562F21" w:rsidRDefault="0053688F" w:rsidP="0053688F">
      <w:pPr>
        <w:spacing w:line="400" w:lineRule="exact"/>
        <w:ind w:firstLineChars="200" w:firstLine="480"/>
        <w:rPr>
          <w:rFonts w:ascii="方正楷体_GBK" w:eastAsia="方正楷体_GBK" w:hAnsi="宋体"/>
          <w:sz w:val="24"/>
        </w:rPr>
      </w:pPr>
      <w:r w:rsidRPr="00562F21">
        <w:rPr>
          <w:rFonts w:ascii="方正楷体_GBK" w:eastAsia="方正楷体_GBK" w:hAnsi="宋体" w:hint="eastAsia"/>
          <w:sz w:val="24"/>
        </w:rPr>
        <w:t>（二）付款时间</w:t>
      </w:r>
    </w:p>
    <w:p w14:paraId="5628DE37" w14:textId="77777777" w:rsidR="0053688F" w:rsidRPr="00562F21" w:rsidRDefault="0053688F" w:rsidP="0053688F">
      <w:pPr>
        <w:spacing w:line="400" w:lineRule="exact"/>
        <w:ind w:firstLineChars="200" w:firstLine="480"/>
        <w:rPr>
          <w:rFonts w:ascii="方正仿宋_GBK" w:eastAsia="方正仿宋_GBK" w:hAnsi="宋体"/>
          <w:sz w:val="24"/>
        </w:rPr>
      </w:pPr>
      <w:r w:rsidRPr="00562F21">
        <w:rPr>
          <w:rFonts w:ascii="方正仿宋_GBK" w:eastAsia="方正仿宋_GBK" w:hAnsi="宋体" w:hint="eastAsia"/>
          <w:sz w:val="24"/>
        </w:rPr>
        <w:t>管网改造验收合格后，成交供应商向采购人提供对应合同金额的增值税普通发票，采购人在收到发票后5个工作日内启动付款流程，待流程结束向成交供应商一次性支付合同全款</w:t>
      </w:r>
      <w:r w:rsidRPr="00562F21">
        <w:rPr>
          <w:rFonts w:ascii="方正仿宋_GBK" w:eastAsia="方正仿宋_GBK" w:hAnsi="宋体" w:hint="eastAsia"/>
          <w:sz w:val="24"/>
          <w:u w:val="single"/>
        </w:rPr>
        <w:t>（特殊项目可根据实际情况单独制定履约和付款要求）。</w:t>
      </w:r>
      <w:r w:rsidRPr="00562F21">
        <w:rPr>
          <w:rFonts w:ascii="方正仿宋_GBK" w:eastAsia="方正仿宋_GBK" w:hAnsi="宋体" w:hint="eastAsia"/>
          <w:sz w:val="24"/>
        </w:rPr>
        <w:t>成交供应商未向采购人提供发票或未按要求开具发票的，采购人付款期限相应顺延，且不承担由此产生的违约责任。</w:t>
      </w:r>
    </w:p>
    <w:p w14:paraId="78E1B6C6" w14:textId="77777777" w:rsidR="0053688F" w:rsidRPr="00562F21" w:rsidRDefault="0053688F" w:rsidP="0053688F">
      <w:pPr>
        <w:spacing w:line="400" w:lineRule="exact"/>
        <w:ind w:firstLineChars="200" w:firstLine="480"/>
        <w:rPr>
          <w:rFonts w:ascii="方正黑体_GBK" w:eastAsia="方正黑体_GBK" w:hAnsi="方正仿宋_GBK" w:cs="方正仿宋_GBK"/>
          <w:sz w:val="24"/>
        </w:rPr>
      </w:pPr>
      <w:r w:rsidRPr="00562F21">
        <w:rPr>
          <w:rFonts w:ascii="方正黑体_GBK" w:eastAsia="方正黑体_GBK" w:hAnsi="方正仿宋_GBK" w:cs="方正仿宋_GBK" w:hint="eastAsia"/>
          <w:sz w:val="24"/>
        </w:rPr>
        <w:t>五、知识产权</w:t>
      </w:r>
      <w:bookmarkEnd w:id="68"/>
      <w:bookmarkEnd w:id="69"/>
    </w:p>
    <w:p w14:paraId="062DBF1F" w14:textId="77777777" w:rsidR="0053688F" w:rsidRPr="00562F21" w:rsidRDefault="0053688F" w:rsidP="0053688F">
      <w:pPr>
        <w:spacing w:line="400" w:lineRule="exact"/>
        <w:ind w:firstLineChars="200" w:firstLine="480"/>
        <w:rPr>
          <w:rFonts w:ascii="方正仿宋_GBK" w:eastAsia="方正仿宋_GBK" w:hAnsi="宋体"/>
          <w:sz w:val="24"/>
          <w:highlight w:val="yellow"/>
        </w:rPr>
      </w:pPr>
      <w:r w:rsidRPr="00562F21">
        <w:rPr>
          <w:rFonts w:ascii="方正仿宋_GBK" w:eastAsia="方正仿宋_GBK" w:hAnsi="宋体" w:hint="eastAsia"/>
          <w:sz w:val="24"/>
        </w:rPr>
        <w:t>采购人在中华人民共和国境内使用成交供应商提供的管网改造设计方案服务时免受第三方提出的侵犯其专利权或其它知识产权的起诉。如果第三方提出侵权指控，成交供应商应承担由此而引起的一切法律责任和费用。</w:t>
      </w:r>
    </w:p>
    <w:p w14:paraId="2409BF09" w14:textId="77777777" w:rsidR="0053688F" w:rsidRPr="00562F21" w:rsidRDefault="0053688F" w:rsidP="0053688F">
      <w:pPr>
        <w:spacing w:line="400" w:lineRule="exact"/>
        <w:ind w:firstLineChars="200" w:firstLine="480"/>
        <w:rPr>
          <w:rFonts w:ascii="方正黑体_GBK" w:eastAsia="方正黑体_GBK" w:hAnsi="方正仿宋_GBK" w:cs="方正仿宋_GBK"/>
          <w:sz w:val="24"/>
        </w:rPr>
      </w:pPr>
      <w:bookmarkStart w:id="70" w:name="_Toc75793514"/>
      <w:bookmarkStart w:id="71" w:name="_Toc267320053"/>
      <w:r w:rsidRPr="00562F21">
        <w:rPr>
          <w:rFonts w:ascii="方正黑体_GBK" w:eastAsia="方正黑体_GBK" w:hAnsi="方正仿宋_GBK" w:cs="方正仿宋_GBK" w:hint="eastAsia"/>
          <w:sz w:val="24"/>
        </w:rPr>
        <w:t>六、培训</w:t>
      </w:r>
      <w:bookmarkEnd w:id="70"/>
      <w:bookmarkEnd w:id="71"/>
    </w:p>
    <w:p w14:paraId="24F28DA5" w14:textId="77777777" w:rsidR="0053688F" w:rsidRPr="00562F21" w:rsidRDefault="0053688F" w:rsidP="0053688F">
      <w:pPr>
        <w:snapToGrid w:val="0"/>
        <w:spacing w:line="400" w:lineRule="exact"/>
        <w:ind w:firstLineChars="200" w:firstLine="480"/>
        <w:rPr>
          <w:rFonts w:ascii="方正仿宋_GBK" w:eastAsia="方正仿宋_GBK" w:hAnsi="宋体" w:cs="宋体"/>
          <w:kern w:val="0"/>
          <w:sz w:val="24"/>
        </w:rPr>
      </w:pPr>
      <w:bookmarkStart w:id="72" w:name="_Toc75793515"/>
      <w:r w:rsidRPr="00562F21">
        <w:rPr>
          <w:rFonts w:ascii="方正仿宋_GBK" w:eastAsia="方正仿宋_GBK" w:hAnsi="宋体" w:cs="宋体" w:hint="eastAsia"/>
          <w:kern w:val="0"/>
          <w:sz w:val="24"/>
        </w:rPr>
        <w:t>成交供应商对其提供的设计方案提供充分的解读、疑问及后续工程报价的材料应予以充分、明确的解读、解释义务，有义务对采购方及技术人员、后期建设方技术人员进行免费培训。</w:t>
      </w:r>
    </w:p>
    <w:p w14:paraId="0830B076" w14:textId="77777777" w:rsidR="0053688F" w:rsidRPr="00562F21" w:rsidRDefault="0053688F" w:rsidP="0053688F">
      <w:pPr>
        <w:spacing w:line="400" w:lineRule="exact"/>
        <w:ind w:firstLineChars="200" w:firstLine="480"/>
        <w:rPr>
          <w:rFonts w:ascii="方正黑体_GBK" w:eastAsia="方正黑体_GBK" w:hAnsi="方正仿宋_GBK" w:cs="方正仿宋_GBK"/>
          <w:sz w:val="24"/>
        </w:rPr>
      </w:pPr>
      <w:r w:rsidRPr="00562F21">
        <w:rPr>
          <w:rFonts w:ascii="方正黑体_GBK" w:eastAsia="方正黑体_GBK" w:hAnsi="方正仿宋_GBK" w:cs="方正仿宋_GBK" w:hint="eastAsia"/>
          <w:sz w:val="24"/>
        </w:rPr>
        <w:lastRenderedPageBreak/>
        <w:t>七、附件、图纸及包装要求</w:t>
      </w:r>
      <w:bookmarkEnd w:id="72"/>
    </w:p>
    <w:p w14:paraId="4EEE5736" w14:textId="77777777" w:rsidR="0053688F" w:rsidRPr="00562F21" w:rsidRDefault="0053688F" w:rsidP="0053688F">
      <w:pPr>
        <w:keepNext/>
        <w:keepLines/>
        <w:spacing w:line="400" w:lineRule="exact"/>
        <w:outlineLvl w:val="2"/>
        <w:rPr>
          <w:rFonts w:ascii="方正仿宋_GBK" w:eastAsia="方正仿宋_GBK" w:hAnsi="宋体"/>
          <w:color w:val="000000"/>
          <w:sz w:val="24"/>
          <w:szCs w:val="28"/>
        </w:rPr>
      </w:pPr>
      <w:r w:rsidRPr="00562F21">
        <w:rPr>
          <w:rFonts w:ascii="方正仿宋_GBK" w:eastAsia="方正仿宋_GBK" w:hAnsi="宋体" w:hint="eastAsia"/>
          <w:color w:val="FF0000"/>
          <w:sz w:val="24"/>
          <w:szCs w:val="28"/>
        </w:rPr>
        <w:t xml:space="preserve"> </w:t>
      </w:r>
      <w:r w:rsidRPr="00562F21">
        <w:rPr>
          <w:rFonts w:ascii="方正仿宋_GBK" w:eastAsia="方正仿宋_GBK" w:hAnsi="宋体"/>
          <w:color w:val="FF0000"/>
          <w:sz w:val="24"/>
          <w:szCs w:val="28"/>
        </w:rPr>
        <w:t xml:space="preserve">   </w:t>
      </w:r>
      <w:r w:rsidRPr="00562F21">
        <w:rPr>
          <w:rFonts w:ascii="方正仿宋_GBK" w:eastAsia="方正仿宋_GBK" w:hAnsi="宋体" w:hint="eastAsia"/>
          <w:color w:val="000000"/>
          <w:sz w:val="24"/>
          <w:szCs w:val="28"/>
        </w:rPr>
        <w:t>成交供应商除了要向采购人提供关于</w:t>
      </w:r>
      <w:proofErr w:type="gramStart"/>
      <w:r w:rsidRPr="00562F21">
        <w:rPr>
          <w:rFonts w:ascii="方正仿宋_GBK" w:eastAsia="方正仿宋_GBK" w:hAnsi="宋体" w:hint="eastAsia"/>
          <w:color w:val="000000"/>
          <w:sz w:val="24"/>
          <w:szCs w:val="28"/>
        </w:rPr>
        <w:t>学校消防</w:t>
      </w:r>
      <w:proofErr w:type="gramEnd"/>
      <w:r w:rsidRPr="00562F21">
        <w:rPr>
          <w:rFonts w:ascii="方正仿宋_GBK" w:eastAsia="方正仿宋_GBK" w:hAnsi="宋体" w:hint="eastAsia"/>
          <w:color w:val="000000"/>
          <w:sz w:val="24"/>
          <w:szCs w:val="28"/>
        </w:rPr>
        <w:t>管网的具体设计方案之外，应对方案涉及的所有消防设计图纸进行详细说明。相关消防设计图纸必须通过住房与城乡建设主管部门审核合格，并以方案附件的方式形成材料目录。</w:t>
      </w:r>
    </w:p>
    <w:p w14:paraId="2894A33C" w14:textId="77777777" w:rsidR="0053688F" w:rsidRPr="00562F21" w:rsidRDefault="0053688F" w:rsidP="0053688F">
      <w:pPr>
        <w:spacing w:line="400" w:lineRule="exact"/>
        <w:ind w:firstLineChars="200" w:firstLine="480"/>
        <w:rPr>
          <w:rFonts w:ascii="方正仿宋_GBK" w:eastAsia="方正仿宋_GBK" w:hAnsi="方正仿宋_GBK" w:cs="方正仿宋_GBK"/>
          <w:b/>
          <w:bCs/>
          <w:sz w:val="24"/>
        </w:rPr>
      </w:pPr>
      <w:bookmarkStart w:id="73" w:name="_Toc75793516"/>
      <w:r w:rsidRPr="00562F21">
        <w:rPr>
          <w:rFonts w:ascii="方正黑体_GBK" w:eastAsia="方正黑体_GBK" w:hAnsi="方正仿宋_GBK" w:cs="方正仿宋_GBK" w:hint="eastAsia"/>
          <w:sz w:val="24"/>
        </w:rPr>
        <w:t>八、其他需要告知供应商</w:t>
      </w:r>
      <w:bookmarkEnd w:id="73"/>
      <w:r w:rsidRPr="00562F21">
        <w:rPr>
          <w:rFonts w:ascii="方正黑体_GBK" w:eastAsia="方正黑体_GBK" w:hAnsi="方正仿宋_GBK" w:cs="方正仿宋_GBK" w:hint="eastAsia"/>
          <w:sz w:val="24"/>
        </w:rPr>
        <w:t>的要求</w:t>
      </w:r>
    </w:p>
    <w:p w14:paraId="69470EDC" w14:textId="77777777" w:rsidR="0053688F" w:rsidRPr="00562F21" w:rsidRDefault="0053688F" w:rsidP="0053688F">
      <w:pPr>
        <w:snapToGrid w:val="0"/>
        <w:spacing w:line="400" w:lineRule="exact"/>
        <w:ind w:firstLineChars="200" w:firstLine="480"/>
      </w:pPr>
      <w:r w:rsidRPr="00562F21">
        <w:rPr>
          <w:rFonts w:ascii="方正仿宋_GBK" w:eastAsia="方正仿宋_GBK" w:hAnsi="宋体" w:cs="宋体" w:hint="eastAsia"/>
          <w:color w:val="000000"/>
          <w:kern w:val="0"/>
          <w:sz w:val="24"/>
        </w:rPr>
        <w:t>采购人在收到成交供应商的方案后，将组织评审专家对方案进行评审；评审除单独审核材料外，可能通过评审会议的形式，要求成交供应商就评审专家针对方案具体问题进行答辩。评审专家根据评审情况，对方案出具专业评审意见，采购人根据评审意见判断方案是否能通过验收。</w:t>
      </w:r>
    </w:p>
    <w:p w14:paraId="6611F47F" w14:textId="77777777" w:rsidR="0053688F" w:rsidRPr="00562F21" w:rsidRDefault="0053688F" w:rsidP="0053688F"/>
    <w:p w14:paraId="59DD9F86" w14:textId="77777777" w:rsidR="0053688F" w:rsidRPr="00562F21" w:rsidRDefault="0053688F" w:rsidP="0053688F">
      <w:pPr>
        <w:snapToGrid w:val="0"/>
        <w:spacing w:line="400" w:lineRule="exact"/>
        <w:ind w:firstLine="540"/>
        <w:rPr>
          <w:rFonts w:ascii="方正仿宋_GBK" w:eastAsia="方正仿宋_GBK"/>
          <w:sz w:val="24"/>
        </w:rPr>
      </w:pPr>
    </w:p>
    <w:p w14:paraId="263DCD65" w14:textId="77777777" w:rsidR="0053688F" w:rsidRDefault="0053688F" w:rsidP="0053688F">
      <w:pPr>
        <w:snapToGrid w:val="0"/>
        <w:spacing w:line="400" w:lineRule="exact"/>
        <w:ind w:firstLine="540"/>
        <w:rPr>
          <w:rFonts w:ascii="方正仿宋_GBK" w:eastAsia="方正仿宋_GBK"/>
          <w:sz w:val="24"/>
        </w:rPr>
      </w:pPr>
    </w:p>
    <w:p w14:paraId="2BFD5CE1" w14:textId="77777777" w:rsidR="0053688F" w:rsidRDefault="0053688F" w:rsidP="0053688F">
      <w:pPr>
        <w:snapToGrid w:val="0"/>
        <w:spacing w:line="400" w:lineRule="exact"/>
        <w:ind w:firstLine="540"/>
        <w:rPr>
          <w:rFonts w:ascii="方正仿宋_GBK" w:eastAsia="方正仿宋_GBK"/>
          <w:sz w:val="24"/>
        </w:rPr>
      </w:pPr>
    </w:p>
    <w:p w14:paraId="31E0FEA1" w14:textId="77777777" w:rsidR="0053688F" w:rsidRDefault="0053688F" w:rsidP="0053688F">
      <w:pPr>
        <w:pStyle w:val="2"/>
        <w:spacing w:line="360" w:lineRule="auto"/>
        <w:ind w:firstLine="720"/>
        <w:jc w:val="center"/>
        <w:rPr>
          <w:rFonts w:ascii="方正小标宋_GBK" w:eastAsia="方正小标宋_GBK"/>
          <w:b/>
          <w:sz w:val="36"/>
          <w:szCs w:val="30"/>
        </w:rPr>
      </w:pPr>
      <w:r>
        <w:rPr>
          <w:rFonts w:ascii="方正小标宋_GBK" w:eastAsia="方正小标宋_GBK"/>
          <w:sz w:val="36"/>
          <w:szCs w:val="30"/>
        </w:rPr>
        <w:br w:type="page"/>
      </w:r>
      <w:bookmarkStart w:id="74" w:name="_Toc16123"/>
      <w:bookmarkStart w:id="75" w:name="_Toc31282"/>
      <w:bookmarkStart w:id="76" w:name="_Toc24195"/>
      <w:bookmarkStart w:id="77" w:name="_Toc65660349"/>
      <w:bookmarkStart w:id="78" w:name="_Toc12345"/>
      <w:r>
        <w:rPr>
          <w:rFonts w:ascii="方正小标宋_GBK" w:eastAsia="方正小标宋_GBK" w:hint="eastAsia"/>
          <w:sz w:val="36"/>
          <w:szCs w:val="30"/>
        </w:rPr>
        <w:lastRenderedPageBreak/>
        <w:t xml:space="preserve">第四篇  </w:t>
      </w:r>
      <w:bookmarkEnd w:id="74"/>
      <w:bookmarkEnd w:id="75"/>
      <w:bookmarkEnd w:id="76"/>
      <w:bookmarkEnd w:id="77"/>
      <w:r>
        <w:rPr>
          <w:rFonts w:ascii="方正小标宋_GBK" w:eastAsia="方正小标宋_GBK" w:hint="eastAsia"/>
          <w:sz w:val="36"/>
          <w:szCs w:val="30"/>
        </w:rPr>
        <w:t>供应商须知</w:t>
      </w:r>
      <w:bookmarkEnd w:id="78"/>
    </w:p>
    <w:p w14:paraId="1F9526A1" w14:textId="77777777" w:rsidR="0053688F" w:rsidRDefault="0053688F" w:rsidP="0053688F">
      <w:pPr>
        <w:pStyle w:val="2"/>
        <w:adjustRightInd w:val="0"/>
        <w:snapToGrid w:val="0"/>
        <w:spacing w:line="400" w:lineRule="exact"/>
        <w:ind w:firstLine="480"/>
        <w:rPr>
          <w:rFonts w:ascii="方正仿宋_GBK" w:hAnsi="宋体"/>
          <w:sz w:val="24"/>
        </w:rPr>
      </w:pPr>
      <w:bookmarkStart w:id="79" w:name="_Toc32727"/>
      <w:bookmarkStart w:id="80" w:name="_Toc64732012"/>
      <w:bookmarkStart w:id="81" w:name="_Toc27932"/>
      <w:bookmarkStart w:id="82" w:name="_Toc5167"/>
      <w:bookmarkStart w:id="83" w:name="_Toc65660350"/>
      <w:bookmarkStart w:id="84" w:name="_Toc9361"/>
      <w:r>
        <w:rPr>
          <w:rFonts w:ascii="方正仿宋_GBK" w:hAnsi="宋体" w:hint="eastAsia"/>
          <w:sz w:val="24"/>
        </w:rPr>
        <w:t>一、询价费用</w:t>
      </w:r>
      <w:bookmarkEnd w:id="79"/>
    </w:p>
    <w:p w14:paraId="37F7B48C" w14:textId="77777777" w:rsidR="0053688F" w:rsidRDefault="0053688F" w:rsidP="0053688F">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参与报价的供应商应承担其编制响应文件与递交响应文件所涉及的一切费用，不论询价结果如何，采购人和采购代理机构在任何情况下无义务也无责任承担这些费用。</w:t>
      </w:r>
    </w:p>
    <w:p w14:paraId="34D63255" w14:textId="77777777" w:rsidR="0053688F" w:rsidRDefault="0053688F" w:rsidP="0053688F">
      <w:pPr>
        <w:pStyle w:val="2"/>
        <w:adjustRightInd w:val="0"/>
        <w:snapToGrid w:val="0"/>
        <w:spacing w:line="400" w:lineRule="exact"/>
        <w:ind w:firstLine="480"/>
        <w:rPr>
          <w:rFonts w:ascii="方正仿宋_GBK" w:hAnsi="宋体"/>
          <w:sz w:val="24"/>
        </w:rPr>
      </w:pPr>
      <w:bookmarkStart w:id="85" w:name="_Toc24078"/>
      <w:r>
        <w:rPr>
          <w:rFonts w:ascii="方正仿宋_GBK" w:hAnsi="宋体" w:hint="eastAsia"/>
          <w:sz w:val="24"/>
        </w:rPr>
        <w:t>二、报价要求</w:t>
      </w:r>
      <w:bookmarkEnd w:id="85"/>
    </w:p>
    <w:p w14:paraId="1855A7B2" w14:textId="77777777" w:rsidR="0053688F" w:rsidRPr="008642B3" w:rsidRDefault="0053688F" w:rsidP="0053688F">
      <w:pPr>
        <w:ind w:firstLineChars="200" w:firstLine="480"/>
        <w:rPr>
          <w:rFonts w:ascii="方正楷体_GBK" w:eastAsia="方正楷体_GBK" w:hAnsi="方正仿宋_GBK" w:cs="方正仿宋_GBK"/>
          <w:sz w:val="24"/>
        </w:rPr>
      </w:pPr>
      <w:r w:rsidRPr="008642B3">
        <w:rPr>
          <w:rFonts w:ascii="方正楷体_GBK" w:eastAsia="方正楷体_GBK" w:hAnsi="方正仿宋_GBK" w:cs="方正仿宋_GBK" w:hint="eastAsia"/>
          <w:sz w:val="24"/>
        </w:rPr>
        <w:t>（一）响应文件</w:t>
      </w:r>
    </w:p>
    <w:p w14:paraId="290F0FB6" w14:textId="77777777" w:rsidR="0053688F" w:rsidRDefault="0053688F" w:rsidP="0053688F">
      <w:pPr>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响应文件为正本一份。若供应商所递交的响应文件或报价中的价格出现大写金额和小写金额不一致的错误，以大写金额修正为准。</w:t>
      </w:r>
    </w:p>
    <w:p w14:paraId="41DA8DDC" w14:textId="77777777" w:rsidR="0053688F" w:rsidRDefault="0053688F" w:rsidP="0053688F">
      <w:pPr>
        <w:pStyle w:val="2"/>
        <w:adjustRightInd w:val="0"/>
        <w:snapToGrid w:val="0"/>
        <w:spacing w:line="400" w:lineRule="exact"/>
        <w:ind w:firstLine="480"/>
        <w:rPr>
          <w:rFonts w:ascii="方正仿宋_GBK" w:hAnsi="宋体"/>
          <w:sz w:val="24"/>
        </w:rPr>
      </w:pPr>
      <w:bookmarkStart w:id="86" w:name="_Toc17956"/>
      <w:r>
        <w:rPr>
          <w:rFonts w:ascii="方正仿宋_GBK" w:hAnsi="宋体" w:hint="eastAsia"/>
          <w:sz w:val="24"/>
        </w:rPr>
        <w:t>三、成交供应商的确定</w:t>
      </w:r>
      <w:bookmarkEnd w:id="86"/>
    </w:p>
    <w:bookmarkEnd w:id="80"/>
    <w:bookmarkEnd w:id="81"/>
    <w:bookmarkEnd w:id="82"/>
    <w:bookmarkEnd w:id="83"/>
    <w:bookmarkEnd w:id="84"/>
    <w:p w14:paraId="78811B77" w14:textId="77777777" w:rsidR="0053688F" w:rsidRDefault="0053688F" w:rsidP="0053688F">
      <w:pPr>
        <w:spacing w:line="400" w:lineRule="exact"/>
        <w:ind w:firstLineChars="150" w:firstLine="360"/>
        <w:rPr>
          <w:rFonts w:ascii="方正仿宋_GBK" w:eastAsia="方正仿宋_GBK" w:hAnsi="宋体"/>
          <w:sz w:val="24"/>
        </w:rPr>
      </w:pPr>
      <w:r>
        <w:rPr>
          <w:rFonts w:ascii="方正仿宋_GBK" w:eastAsia="方正仿宋_GBK" w:hAnsi="宋体" w:hint="eastAsia"/>
          <w:sz w:val="24"/>
        </w:rPr>
        <w:t>采购人将依照</w:t>
      </w:r>
      <w:proofErr w:type="gramStart"/>
      <w:r>
        <w:rPr>
          <w:rFonts w:ascii="方正仿宋_GBK" w:eastAsia="方正仿宋_GBK" w:hAnsi="宋体" w:hint="eastAsia"/>
          <w:sz w:val="24"/>
        </w:rPr>
        <w:t>本校级</w:t>
      </w:r>
      <w:proofErr w:type="gramEnd"/>
      <w:r>
        <w:rPr>
          <w:rFonts w:ascii="方正仿宋_GBK" w:eastAsia="方正仿宋_GBK" w:hAnsi="宋体" w:hint="eastAsia"/>
          <w:sz w:val="24"/>
        </w:rPr>
        <w:t>市场询价通知书相关规定对技术（质量）和服务均能满足实质性响应要求的供应商，按照报价由低到高的顺序提出3名以上成交候选人。其中，报价最低的供应商为成交供应商。</w:t>
      </w:r>
    </w:p>
    <w:p w14:paraId="0C07AFAD" w14:textId="77777777" w:rsidR="0053688F" w:rsidRDefault="0053688F" w:rsidP="0053688F">
      <w:pPr>
        <w:spacing w:line="400" w:lineRule="exact"/>
        <w:ind w:firstLineChars="150" w:firstLine="360"/>
        <w:rPr>
          <w:rFonts w:ascii="方正仿宋_GBK" w:eastAsia="方正仿宋_GBK" w:hAnsi="宋体"/>
          <w:sz w:val="24"/>
        </w:rPr>
      </w:pPr>
      <w:r>
        <w:rPr>
          <w:rFonts w:ascii="方正仿宋_GBK" w:eastAsia="方正仿宋_GBK" w:hAnsi="宋体" w:hint="eastAsia"/>
          <w:sz w:val="24"/>
        </w:rPr>
        <w:t>若报价最低的供应商数量大于或等于2家的，若供应商的报价经扣减后价格相同，按技术（质量）的优劣顺序排列；以上都相同的，按服务条款的优劣顺序排列。再都相同的，由采购人确定成交供应商。</w:t>
      </w:r>
    </w:p>
    <w:p w14:paraId="1DEB34AD" w14:textId="77777777" w:rsidR="0053688F" w:rsidRDefault="0053688F" w:rsidP="0053688F">
      <w:pPr>
        <w:snapToGrid w:val="0"/>
        <w:spacing w:line="400" w:lineRule="exact"/>
        <w:ind w:firstLineChars="200" w:firstLine="480"/>
        <w:rPr>
          <w:rFonts w:ascii="方正仿宋_GBK" w:eastAsia="方正仿宋_GBK" w:hAnsi="宋体"/>
          <w:sz w:val="24"/>
        </w:rPr>
      </w:pPr>
    </w:p>
    <w:p w14:paraId="6350867F" w14:textId="77777777" w:rsidR="0053688F" w:rsidRDefault="0053688F" w:rsidP="0053688F">
      <w:pPr>
        <w:pStyle w:val="2"/>
        <w:spacing w:line="360" w:lineRule="auto"/>
        <w:ind w:firstLine="480"/>
        <w:jc w:val="center"/>
        <w:rPr>
          <w:rFonts w:ascii="方正小标宋_GBK" w:eastAsia="方正小标宋_GBK"/>
          <w:b/>
          <w:bCs/>
          <w:sz w:val="36"/>
          <w:szCs w:val="30"/>
        </w:rPr>
      </w:pPr>
      <w:r>
        <w:rPr>
          <w:rFonts w:ascii="方正仿宋_GBK" w:hAnsi="宋体"/>
          <w:sz w:val="24"/>
          <w:szCs w:val="24"/>
        </w:rPr>
        <w:br w:type="page"/>
      </w:r>
      <w:bookmarkStart w:id="87" w:name="_Toc12789059"/>
      <w:bookmarkStart w:id="88" w:name="_Toc11641055"/>
      <w:bookmarkStart w:id="89" w:name="_Toc10599"/>
      <w:bookmarkStart w:id="90" w:name="_Toc28162"/>
      <w:bookmarkStart w:id="91" w:name="_Toc106034806"/>
      <w:bookmarkStart w:id="92" w:name="_Toc14861"/>
      <w:bookmarkStart w:id="93" w:name="_Toc65660365"/>
      <w:bookmarkStart w:id="94" w:name="_Toc20055"/>
      <w:bookmarkStart w:id="95" w:name="_Toc65660354"/>
      <w:bookmarkStart w:id="96" w:name="_Toc10768"/>
      <w:bookmarkStart w:id="97" w:name="_Toc8916"/>
      <w:bookmarkStart w:id="98" w:name="_Toc2018"/>
      <w:r>
        <w:rPr>
          <w:rFonts w:ascii="方正小标宋_GBK" w:eastAsia="方正小标宋_GBK" w:hint="eastAsia"/>
          <w:bCs/>
          <w:sz w:val="36"/>
          <w:szCs w:val="30"/>
        </w:rPr>
        <w:lastRenderedPageBreak/>
        <w:t xml:space="preserve">第五篇  </w:t>
      </w:r>
      <w:bookmarkEnd w:id="87"/>
      <w:bookmarkEnd w:id="88"/>
      <w:r>
        <w:rPr>
          <w:rFonts w:ascii="方正小标宋_GBK" w:eastAsia="方正小标宋_GBK" w:hint="eastAsia"/>
          <w:bCs/>
          <w:sz w:val="36"/>
          <w:szCs w:val="30"/>
        </w:rPr>
        <w:t>合同草案条款</w:t>
      </w:r>
      <w:bookmarkEnd w:id="89"/>
      <w:bookmarkEnd w:id="90"/>
      <w:bookmarkEnd w:id="91"/>
      <w:bookmarkEnd w:id="92"/>
      <w:bookmarkEnd w:id="93"/>
    </w:p>
    <w:p w14:paraId="23449213" w14:textId="77777777" w:rsidR="0053688F" w:rsidRPr="00F166D4" w:rsidRDefault="0053688F" w:rsidP="0053688F">
      <w:pPr>
        <w:spacing w:line="500" w:lineRule="exact"/>
        <w:jc w:val="center"/>
        <w:rPr>
          <w:rFonts w:ascii="方正仿宋_GBK" w:eastAsia="方正仿宋_GBK"/>
          <w:b/>
          <w:sz w:val="44"/>
        </w:rPr>
      </w:pPr>
      <w:r>
        <w:rPr>
          <w:rFonts w:ascii="方正仿宋_GBK" w:eastAsia="方正仿宋_GBK" w:hint="eastAsia"/>
          <w:b/>
          <w:sz w:val="44"/>
        </w:rPr>
        <w:t>重庆城市管理职业</w:t>
      </w:r>
      <w:r w:rsidRPr="00F166D4">
        <w:rPr>
          <w:rFonts w:ascii="方正仿宋_GBK" w:eastAsia="方正仿宋_GBK" w:hint="eastAsia"/>
          <w:b/>
          <w:sz w:val="44"/>
        </w:rPr>
        <w:t>学院消防管网改造设计方案</w:t>
      </w:r>
    </w:p>
    <w:p w14:paraId="18A4B7E0" w14:textId="77777777" w:rsidR="0053688F" w:rsidRPr="00F166D4" w:rsidRDefault="0053688F" w:rsidP="0053688F">
      <w:pPr>
        <w:spacing w:line="500" w:lineRule="exact"/>
        <w:jc w:val="center"/>
        <w:rPr>
          <w:rFonts w:ascii="方正仿宋_GBK" w:eastAsia="方正仿宋_GBK"/>
          <w:b/>
          <w:sz w:val="44"/>
        </w:rPr>
      </w:pPr>
      <w:r w:rsidRPr="00F166D4">
        <w:rPr>
          <w:rFonts w:ascii="方正仿宋_GBK" w:eastAsia="方正仿宋_GBK" w:hint="eastAsia"/>
          <w:b/>
          <w:sz w:val="44"/>
        </w:rPr>
        <w:t>采购合同</w:t>
      </w:r>
    </w:p>
    <w:p w14:paraId="022EBF1B" w14:textId="77777777" w:rsidR="0053688F" w:rsidRPr="00F166D4" w:rsidRDefault="0053688F" w:rsidP="0053688F">
      <w:pPr>
        <w:spacing w:line="500" w:lineRule="exact"/>
        <w:jc w:val="center"/>
        <w:rPr>
          <w:rFonts w:ascii="方正仿宋_GBK" w:eastAsia="方正仿宋_GBK"/>
        </w:rPr>
      </w:pPr>
      <w:r w:rsidRPr="00F166D4">
        <w:rPr>
          <w:rFonts w:ascii="方正仿宋_GBK" w:eastAsia="方正仿宋_GBK" w:hint="eastAsia"/>
        </w:rPr>
        <w:t>（项目号：FSCG2025C-014）</w:t>
      </w:r>
    </w:p>
    <w:p w14:paraId="56662129" w14:textId="77777777" w:rsidR="0053688F" w:rsidRPr="00F166D4" w:rsidRDefault="0053688F" w:rsidP="0053688F">
      <w:pPr>
        <w:spacing w:line="500" w:lineRule="exact"/>
        <w:rPr>
          <w:rFonts w:ascii="方正仿宋_GBK" w:eastAsia="方正仿宋_GBK"/>
          <w:sz w:val="24"/>
        </w:rPr>
      </w:pPr>
      <w:bookmarkStart w:id="99" w:name="_Hlt41879464"/>
      <w:bookmarkEnd w:id="99"/>
      <w:r w:rsidRPr="00F166D4">
        <w:rPr>
          <w:rFonts w:ascii="方正仿宋_GBK" w:eastAsia="方正仿宋_GBK" w:hint="eastAsia"/>
          <w:sz w:val="24"/>
        </w:rPr>
        <w:t>甲方（需方）：___________________________      计价单位：</w:t>
      </w:r>
      <w:r w:rsidRPr="00F166D4">
        <w:rPr>
          <w:rFonts w:ascii="方正仿宋_GBK" w:eastAsia="方正仿宋_GBK" w:hint="eastAsia"/>
          <w:sz w:val="24"/>
          <w:u w:val="single"/>
        </w:rPr>
        <w:t>人民币“元”</w:t>
      </w:r>
    </w:p>
    <w:p w14:paraId="2712FE23" w14:textId="77777777" w:rsidR="0053688F" w:rsidRPr="00F166D4" w:rsidRDefault="0053688F" w:rsidP="0053688F">
      <w:pPr>
        <w:spacing w:line="500" w:lineRule="exact"/>
        <w:rPr>
          <w:rFonts w:ascii="方正仿宋_GBK" w:eastAsia="方正仿宋_GBK"/>
          <w:sz w:val="24"/>
        </w:rPr>
      </w:pPr>
      <w:r w:rsidRPr="00F166D4">
        <w:rPr>
          <w:rFonts w:ascii="方正仿宋_GBK" w:eastAsia="方正仿宋_GBK" w:hint="eastAsia"/>
          <w:sz w:val="24"/>
        </w:rPr>
        <w:t xml:space="preserve">乙方（供方）：___________________________      </w:t>
      </w:r>
    </w:p>
    <w:p w14:paraId="1EAC3FD6" w14:textId="77777777" w:rsidR="0053688F" w:rsidRPr="00F166D4" w:rsidRDefault="0053688F" w:rsidP="0053688F">
      <w:pPr>
        <w:spacing w:line="500" w:lineRule="exact"/>
        <w:ind w:firstLineChars="200" w:firstLine="480"/>
        <w:rPr>
          <w:rFonts w:ascii="方正仿宋_GBK" w:eastAsia="方正仿宋_GBK"/>
          <w:sz w:val="24"/>
        </w:rPr>
      </w:pPr>
      <w:r w:rsidRPr="00F166D4">
        <w:rPr>
          <w:rFonts w:ascii="方正仿宋_GBK" w:eastAsia="方正仿宋_GBK" w:hint="eastAsia"/>
          <w:sz w:val="24"/>
        </w:rPr>
        <w:t>根据《中华人民共和国民法典》、本项目校级市场询价通知书，乙方的《响应文件》及其相关承诺事项，甲、乙双方同意签订本合同。经双方协商一致，特签订本合同，双方同意共同遵守如下条款：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237"/>
        <w:gridCol w:w="3044"/>
        <w:gridCol w:w="1744"/>
        <w:gridCol w:w="787"/>
        <w:gridCol w:w="1100"/>
        <w:gridCol w:w="1168"/>
        <w:gridCol w:w="15"/>
      </w:tblGrid>
      <w:tr w:rsidR="0053688F" w:rsidRPr="00F166D4" w14:paraId="34D0029F" w14:textId="77777777" w:rsidTr="008C0F0A">
        <w:trPr>
          <w:gridAfter w:val="1"/>
          <w:wAfter w:w="15" w:type="dxa"/>
          <w:trHeight w:val="452"/>
        </w:trPr>
        <w:tc>
          <w:tcPr>
            <w:tcW w:w="533" w:type="dxa"/>
            <w:vAlign w:val="center"/>
          </w:tcPr>
          <w:p w14:paraId="5119B448" w14:textId="77777777" w:rsidR="0053688F" w:rsidRPr="00F166D4" w:rsidRDefault="0053688F" w:rsidP="008C0F0A">
            <w:pPr>
              <w:spacing w:line="240" w:lineRule="atLeast"/>
              <w:jc w:val="center"/>
              <w:rPr>
                <w:rFonts w:ascii="方正仿宋_GBK" w:eastAsia="方正仿宋_GBK" w:hAnsi="方正仿宋_GBK" w:cs="方正仿宋_GBK"/>
                <w:sz w:val="24"/>
              </w:rPr>
            </w:pPr>
            <w:r w:rsidRPr="00F166D4">
              <w:rPr>
                <w:rFonts w:ascii="方正仿宋_GBK" w:eastAsia="方正仿宋_GBK" w:hAnsi="方正仿宋_GBK" w:cs="方正仿宋_GBK" w:hint="eastAsia"/>
                <w:sz w:val="24"/>
              </w:rPr>
              <w:t>序号</w:t>
            </w:r>
          </w:p>
        </w:tc>
        <w:tc>
          <w:tcPr>
            <w:tcW w:w="1237" w:type="dxa"/>
            <w:vAlign w:val="center"/>
          </w:tcPr>
          <w:p w14:paraId="62260931" w14:textId="77777777" w:rsidR="0053688F" w:rsidRPr="00F166D4" w:rsidRDefault="0053688F" w:rsidP="008C0F0A">
            <w:pPr>
              <w:spacing w:line="240" w:lineRule="atLeast"/>
              <w:jc w:val="center"/>
              <w:rPr>
                <w:rFonts w:ascii="方正仿宋_GBK" w:eastAsia="方正仿宋_GBK" w:hAnsi="方正仿宋_GBK" w:cs="方正仿宋_GBK"/>
                <w:sz w:val="24"/>
              </w:rPr>
            </w:pPr>
            <w:r w:rsidRPr="00F166D4">
              <w:rPr>
                <w:rFonts w:ascii="方正仿宋_GBK" w:eastAsia="方正仿宋_GBK" w:hAnsi="方正仿宋_GBK" w:cs="方正仿宋_GBK" w:hint="eastAsia"/>
                <w:sz w:val="24"/>
              </w:rPr>
              <w:t>产品名称</w:t>
            </w:r>
          </w:p>
        </w:tc>
        <w:tc>
          <w:tcPr>
            <w:tcW w:w="4788" w:type="dxa"/>
            <w:gridSpan w:val="2"/>
            <w:vAlign w:val="center"/>
          </w:tcPr>
          <w:p w14:paraId="683B913D" w14:textId="77777777" w:rsidR="0053688F" w:rsidRPr="00F166D4" w:rsidRDefault="0053688F" w:rsidP="008C0F0A">
            <w:pPr>
              <w:spacing w:line="240" w:lineRule="atLeast"/>
              <w:jc w:val="center"/>
              <w:rPr>
                <w:rFonts w:ascii="方正仿宋_GBK" w:eastAsia="方正仿宋_GBK" w:hAnsi="方正仿宋_GBK" w:cs="方正仿宋_GBK"/>
                <w:sz w:val="24"/>
              </w:rPr>
            </w:pPr>
            <w:r w:rsidRPr="00F166D4">
              <w:rPr>
                <w:rFonts w:ascii="方正仿宋_GBK" w:eastAsia="方正仿宋_GBK" w:hAnsi="方正仿宋_GBK" w:cs="方正仿宋_GBK" w:hint="eastAsia"/>
                <w:sz w:val="24"/>
              </w:rPr>
              <w:t>货物：品牌、规格型号及详细参数</w:t>
            </w:r>
          </w:p>
          <w:p w14:paraId="503FB557" w14:textId="77777777" w:rsidR="0053688F" w:rsidRPr="00F166D4" w:rsidRDefault="0053688F" w:rsidP="008C0F0A">
            <w:pPr>
              <w:spacing w:line="240" w:lineRule="atLeast"/>
              <w:jc w:val="center"/>
            </w:pPr>
            <w:r w:rsidRPr="00F166D4">
              <w:rPr>
                <w:rFonts w:ascii="方正仿宋_GBK" w:eastAsia="方正仿宋_GBK" w:hAnsi="方正仿宋_GBK" w:cs="方正仿宋_GBK" w:hint="eastAsia"/>
                <w:sz w:val="24"/>
              </w:rPr>
              <w:t>服务：服务要求</w:t>
            </w:r>
          </w:p>
        </w:tc>
        <w:tc>
          <w:tcPr>
            <w:tcW w:w="787" w:type="dxa"/>
            <w:vAlign w:val="center"/>
          </w:tcPr>
          <w:p w14:paraId="371C9ED3" w14:textId="77777777" w:rsidR="0053688F" w:rsidRPr="00F166D4" w:rsidRDefault="0053688F" w:rsidP="008C0F0A">
            <w:pPr>
              <w:spacing w:line="240" w:lineRule="atLeast"/>
              <w:jc w:val="center"/>
              <w:rPr>
                <w:rFonts w:ascii="方正仿宋_GBK" w:eastAsia="方正仿宋_GBK" w:hAnsi="方正仿宋_GBK" w:cs="方正仿宋_GBK"/>
                <w:sz w:val="24"/>
              </w:rPr>
            </w:pPr>
            <w:r w:rsidRPr="00F166D4">
              <w:rPr>
                <w:rFonts w:ascii="方正仿宋_GBK" w:eastAsia="方正仿宋_GBK" w:hAnsi="方正仿宋_GBK" w:cs="方正仿宋_GBK" w:hint="eastAsia"/>
                <w:sz w:val="24"/>
              </w:rPr>
              <w:t>数量/单位</w:t>
            </w:r>
          </w:p>
        </w:tc>
        <w:tc>
          <w:tcPr>
            <w:tcW w:w="1100" w:type="dxa"/>
            <w:vAlign w:val="center"/>
          </w:tcPr>
          <w:p w14:paraId="6005E4C9" w14:textId="77777777" w:rsidR="0053688F" w:rsidRPr="00F166D4" w:rsidRDefault="0053688F" w:rsidP="008C0F0A">
            <w:pPr>
              <w:spacing w:line="240" w:lineRule="atLeast"/>
              <w:jc w:val="center"/>
              <w:rPr>
                <w:rFonts w:ascii="方正仿宋_GBK" w:eastAsia="方正仿宋_GBK" w:hAnsi="方正仿宋_GBK" w:cs="方正仿宋_GBK"/>
                <w:sz w:val="24"/>
              </w:rPr>
            </w:pPr>
            <w:r w:rsidRPr="00F166D4">
              <w:rPr>
                <w:rFonts w:ascii="方正仿宋_GBK" w:eastAsia="方正仿宋_GBK" w:hAnsi="方正仿宋_GBK" w:cs="方正仿宋_GBK" w:hint="eastAsia"/>
                <w:sz w:val="24"/>
              </w:rPr>
              <w:t>单价</w:t>
            </w:r>
          </w:p>
        </w:tc>
        <w:tc>
          <w:tcPr>
            <w:tcW w:w="1168" w:type="dxa"/>
            <w:vAlign w:val="center"/>
          </w:tcPr>
          <w:p w14:paraId="5D26CE95" w14:textId="77777777" w:rsidR="0053688F" w:rsidRPr="00F166D4" w:rsidRDefault="0053688F" w:rsidP="008C0F0A">
            <w:pPr>
              <w:spacing w:line="240" w:lineRule="atLeast"/>
              <w:jc w:val="center"/>
              <w:rPr>
                <w:rFonts w:ascii="方正仿宋_GBK" w:eastAsia="方正仿宋_GBK" w:hAnsi="方正仿宋_GBK" w:cs="方正仿宋_GBK"/>
                <w:sz w:val="24"/>
              </w:rPr>
            </w:pPr>
            <w:r w:rsidRPr="00F166D4">
              <w:rPr>
                <w:rFonts w:ascii="方正仿宋_GBK" w:eastAsia="方正仿宋_GBK" w:hAnsi="方正仿宋_GBK" w:cs="方正仿宋_GBK" w:hint="eastAsia"/>
                <w:sz w:val="24"/>
              </w:rPr>
              <w:t>合计</w:t>
            </w:r>
          </w:p>
        </w:tc>
      </w:tr>
      <w:tr w:rsidR="0053688F" w14:paraId="53B8808A" w14:textId="77777777" w:rsidTr="008C0F0A">
        <w:trPr>
          <w:gridAfter w:val="1"/>
          <w:wAfter w:w="15" w:type="dxa"/>
        </w:trPr>
        <w:tc>
          <w:tcPr>
            <w:tcW w:w="533" w:type="dxa"/>
            <w:vAlign w:val="center"/>
          </w:tcPr>
          <w:p w14:paraId="2B015518" w14:textId="77777777" w:rsidR="0053688F" w:rsidRDefault="0053688F" w:rsidP="008C0F0A">
            <w:pPr>
              <w:spacing w:line="240" w:lineRule="atLeast"/>
              <w:rPr>
                <w:rFonts w:ascii="方正仿宋_GBK" w:eastAsia="方正仿宋_GBK" w:hAnsi="方正仿宋_GBK" w:cs="方正仿宋_GBK"/>
                <w:sz w:val="24"/>
              </w:rPr>
            </w:pPr>
          </w:p>
        </w:tc>
        <w:tc>
          <w:tcPr>
            <w:tcW w:w="1237" w:type="dxa"/>
            <w:vAlign w:val="center"/>
          </w:tcPr>
          <w:p w14:paraId="6D2A508F" w14:textId="77777777" w:rsidR="0053688F" w:rsidRDefault="0053688F" w:rsidP="008C0F0A">
            <w:pPr>
              <w:spacing w:line="240" w:lineRule="atLeast"/>
              <w:rPr>
                <w:rFonts w:ascii="方正仿宋_GBK" w:eastAsia="方正仿宋_GBK" w:hAnsi="方正仿宋_GBK" w:cs="方正仿宋_GBK"/>
                <w:sz w:val="24"/>
              </w:rPr>
            </w:pPr>
          </w:p>
        </w:tc>
        <w:tc>
          <w:tcPr>
            <w:tcW w:w="4788" w:type="dxa"/>
            <w:gridSpan w:val="2"/>
            <w:vAlign w:val="center"/>
          </w:tcPr>
          <w:p w14:paraId="0B616BCC" w14:textId="77777777" w:rsidR="0053688F" w:rsidRDefault="0053688F" w:rsidP="008C0F0A">
            <w:pPr>
              <w:spacing w:line="240" w:lineRule="atLeast"/>
              <w:rPr>
                <w:rFonts w:ascii="方正仿宋_GBK" w:eastAsia="方正仿宋_GBK" w:hAnsi="方正仿宋_GBK" w:cs="方正仿宋_GBK"/>
                <w:sz w:val="24"/>
              </w:rPr>
            </w:pPr>
          </w:p>
        </w:tc>
        <w:tc>
          <w:tcPr>
            <w:tcW w:w="787" w:type="dxa"/>
            <w:vAlign w:val="center"/>
          </w:tcPr>
          <w:p w14:paraId="33712FAD" w14:textId="77777777" w:rsidR="0053688F" w:rsidRDefault="0053688F" w:rsidP="008C0F0A">
            <w:pPr>
              <w:spacing w:line="240" w:lineRule="atLeast"/>
              <w:rPr>
                <w:rFonts w:ascii="方正仿宋_GBK" w:eastAsia="方正仿宋_GBK" w:hAnsi="方正仿宋_GBK" w:cs="方正仿宋_GBK"/>
                <w:sz w:val="24"/>
              </w:rPr>
            </w:pPr>
          </w:p>
        </w:tc>
        <w:tc>
          <w:tcPr>
            <w:tcW w:w="1100" w:type="dxa"/>
            <w:vAlign w:val="center"/>
          </w:tcPr>
          <w:p w14:paraId="183ECD07" w14:textId="77777777" w:rsidR="0053688F" w:rsidRDefault="0053688F" w:rsidP="008C0F0A">
            <w:pPr>
              <w:spacing w:line="240" w:lineRule="atLeast"/>
              <w:rPr>
                <w:rFonts w:ascii="方正仿宋_GBK" w:eastAsia="方正仿宋_GBK" w:hAnsi="方正仿宋_GBK" w:cs="方正仿宋_GBK"/>
                <w:sz w:val="24"/>
              </w:rPr>
            </w:pPr>
          </w:p>
        </w:tc>
        <w:tc>
          <w:tcPr>
            <w:tcW w:w="1168" w:type="dxa"/>
            <w:vAlign w:val="center"/>
          </w:tcPr>
          <w:p w14:paraId="3C4C3C77" w14:textId="77777777" w:rsidR="0053688F" w:rsidRDefault="0053688F" w:rsidP="008C0F0A">
            <w:pPr>
              <w:spacing w:line="240" w:lineRule="atLeast"/>
              <w:rPr>
                <w:rFonts w:ascii="方正仿宋_GBK" w:eastAsia="方正仿宋_GBK" w:hAnsi="方正仿宋_GBK" w:cs="方正仿宋_GBK"/>
                <w:sz w:val="24"/>
              </w:rPr>
            </w:pPr>
          </w:p>
        </w:tc>
      </w:tr>
      <w:tr w:rsidR="0053688F" w14:paraId="78852344" w14:textId="77777777" w:rsidTr="008C0F0A">
        <w:trPr>
          <w:gridAfter w:val="1"/>
          <w:wAfter w:w="15" w:type="dxa"/>
        </w:trPr>
        <w:tc>
          <w:tcPr>
            <w:tcW w:w="533" w:type="dxa"/>
            <w:vAlign w:val="center"/>
          </w:tcPr>
          <w:p w14:paraId="682809C5" w14:textId="77777777" w:rsidR="0053688F" w:rsidRDefault="0053688F" w:rsidP="008C0F0A">
            <w:pPr>
              <w:spacing w:line="240" w:lineRule="atLeast"/>
              <w:rPr>
                <w:rFonts w:ascii="方正仿宋_GBK" w:eastAsia="方正仿宋_GBK" w:hAnsi="方正仿宋_GBK" w:cs="方正仿宋_GBK"/>
                <w:sz w:val="24"/>
              </w:rPr>
            </w:pPr>
          </w:p>
        </w:tc>
        <w:tc>
          <w:tcPr>
            <w:tcW w:w="1237" w:type="dxa"/>
            <w:vAlign w:val="center"/>
          </w:tcPr>
          <w:p w14:paraId="630BAA06" w14:textId="77777777" w:rsidR="0053688F" w:rsidRDefault="0053688F" w:rsidP="008C0F0A">
            <w:pPr>
              <w:spacing w:line="240" w:lineRule="atLeast"/>
              <w:rPr>
                <w:rFonts w:ascii="方正仿宋_GBK" w:eastAsia="方正仿宋_GBK" w:hAnsi="方正仿宋_GBK" w:cs="方正仿宋_GBK"/>
                <w:sz w:val="24"/>
              </w:rPr>
            </w:pPr>
          </w:p>
        </w:tc>
        <w:tc>
          <w:tcPr>
            <w:tcW w:w="4788" w:type="dxa"/>
            <w:gridSpan w:val="2"/>
            <w:vAlign w:val="center"/>
          </w:tcPr>
          <w:p w14:paraId="518691C1" w14:textId="77777777" w:rsidR="0053688F" w:rsidRDefault="0053688F" w:rsidP="008C0F0A">
            <w:pPr>
              <w:spacing w:line="240" w:lineRule="atLeast"/>
              <w:rPr>
                <w:rFonts w:ascii="方正仿宋_GBK" w:eastAsia="方正仿宋_GBK" w:hAnsi="方正仿宋_GBK" w:cs="方正仿宋_GBK"/>
                <w:sz w:val="24"/>
              </w:rPr>
            </w:pPr>
          </w:p>
        </w:tc>
        <w:tc>
          <w:tcPr>
            <w:tcW w:w="787" w:type="dxa"/>
            <w:vAlign w:val="center"/>
          </w:tcPr>
          <w:p w14:paraId="32927055" w14:textId="77777777" w:rsidR="0053688F" w:rsidRDefault="0053688F" w:rsidP="008C0F0A">
            <w:pPr>
              <w:spacing w:line="240" w:lineRule="atLeast"/>
              <w:rPr>
                <w:rFonts w:ascii="方正仿宋_GBK" w:eastAsia="方正仿宋_GBK" w:hAnsi="方正仿宋_GBK" w:cs="方正仿宋_GBK"/>
                <w:sz w:val="24"/>
              </w:rPr>
            </w:pPr>
          </w:p>
        </w:tc>
        <w:tc>
          <w:tcPr>
            <w:tcW w:w="1100" w:type="dxa"/>
            <w:vAlign w:val="center"/>
          </w:tcPr>
          <w:p w14:paraId="36EC30D7" w14:textId="77777777" w:rsidR="0053688F" w:rsidRDefault="0053688F" w:rsidP="008C0F0A">
            <w:pPr>
              <w:spacing w:line="240" w:lineRule="atLeast"/>
              <w:rPr>
                <w:rFonts w:ascii="方正仿宋_GBK" w:eastAsia="方正仿宋_GBK" w:hAnsi="方正仿宋_GBK" w:cs="方正仿宋_GBK"/>
                <w:sz w:val="24"/>
              </w:rPr>
            </w:pPr>
          </w:p>
        </w:tc>
        <w:tc>
          <w:tcPr>
            <w:tcW w:w="1168" w:type="dxa"/>
            <w:vAlign w:val="center"/>
          </w:tcPr>
          <w:p w14:paraId="1E1A7848" w14:textId="77777777" w:rsidR="0053688F" w:rsidRDefault="0053688F" w:rsidP="008C0F0A">
            <w:pPr>
              <w:spacing w:line="240" w:lineRule="atLeast"/>
              <w:rPr>
                <w:rFonts w:ascii="方正仿宋_GBK" w:eastAsia="方正仿宋_GBK" w:hAnsi="方正仿宋_GBK" w:cs="方正仿宋_GBK"/>
                <w:sz w:val="24"/>
              </w:rPr>
            </w:pPr>
          </w:p>
        </w:tc>
      </w:tr>
      <w:tr w:rsidR="0053688F" w14:paraId="6B386B2B" w14:textId="77777777" w:rsidTr="008C0F0A">
        <w:trPr>
          <w:gridAfter w:val="1"/>
          <w:wAfter w:w="15" w:type="dxa"/>
          <w:cantSplit/>
        </w:trPr>
        <w:tc>
          <w:tcPr>
            <w:tcW w:w="9613" w:type="dxa"/>
            <w:gridSpan w:val="7"/>
            <w:vAlign w:val="center"/>
          </w:tcPr>
          <w:p w14:paraId="26A6E1FD" w14:textId="77777777" w:rsidR="0053688F" w:rsidRDefault="0053688F" w:rsidP="008C0F0A">
            <w:pPr>
              <w:spacing w:line="5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总价人民币（小写）：</w:t>
            </w:r>
          </w:p>
        </w:tc>
      </w:tr>
      <w:tr w:rsidR="0053688F" w14:paraId="7C484342" w14:textId="77777777" w:rsidTr="008C0F0A">
        <w:trPr>
          <w:gridAfter w:val="1"/>
          <w:wAfter w:w="15" w:type="dxa"/>
          <w:cantSplit/>
        </w:trPr>
        <w:tc>
          <w:tcPr>
            <w:tcW w:w="9613" w:type="dxa"/>
            <w:gridSpan w:val="7"/>
            <w:vAlign w:val="center"/>
          </w:tcPr>
          <w:p w14:paraId="6E743CAA" w14:textId="77777777" w:rsidR="0053688F" w:rsidRDefault="0053688F" w:rsidP="008C0F0A">
            <w:pPr>
              <w:spacing w:line="5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总价人民币（大写）：</w:t>
            </w:r>
          </w:p>
        </w:tc>
      </w:tr>
      <w:tr w:rsidR="0053688F" w:rsidRPr="00F166D4" w14:paraId="44E014E7" w14:textId="77777777" w:rsidTr="008C0F0A">
        <w:trPr>
          <w:gridAfter w:val="1"/>
          <w:wAfter w:w="15" w:type="dxa"/>
          <w:cantSplit/>
          <w:trHeight w:val="406"/>
        </w:trPr>
        <w:tc>
          <w:tcPr>
            <w:tcW w:w="9613" w:type="dxa"/>
            <w:gridSpan w:val="7"/>
          </w:tcPr>
          <w:p w14:paraId="7B4944C4" w14:textId="77777777" w:rsidR="0053688F" w:rsidRPr="00F166D4" w:rsidRDefault="0053688F" w:rsidP="008C0F0A">
            <w:pPr>
              <w:spacing w:line="240" w:lineRule="atLeast"/>
              <w:rPr>
                <w:rFonts w:ascii="方正仿宋_GBK" w:eastAsia="方正仿宋_GBK" w:hAnsi="方正仿宋_GBK" w:cs="方正仿宋_GBK"/>
                <w:sz w:val="24"/>
              </w:rPr>
            </w:pPr>
            <w:r w:rsidRPr="00F166D4">
              <w:rPr>
                <w:rFonts w:ascii="方正仿宋_GBK" w:eastAsia="方正仿宋_GBK" w:hAnsi="方正仿宋_GBK" w:cs="方正仿宋_GBK" w:hint="eastAsia"/>
                <w:sz w:val="24"/>
              </w:rPr>
              <w:t>交货期/服务期：</w:t>
            </w:r>
          </w:p>
        </w:tc>
      </w:tr>
      <w:tr w:rsidR="0053688F" w:rsidRPr="00F166D4" w14:paraId="7832B736" w14:textId="77777777" w:rsidTr="008C0F0A">
        <w:trPr>
          <w:gridAfter w:val="1"/>
          <w:wAfter w:w="15" w:type="dxa"/>
          <w:cantSplit/>
          <w:trHeight w:val="406"/>
        </w:trPr>
        <w:tc>
          <w:tcPr>
            <w:tcW w:w="9613" w:type="dxa"/>
            <w:gridSpan w:val="7"/>
          </w:tcPr>
          <w:p w14:paraId="638ECBF1" w14:textId="77777777" w:rsidR="0053688F" w:rsidRPr="00F166D4" w:rsidRDefault="0053688F" w:rsidP="008C0F0A">
            <w:pPr>
              <w:spacing w:line="240" w:lineRule="atLeast"/>
              <w:rPr>
                <w:rFonts w:ascii="方正仿宋_GBK" w:eastAsia="方正仿宋_GBK" w:hAnsi="方正仿宋_GBK" w:cs="方正仿宋_GBK"/>
                <w:sz w:val="24"/>
              </w:rPr>
            </w:pPr>
            <w:r w:rsidRPr="00F166D4">
              <w:rPr>
                <w:rFonts w:ascii="方正仿宋_GBK" w:eastAsia="方正仿宋_GBK" w:hAnsi="方正仿宋_GBK" w:cs="方正仿宋_GBK" w:hint="eastAsia"/>
                <w:sz w:val="24"/>
              </w:rPr>
              <w:t>交货/服务地点：</w:t>
            </w:r>
          </w:p>
        </w:tc>
      </w:tr>
      <w:tr w:rsidR="0053688F" w:rsidRPr="00F166D4" w14:paraId="765F3DA7" w14:textId="77777777" w:rsidTr="008C0F0A">
        <w:trPr>
          <w:gridAfter w:val="1"/>
          <w:wAfter w:w="15" w:type="dxa"/>
          <w:cantSplit/>
          <w:trHeight w:val="406"/>
        </w:trPr>
        <w:tc>
          <w:tcPr>
            <w:tcW w:w="9613" w:type="dxa"/>
            <w:gridSpan w:val="7"/>
          </w:tcPr>
          <w:p w14:paraId="4CAB8A94" w14:textId="77777777" w:rsidR="0053688F" w:rsidRPr="00F166D4" w:rsidRDefault="0053688F" w:rsidP="0053688F">
            <w:pPr>
              <w:numPr>
                <w:ilvl w:val="0"/>
                <w:numId w:val="1"/>
              </w:numPr>
              <w:spacing w:line="240" w:lineRule="atLeast"/>
              <w:rPr>
                <w:rFonts w:ascii="方正仿宋_GBK" w:eastAsia="方正仿宋_GBK" w:hAnsi="方正仿宋_GBK" w:cs="方正仿宋_GBK"/>
                <w:sz w:val="24"/>
              </w:rPr>
            </w:pPr>
            <w:r w:rsidRPr="00F166D4">
              <w:rPr>
                <w:rFonts w:ascii="方正仿宋_GBK" w:eastAsia="方正仿宋_GBK" w:hAnsi="方正仿宋_GBK" w:cs="方正仿宋_GBK" w:hint="eastAsia"/>
                <w:sz w:val="24"/>
              </w:rPr>
              <w:t>验收方式：</w:t>
            </w:r>
          </w:p>
          <w:p w14:paraId="6BF02242" w14:textId="77777777" w:rsidR="0053688F" w:rsidRPr="00F166D4" w:rsidRDefault="0053688F" w:rsidP="008C0F0A">
            <w:pPr>
              <w:spacing w:line="240" w:lineRule="atLeast"/>
            </w:pPr>
          </w:p>
        </w:tc>
      </w:tr>
      <w:tr w:rsidR="0053688F" w:rsidRPr="00F166D4" w14:paraId="02BB1A90" w14:textId="77777777" w:rsidTr="008C0F0A">
        <w:trPr>
          <w:gridAfter w:val="1"/>
          <w:wAfter w:w="15" w:type="dxa"/>
          <w:cantSplit/>
          <w:trHeight w:val="684"/>
        </w:trPr>
        <w:tc>
          <w:tcPr>
            <w:tcW w:w="9613" w:type="dxa"/>
            <w:gridSpan w:val="7"/>
          </w:tcPr>
          <w:p w14:paraId="3ECD1D4A" w14:textId="77777777" w:rsidR="0053688F" w:rsidRPr="00F166D4" w:rsidRDefault="0053688F" w:rsidP="0053688F">
            <w:pPr>
              <w:numPr>
                <w:ilvl w:val="0"/>
                <w:numId w:val="1"/>
              </w:numPr>
              <w:spacing w:line="240" w:lineRule="atLeast"/>
              <w:rPr>
                <w:rFonts w:ascii="方正仿宋_GBK" w:eastAsia="方正仿宋_GBK" w:hAnsi="方正仿宋_GBK" w:cs="方正仿宋_GBK"/>
                <w:sz w:val="24"/>
              </w:rPr>
            </w:pPr>
            <w:r w:rsidRPr="00F166D4">
              <w:rPr>
                <w:rFonts w:ascii="方正仿宋_GBK" w:eastAsia="方正仿宋_GBK" w:hAnsi="方正仿宋_GBK" w:cs="方正仿宋_GBK" w:hint="eastAsia"/>
                <w:sz w:val="24"/>
              </w:rPr>
              <w:t>质量保证及售后服务。（供方提供的商品必须是全新的，完全符合国家有关技术标准）</w:t>
            </w:r>
          </w:p>
          <w:p w14:paraId="5DE96FD4" w14:textId="77777777" w:rsidR="0053688F" w:rsidRPr="00F166D4" w:rsidRDefault="0053688F" w:rsidP="008C0F0A">
            <w:pPr>
              <w:spacing w:line="240" w:lineRule="atLeast"/>
              <w:rPr>
                <w:rFonts w:ascii="方正仿宋_GBK" w:eastAsia="方正仿宋_GBK" w:hAnsi="方正仿宋_GBK" w:cs="方正仿宋_GBK"/>
                <w:sz w:val="24"/>
              </w:rPr>
            </w:pPr>
            <w:r w:rsidRPr="00F166D4">
              <w:rPr>
                <w:rFonts w:ascii="方正仿宋_GBK" w:eastAsia="方正仿宋_GBK" w:hAnsi="方正仿宋_GBK" w:cs="方正仿宋_GBK" w:hint="eastAsia"/>
                <w:sz w:val="24"/>
              </w:rPr>
              <w:t>供方的质量保证及售后服务承诺如下：</w:t>
            </w:r>
          </w:p>
          <w:p w14:paraId="5F7410F3" w14:textId="77777777" w:rsidR="0053688F" w:rsidRPr="00F166D4" w:rsidRDefault="0053688F" w:rsidP="008C0F0A">
            <w:pPr>
              <w:spacing w:line="240" w:lineRule="atLeast"/>
              <w:rPr>
                <w:rFonts w:ascii="方正仿宋_GBK" w:eastAsia="方正仿宋_GBK" w:hAnsi="方正仿宋_GBK" w:cs="方正仿宋_GBK"/>
                <w:sz w:val="24"/>
              </w:rPr>
            </w:pPr>
          </w:p>
        </w:tc>
      </w:tr>
      <w:tr w:rsidR="0053688F" w:rsidRPr="00F166D4" w14:paraId="23E918A1" w14:textId="77777777" w:rsidTr="008C0F0A">
        <w:trPr>
          <w:gridAfter w:val="1"/>
          <w:wAfter w:w="15" w:type="dxa"/>
          <w:cantSplit/>
          <w:trHeight w:val="373"/>
        </w:trPr>
        <w:tc>
          <w:tcPr>
            <w:tcW w:w="9613" w:type="dxa"/>
            <w:gridSpan w:val="7"/>
          </w:tcPr>
          <w:p w14:paraId="5EF6C972" w14:textId="77777777" w:rsidR="0053688F" w:rsidRPr="00F166D4" w:rsidRDefault="0053688F" w:rsidP="0053688F">
            <w:pPr>
              <w:numPr>
                <w:ilvl w:val="0"/>
                <w:numId w:val="1"/>
              </w:numPr>
              <w:spacing w:line="240" w:lineRule="atLeast"/>
              <w:rPr>
                <w:rFonts w:ascii="方正仿宋_GBK" w:eastAsia="方正仿宋_GBK" w:hAnsi="方正仿宋_GBK" w:cs="方正仿宋_GBK"/>
                <w:sz w:val="24"/>
              </w:rPr>
            </w:pPr>
            <w:r w:rsidRPr="00F166D4">
              <w:rPr>
                <w:rFonts w:ascii="方正仿宋_GBK" w:eastAsia="方正仿宋_GBK" w:hAnsi="方正仿宋_GBK" w:cs="方正仿宋_GBK" w:hint="eastAsia"/>
                <w:sz w:val="24"/>
              </w:rPr>
              <w:t>付款方式：</w:t>
            </w:r>
          </w:p>
          <w:p w14:paraId="3C9B1107" w14:textId="77777777" w:rsidR="0053688F" w:rsidRPr="00F166D4" w:rsidRDefault="0053688F" w:rsidP="008C0F0A">
            <w:pPr>
              <w:spacing w:line="240" w:lineRule="atLeast"/>
              <w:rPr>
                <w:rFonts w:ascii="方正仿宋_GBK" w:eastAsia="方正仿宋_GBK" w:hAnsi="方正仿宋_GBK" w:cs="方正仿宋_GBK"/>
                <w:sz w:val="24"/>
              </w:rPr>
            </w:pPr>
          </w:p>
        </w:tc>
      </w:tr>
      <w:tr w:rsidR="0053688F" w14:paraId="19831AB6" w14:textId="77777777" w:rsidTr="008C0F0A">
        <w:trPr>
          <w:trHeight w:val="90"/>
        </w:trPr>
        <w:tc>
          <w:tcPr>
            <w:tcW w:w="9628" w:type="dxa"/>
            <w:gridSpan w:val="8"/>
          </w:tcPr>
          <w:p w14:paraId="40629F39" w14:textId="77777777" w:rsidR="0053688F" w:rsidRPr="00F166D4" w:rsidRDefault="0053688F" w:rsidP="0053688F">
            <w:pPr>
              <w:numPr>
                <w:ilvl w:val="0"/>
                <w:numId w:val="1"/>
              </w:numPr>
              <w:spacing w:line="240" w:lineRule="atLeast"/>
              <w:rPr>
                <w:rFonts w:ascii="方正仿宋_GBK" w:eastAsia="方正仿宋_GBK" w:hAnsi="方正仿宋_GBK" w:cs="方正仿宋_GBK"/>
                <w:sz w:val="24"/>
              </w:rPr>
            </w:pPr>
            <w:r w:rsidRPr="00F166D4">
              <w:rPr>
                <w:rFonts w:ascii="方正仿宋_GBK" w:eastAsia="方正仿宋_GBK" w:hAnsi="方正仿宋_GBK" w:cs="方正仿宋_GBK" w:hint="eastAsia"/>
                <w:sz w:val="24"/>
              </w:rPr>
              <w:t>知识产权：</w:t>
            </w:r>
          </w:p>
          <w:p w14:paraId="2283132B" w14:textId="77777777" w:rsidR="0053688F" w:rsidRPr="00F166D4" w:rsidRDefault="0053688F" w:rsidP="008C0F0A">
            <w:pPr>
              <w:spacing w:line="240" w:lineRule="atLeast"/>
              <w:rPr>
                <w:rFonts w:ascii="方正仿宋_GBK" w:eastAsia="方正仿宋_GBK" w:hAnsi="方正仿宋_GBK" w:cs="方正仿宋_GBK"/>
                <w:sz w:val="24"/>
              </w:rPr>
            </w:pPr>
          </w:p>
        </w:tc>
      </w:tr>
      <w:tr w:rsidR="0053688F" w14:paraId="5EEC17A0" w14:textId="77777777" w:rsidTr="008C0F0A">
        <w:trPr>
          <w:trHeight w:val="272"/>
        </w:trPr>
        <w:tc>
          <w:tcPr>
            <w:tcW w:w="9628" w:type="dxa"/>
            <w:gridSpan w:val="8"/>
          </w:tcPr>
          <w:p w14:paraId="55A47389" w14:textId="77777777" w:rsidR="0053688F" w:rsidRPr="00F166D4" w:rsidRDefault="0053688F" w:rsidP="0053688F">
            <w:pPr>
              <w:numPr>
                <w:ilvl w:val="0"/>
                <w:numId w:val="1"/>
              </w:numPr>
              <w:spacing w:line="240" w:lineRule="atLeast"/>
              <w:rPr>
                <w:rFonts w:ascii="方正仿宋_GBK" w:eastAsia="方正仿宋_GBK" w:hAnsi="方正仿宋_GBK" w:cs="方正仿宋_GBK"/>
                <w:sz w:val="24"/>
              </w:rPr>
            </w:pPr>
            <w:r w:rsidRPr="00F166D4">
              <w:rPr>
                <w:rFonts w:ascii="方正仿宋_GBK" w:eastAsia="方正仿宋_GBK" w:hAnsi="方正仿宋_GBK" w:cs="方正仿宋_GBK" w:hint="eastAsia"/>
                <w:sz w:val="24"/>
              </w:rPr>
              <w:t>培训：</w:t>
            </w:r>
          </w:p>
          <w:p w14:paraId="20F12A2F" w14:textId="77777777" w:rsidR="0053688F" w:rsidRPr="00F166D4" w:rsidRDefault="0053688F" w:rsidP="008C0F0A">
            <w:pPr>
              <w:spacing w:line="240" w:lineRule="atLeast"/>
              <w:rPr>
                <w:rFonts w:ascii="方正仿宋_GBK" w:eastAsia="方正仿宋_GBK" w:hAnsi="方正仿宋_GBK" w:cs="方正仿宋_GBK"/>
                <w:sz w:val="24"/>
              </w:rPr>
            </w:pPr>
          </w:p>
        </w:tc>
      </w:tr>
      <w:tr w:rsidR="0053688F" w14:paraId="193EE4CF" w14:textId="77777777" w:rsidTr="008C0F0A">
        <w:trPr>
          <w:trHeight w:val="329"/>
        </w:trPr>
        <w:tc>
          <w:tcPr>
            <w:tcW w:w="9628" w:type="dxa"/>
            <w:gridSpan w:val="8"/>
          </w:tcPr>
          <w:p w14:paraId="22534B10" w14:textId="77777777" w:rsidR="0053688F" w:rsidRDefault="0053688F" w:rsidP="0053688F">
            <w:pPr>
              <w:numPr>
                <w:ilvl w:val="0"/>
                <w:numId w:val="1"/>
              </w:numPr>
              <w:spacing w:line="24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违约责任：</w:t>
            </w:r>
          </w:p>
          <w:p w14:paraId="70737AE7" w14:textId="77777777" w:rsidR="0053688F" w:rsidRDefault="0053688F" w:rsidP="008C0F0A">
            <w:pPr>
              <w:spacing w:line="24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按《中华人民共和国民法典》执行</w:t>
            </w:r>
            <w:r>
              <w:rPr>
                <w:rFonts w:ascii="方正仿宋_GBK" w:eastAsia="方正仿宋_GBK" w:hAnsi="方正仿宋_GBK" w:cs="方正仿宋_GBK" w:hint="eastAsia"/>
                <w:color w:val="FF0000"/>
                <w:sz w:val="24"/>
              </w:rPr>
              <w:t>，或按双方约定</w:t>
            </w:r>
            <w:r>
              <w:rPr>
                <w:rFonts w:ascii="方正仿宋_GBK" w:eastAsia="方正仿宋_GBK" w:hAnsi="方正仿宋_GBK" w:cs="方正仿宋_GBK" w:hint="eastAsia"/>
                <w:sz w:val="24"/>
              </w:rPr>
              <w:t>。</w:t>
            </w:r>
          </w:p>
        </w:tc>
      </w:tr>
      <w:tr w:rsidR="0053688F" w14:paraId="54B78ED5" w14:textId="77777777" w:rsidTr="008C0F0A">
        <w:trPr>
          <w:trHeight w:val="122"/>
        </w:trPr>
        <w:tc>
          <w:tcPr>
            <w:tcW w:w="9628" w:type="dxa"/>
            <w:gridSpan w:val="8"/>
          </w:tcPr>
          <w:p w14:paraId="1CDC9A77" w14:textId="77777777" w:rsidR="0053688F" w:rsidRDefault="0053688F" w:rsidP="0053688F">
            <w:pPr>
              <w:numPr>
                <w:ilvl w:val="0"/>
                <w:numId w:val="1"/>
              </w:numPr>
              <w:spacing w:line="24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其他约定事项：</w:t>
            </w:r>
          </w:p>
          <w:p w14:paraId="561E82B9" w14:textId="77777777" w:rsidR="0053688F" w:rsidRDefault="0053688F" w:rsidP="008C0F0A">
            <w:pPr>
              <w:spacing w:line="24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1.询价通知书及其澄清文件、响应文件和承诺是本合同不可分割的部分。</w:t>
            </w:r>
          </w:p>
          <w:p w14:paraId="6B89D596" w14:textId="77777777" w:rsidR="0053688F" w:rsidRDefault="0053688F" w:rsidP="008C0F0A">
            <w:pPr>
              <w:spacing w:line="24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2.本合同如发生争议由双方协商解决，协商不成向需方所在地仲裁机构提请仲裁。</w:t>
            </w:r>
          </w:p>
          <w:p w14:paraId="21D3C84A" w14:textId="77777777" w:rsidR="0053688F" w:rsidRDefault="0053688F" w:rsidP="008C0F0A">
            <w:pPr>
              <w:spacing w:line="24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3.本合同一式__份， 需方四份，供方__份，具同等法律效力。</w:t>
            </w:r>
          </w:p>
        </w:tc>
      </w:tr>
      <w:tr w:rsidR="0053688F" w14:paraId="068615DC" w14:textId="77777777" w:rsidTr="008C0F0A">
        <w:trPr>
          <w:trHeight w:val="2999"/>
        </w:trPr>
        <w:tc>
          <w:tcPr>
            <w:tcW w:w="4814" w:type="dxa"/>
            <w:gridSpan w:val="3"/>
          </w:tcPr>
          <w:p w14:paraId="20EF53F4" w14:textId="77777777" w:rsidR="0053688F" w:rsidRDefault="0053688F" w:rsidP="008C0F0A">
            <w:pPr>
              <w:spacing w:line="24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需方：</w:t>
            </w:r>
          </w:p>
          <w:p w14:paraId="18747190" w14:textId="77777777" w:rsidR="0053688F" w:rsidRDefault="0053688F" w:rsidP="008C0F0A">
            <w:pPr>
              <w:spacing w:line="24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地址：</w:t>
            </w:r>
          </w:p>
          <w:p w14:paraId="46356473" w14:textId="77777777" w:rsidR="0053688F" w:rsidRDefault="0053688F" w:rsidP="008C0F0A">
            <w:pPr>
              <w:spacing w:line="24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联系电话：</w:t>
            </w:r>
          </w:p>
          <w:p w14:paraId="095B6007" w14:textId="77777777" w:rsidR="0053688F" w:rsidRDefault="0053688F" w:rsidP="008C0F0A">
            <w:pPr>
              <w:spacing w:line="24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授权代表：</w:t>
            </w:r>
          </w:p>
        </w:tc>
        <w:tc>
          <w:tcPr>
            <w:tcW w:w="4814" w:type="dxa"/>
            <w:gridSpan w:val="5"/>
          </w:tcPr>
          <w:p w14:paraId="117FB4A1" w14:textId="77777777" w:rsidR="0053688F" w:rsidRDefault="0053688F" w:rsidP="008C0F0A">
            <w:pPr>
              <w:spacing w:line="24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供方：</w:t>
            </w:r>
          </w:p>
          <w:p w14:paraId="6B412DEC" w14:textId="77777777" w:rsidR="0053688F" w:rsidRDefault="0053688F" w:rsidP="008C0F0A">
            <w:pPr>
              <w:spacing w:line="24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地址：</w:t>
            </w:r>
          </w:p>
          <w:p w14:paraId="3E8BA1BB" w14:textId="77777777" w:rsidR="0053688F" w:rsidRDefault="0053688F" w:rsidP="008C0F0A">
            <w:pPr>
              <w:spacing w:line="24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电话：</w:t>
            </w:r>
          </w:p>
          <w:p w14:paraId="0DC86B76" w14:textId="77777777" w:rsidR="0053688F" w:rsidRDefault="0053688F" w:rsidP="008C0F0A">
            <w:pPr>
              <w:spacing w:line="24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传真：</w:t>
            </w:r>
          </w:p>
          <w:p w14:paraId="5CCF5041" w14:textId="77777777" w:rsidR="0053688F" w:rsidRDefault="0053688F" w:rsidP="008C0F0A">
            <w:pPr>
              <w:spacing w:line="24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开户银行：</w:t>
            </w:r>
          </w:p>
          <w:p w14:paraId="1846A4E8" w14:textId="77777777" w:rsidR="0053688F" w:rsidRDefault="0053688F" w:rsidP="008C0F0A">
            <w:pPr>
              <w:spacing w:line="24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账号：</w:t>
            </w:r>
          </w:p>
          <w:p w14:paraId="69312335" w14:textId="77777777" w:rsidR="0053688F" w:rsidRDefault="0053688F" w:rsidP="008C0F0A">
            <w:pPr>
              <w:spacing w:line="24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法人：</w:t>
            </w:r>
          </w:p>
          <w:p w14:paraId="1D209AAC" w14:textId="77777777" w:rsidR="0053688F" w:rsidRDefault="0053688F" w:rsidP="008C0F0A">
            <w:pPr>
              <w:spacing w:line="24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授权代表：</w:t>
            </w:r>
          </w:p>
          <w:p w14:paraId="06DA79FA" w14:textId="77777777" w:rsidR="0053688F" w:rsidRDefault="0053688F" w:rsidP="008C0F0A">
            <w:pPr>
              <w:spacing w:line="240" w:lineRule="atLeast"/>
              <w:rPr>
                <w:rFonts w:ascii="方正仿宋_GBK" w:eastAsia="方正仿宋_GBK" w:hAnsi="方正仿宋_GBK" w:cs="方正仿宋_GBK"/>
                <w:sz w:val="24"/>
              </w:rPr>
            </w:pPr>
          </w:p>
        </w:tc>
      </w:tr>
    </w:tbl>
    <w:p w14:paraId="61014893" w14:textId="77777777" w:rsidR="0053688F" w:rsidRDefault="0053688F" w:rsidP="0053688F">
      <w:pPr>
        <w:spacing w:line="240" w:lineRule="atLeast"/>
        <w:rPr>
          <w:rFonts w:ascii="方正仿宋_GBK" w:eastAsia="方正仿宋_GBK"/>
          <w:szCs w:val="21"/>
        </w:rPr>
        <w:sectPr w:rsidR="0053688F">
          <w:pgSz w:w="11907" w:h="16840"/>
          <w:pgMar w:top="1134" w:right="1191" w:bottom="1134" w:left="1304" w:header="964" w:footer="992" w:gutter="0"/>
          <w:pgNumType w:fmt="numberInDash"/>
          <w:cols w:space="720"/>
          <w:docGrid w:linePitch="312"/>
        </w:sectPr>
      </w:pPr>
      <w:r>
        <w:rPr>
          <w:rFonts w:ascii="方正仿宋_GBK" w:eastAsia="方正仿宋_GBK" w:hint="eastAsia"/>
          <w:szCs w:val="21"/>
        </w:rPr>
        <w:t>签约时间：           年   月   日           签约地点：</w:t>
      </w:r>
    </w:p>
    <w:p w14:paraId="094A1D53" w14:textId="77777777" w:rsidR="0053688F" w:rsidRDefault="0053688F" w:rsidP="0053688F">
      <w:pPr>
        <w:pStyle w:val="2"/>
        <w:spacing w:line="360" w:lineRule="auto"/>
        <w:ind w:firstLine="720"/>
        <w:jc w:val="center"/>
        <w:rPr>
          <w:rFonts w:ascii="方正小标宋_GBK" w:eastAsia="方正小标宋_GBK" w:hAnsi="方正小标宋_GBK" w:cs="方正小标宋_GBK"/>
          <w:b/>
          <w:bCs/>
          <w:sz w:val="36"/>
          <w:szCs w:val="36"/>
        </w:rPr>
      </w:pPr>
      <w:r>
        <w:rPr>
          <w:rFonts w:ascii="方正小标宋_GBK" w:eastAsia="方正小标宋_GBK" w:hAnsi="方正小标宋_GBK" w:cs="方正小标宋_GBK" w:hint="eastAsia"/>
          <w:bCs/>
          <w:sz w:val="36"/>
          <w:szCs w:val="36"/>
        </w:rPr>
        <w:lastRenderedPageBreak/>
        <w:t>第六篇</w:t>
      </w:r>
      <w:bookmarkStart w:id="100" w:name="_Toc65660378"/>
      <w:bookmarkStart w:id="101" w:name="_Toc18521"/>
      <w:bookmarkStart w:id="102" w:name="_Toc6968"/>
      <w:bookmarkStart w:id="103" w:name="_Toc9538"/>
      <w:bookmarkStart w:id="104" w:name="_Toc12789072"/>
      <w:bookmarkEnd w:id="62"/>
      <w:bookmarkEnd w:id="94"/>
      <w:bookmarkEnd w:id="95"/>
      <w:bookmarkEnd w:id="96"/>
      <w:bookmarkEnd w:id="97"/>
      <w:r>
        <w:rPr>
          <w:rFonts w:ascii="方正小标宋_GBK" w:eastAsia="方正小标宋_GBK" w:hAnsi="方正小标宋_GBK" w:cs="方正小标宋_GBK" w:hint="eastAsia"/>
          <w:bCs/>
          <w:sz w:val="36"/>
          <w:szCs w:val="36"/>
        </w:rPr>
        <w:t xml:space="preserve">  响应文件格式要求</w:t>
      </w:r>
      <w:bookmarkEnd w:id="98"/>
      <w:bookmarkEnd w:id="100"/>
      <w:bookmarkEnd w:id="101"/>
      <w:bookmarkEnd w:id="102"/>
      <w:bookmarkEnd w:id="103"/>
      <w:bookmarkEnd w:id="104"/>
    </w:p>
    <w:p w14:paraId="7B53BE88" w14:textId="77777777" w:rsidR="0053688F" w:rsidRDefault="0053688F" w:rsidP="0053688F">
      <w:pPr>
        <w:spacing w:line="400" w:lineRule="exact"/>
        <w:ind w:firstLineChars="200" w:firstLine="482"/>
        <w:rPr>
          <w:rFonts w:ascii="方正仿宋_GBK" w:eastAsia="方正仿宋_GBK" w:hAnsi="宋体"/>
          <w:b/>
          <w:sz w:val="24"/>
        </w:rPr>
      </w:pPr>
      <w:r>
        <w:rPr>
          <w:rFonts w:ascii="方正仿宋_GBK" w:eastAsia="方正仿宋_GBK" w:hAnsi="宋体" w:hint="eastAsia"/>
          <w:b/>
          <w:sz w:val="24"/>
        </w:rPr>
        <w:t>封面</w:t>
      </w:r>
    </w:p>
    <w:p w14:paraId="56C16F40" w14:textId="77777777" w:rsidR="0053688F" w:rsidRDefault="0053688F" w:rsidP="0053688F">
      <w:pPr>
        <w:spacing w:line="400" w:lineRule="exact"/>
        <w:ind w:firstLineChars="200" w:firstLine="482"/>
        <w:rPr>
          <w:rFonts w:ascii="方正仿宋_GBK" w:eastAsia="方正仿宋_GBK" w:hAnsi="宋体"/>
          <w:b/>
          <w:sz w:val="24"/>
        </w:rPr>
      </w:pPr>
      <w:r>
        <w:rPr>
          <w:rFonts w:ascii="方正仿宋_GBK" w:eastAsia="方正仿宋_GBK" w:hAnsi="宋体" w:hint="eastAsia"/>
          <w:b/>
          <w:sz w:val="24"/>
        </w:rPr>
        <w:t>一、经济部分</w:t>
      </w:r>
    </w:p>
    <w:p w14:paraId="55D5D03A" w14:textId="77777777" w:rsidR="0053688F" w:rsidRDefault="0053688F" w:rsidP="0053688F">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（一）报价函</w:t>
      </w:r>
    </w:p>
    <w:p w14:paraId="06A22315" w14:textId="77777777" w:rsidR="0053688F" w:rsidRDefault="0053688F" w:rsidP="0053688F">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（二）明细报价表</w:t>
      </w:r>
    </w:p>
    <w:p w14:paraId="15288039" w14:textId="77777777" w:rsidR="0053688F" w:rsidRPr="00F166D4" w:rsidRDefault="0053688F" w:rsidP="0053688F">
      <w:pPr>
        <w:spacing w:line="400" w:lineRule="exact"/>
        <w:ind w:firstLineChars="200" w:firstLine="482"/>
        <w:rPr>
          <w:rFonts w:ascii="方正仿宋_GBK" w:eastAsia="方正仿宋_GBK" w:hAnsi="宋体"/>
          <w:b/>
          <w:sz w:val="24"/>
        </w:rPr>
      </w:pPr>
      <w:r w:rsidRPr="00F166D4">
        <w:rPr>
          <w:rFonts w:ascii="方正仿宋_GBK" w:eastAsia="方正仿宋_GBK" w:hAnsi="宋体" w:hint="eastAsia"/>
          <w:b/>
          <w:sz w:val="24"/>
        </w:rPr>
        <w:t>二、技术（质量）部分或服务部分、商务部分响应情况</w:t>
      </w:r>
    </w:p>
    <w:p w14:paraId="4DCBC8E6" w14:textId="77777777" w:rsidR="0053688F" w:rsidRDefault="0053688F" w:rsidP="0053688F">
      <w:pPr>
        <w:spacing w:line="400" w:lineRule="exact"/>
        <w:ind w:firstLineChars="200" w:firstLine="482"/>
        <w:rPr>
          <w:rFonts w:ascii="方正仿宋_GBK" w:eastAsia="方正仿宋_GBK" w:hAnsi="宋体"/>
          <w:b/>
          <w:sz w:val="24"/>
        </w:rPr>
      </w:pPr>
      <w:r>
        <w:rPr>
          <w:rFonts w:ascii="方正仿宋_GBK" w:eastAsia="方正仿宋_GBK" w:hAnsi="宋体" w:hint="eastAsia"/>
          <w:b/>
          <w:sz w:val="24"/>
        </w:rPr>
        <w:t>三、资格条件及其他</w:t>
      </w:r>
    </w:p>
    <w:p w14:paraId="1DE6F041" w14:textId="77777777" w:rsidR="0053688F" w:rsidRDefault="0053688F" w:rsidP="0053688F">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（一）法人营业执照（副本）或事业单位法人证书（副本）或个体工商户营业执照或有效的自然人身份证明或社会团体法人登记证书</w:t>
      </w:r>
    </w:p>
    <w:p w14:paraId="3F9BB924" w14:textId="77777777" w:rsidR="0053688F" w:rsidRDefault="0053688F" w:rsidP="0053688F">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（二）法定代表人身份证明书（格式）</w:t>
      </w:r>
    </w:p>
    <w:p w14:paraId="541A7783" w14:textId="77777777" w:rsidR="0053688F" w:rsidRDefault="0053688F" w:rsidP="0053688F">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（三）法定代表人授权委托书（格式）</w:t>
      </w:r>
    </w:p>
    <w:p w14:paraId="1667C9D7" w14:textId="77777777" w:rsidR="0053688F" w:rsidRDefault="0053688F" w:rsidP="0053688F">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（四）基本资格条件承诺函（格式）</w:t>
      </w:r>
    </w:p>
    <w:p w14:paraId="26B6EA24" w14:textId="77777777" w:rsidR="0053688F" w:rsidRPr="00F166D4" w:rsidRDefault="0053688F" w:rsidP="0053688F">
      <w:pPr>
        <w:spacing w:line="400" w:lineRule="exact"/>
        <w:ind w:firstLineChars="200" w:firstLine="480"/>
        <w:rPr>
          <w:rFonts w:ascii="方正仿宋_GBK" w:eastAsia="方正仿宋_GBK" w:hAnsi="宋体"/>
          <w:sz w:val="24"/>
        </w:rPr>
      </w:pPr>
      <w:r w:rsidRPr="00F166D4">
        <w:rPr>
          <w:rFonts w:ascii="方正仿宋_GBK" w:eastAsia="方正仿宋_GBK" w:hAnsi="宋体" w:hint="eastAsia"/>
          <w:sz w:val="24"/>
        </w:rPr>
        <w:t>（五）特定资格条件证书或证明文件</w:t>
      </w:r>
    </w:p>
    <w:p w14:paraId="524120EC" w14:textId="77777777" w:rsidR="0053688F" w:rsidRDefault="0053688F" w:rsidP="0053688F">
      <w:pPr>
        <w:spacing w:line="400" w:lineRule="exact"/>
        <w:ind w:firstLineChars="200" w:firstLine="482"/>
        <w:rPr>
          <w:rFonts w:ascii="方正仿宋_GBK" w:eastAsia="方正仿宋_GBK" w:hAnsi="宋体"/>
          <w:b/>
          <w:sz w:val="24"/>
        </w:rPr>
      </w:pPr>
      <w:r>
        <w:rPr>
          <w:rFonts w:ascii="方正仿宋_GBK" w:eastAsia="方正仿宋_GBK" w:hAnsi="宋体" w:hint="eastAsia"/>
          <w:b/>
          <w:sz w:val="24"/>
        </w:rPr>
        <w:t>五、其他资料</w:t>
      </w:r>
    </w:p>
    <w:p w14:paraId="2798E044" w14:textId="77777777" w:rsidR="0053688F" w:rsidRDefault="0053688F" w:rsidP="0053688F">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（一）其他与项目有关的资料（如果有，格式自定，没有则删除此条）</w:t>
      </w:r>
    </w:p>
    <w:p w14:paraId="2EE06513" w14:textId="77777777" w:rsidR="0053688F" w:rsidRDefault="0053688F" w:rsidP="0053688F">
      <w:pPr>
        <w:snapToGrid w:val="0"/>
        <w:spacing w:line="360" w:lineRule="auto"/>
        <w:rPr>
          <w:rFonts w:ascii="宋体" w:hAnsi="宋体"/>
          <w:sz w:val="24"/>
          <w:bdr w:val="single" w:sz="4" w:space="0" w:color="auto"/>
        </w:rPr>
        <w:sectPr w:rsidR="0053688F">
          <w:footerReference w:type="default" r:id="rId14"/>
          <w:pgSz w:w="11907" w:h="16840"/>
          <w:pgMar w:top="1134" w:right="1191" w:bottom="1134" w:left="1304" w:header="851" w:footer="992" w:gutter="0"/>
          <w:pgNumType w:fmt="numberInDash"/>
          <w:cols w:space="720"/>
          <w:docGrid w:linePitch="380" w:charSpace="-5735"/>
        </w:sectPr>
      </w:pPr>
    </w:p>
    <w:p w14:paraId="7192519B" w14:textId="77777777" w:rsidR="0053688F" w:rsidRDefault="0053688F" w:rsidP="0053688F">
      <w:pPr>
        <w:keepNext/>
        <w:keepLines/>
        <w:spacing w:line="500" w:lineRule="atLeast"/>
        <w:jc w:val="left"/>
        <w:outlineLvl w:val="2"/>
        <w:rPr>
          <w:rStyle w:val="20"/>
          <w:rFonts w:ascii="方正仿宋_GBK" w:hAnsi="方正仿宋_GBK" w:cs="方正仿宋_GBK"/>
          <w:sz w:val="24"/>
        </w:rPr>
      </w:pPr>
      <w:bookmarkStart w:id="105" w:name="_Toc3609"/>
      <w:bookmarkStart w:id="106" w:name="_Toc313008356"/>
      <w:bookmarkStart w:id="107" w:name="_Toc65660379"/>
      <w:bookmarkStart w:id="108" w:name="_Toc14244"/>
      <w:bookmarkStart w:id="109" w:name="_Toc342913419"/>
      <w:bookmarkStart w:id="110" w:name="_Toc26343"/>
      <w:bookmarkStart w:id="111" w:name="_Toc30982"/>
      <w:bookmarkStart w:id="112" w:name="_Toc313888360"/>
      <w:bookmarkStart w:id="113" w:name="_Toc283382454"/>
      <w:bookmarkStart w:id="114" w:name="_Toc12789073"/>
      <w:r>
        <w:rPr>
          <w:rStyle w:val="20"/>
          <w:rFonts w:ascii="方正仿宋_GBK" w:hAnsi="方正仿宋_GBK" w:cs="方正仿宋_GBK" w:hint="eastAsia"/>
          <w:sz w:val="24"/>
        </w:rPr>
        <w:lastRenderedPageBreak/>
        <w:t xml:space="preserve">封面                     </w:t>
      </w:r>
    </w:p>
    <w:p w14:paraId="1551A0FF" w14:textId="77777777" w:rsidR="0053688F" w:rsidRDefault="0053688F" w:rsidP="0053688F">
      <w:pPr>
        <w:jc w:val="center"/>
        <w:rPr>
          <w:rFonts w:ascii="方正小标宋_GBK" w:eastAsia="方正小标宋_GBK" w:hAnsi="方正小标宋_GBK" w:cs="方正小标宋_GBK"/>
          <w:sz w:val="44"/>
          <w:szCs w:val="44"/>
        </w:rPr>
      </w:pPr>
      <w:bookmarkStart w:id="115" w:name="_Toc102834004"/>
      <w:bookmarkStart w:id="116" w:name="_Toc102142169"/>
      <w:bookmarkStart w:id="117" w:name="_Toc102833112"/>
      <w:bookmarkStart w:id="118" w:name="_Toc100671237"/>
      <w:bookmarkEnd w:id="105"/>
    </w:p>
    <w:p w14:paraId="779A0983" w14:textId="77777777" w:rsidR="0053688F" w:rsidRDefault="0053688F" w:rsidP="0053688F"/>
    <w:p w14:paraId="6B6BCD3D" w14:textId="77777777" w:rsidR="0053688F" w:rsidRDefault="0053688F" w:rsidP="0053688F">
      <w:pPr>
        <w:jc w:val="center"/>
        <w:rPr>
          <w:rFonts w:ascii="方正小标宋_GBK" w:eastAsia="方正小标宋_GBK" w:hAnsi="方正小标宋_GBK" w:cs="方正小标宋_GBK"/>
          <w:sz w:val="44"/>
          <w:szCs w:val="44"/>
        </w:rPr>
      </w:pPr>
    </w:p>
    <w:p w14:paraId="21AD97AC" w14:textId="77777777" w:rsidR="0053688F" w:rsidRPr="00F166D4" w:rsidRDefault="0053688F" w:rsidP="0053688F">
      <w:pPr>
        <w:jc w:val="center"/>
        <w:rPr>
          <w:rFonts w:ascii="方正小标宋_GBK" w:eastAsia="方正小标宋_GBK" w:hAnsi="方正小标宋_GBK" w:cs="方正小标宋_GBK"/>
          <w:sz w:val="44"/>
          <w:szCs w:val="44"/>
        </w:rPr>
      </w:pPr>
      <w:bookmarkStart w:id="119" w:name="_Toc100671235"/>
      <w:bookmarkStart w:id="120" w:name="_Toc102142167"/>
      <w:r w:rsidRPr="00F166D4">
        <w:rPr>
          <w:rFonts w:ascii="方正小标宋_GBK" w:eastAsia="方正小标宋_GBK" w:hAnsi="方正小标宋_GBK" w:cs="方正小标宋_GBK" w:hint="eastAsia"/>
          <w:sz w:val="44"/>
          <w:szCs w:val="44"/>
        </w:rPr>
        <w:t>重庆城市管理职业学院消防管网改造设计方案</w:t>
      </w:r>
    </w:p>
    <w:p w14:paraId="1BA0545D" w14:textId="77777777" w:rsidR="0053688F" w:rsidRPr="00F166D4" w:rsidRDefault="0053688F" w:rsidP="0053688F">
      <w:pPr>
        <w:jc w:val="center"/>
        <w:rPr>
          <w:rFonts w:ascii="方正小标宋_GBK" w:eastAsia="方正小标宋_GBK" w:hAnsi="方正小标宋_GBK" w:cs="方正小标宋_GBK"/>
          <w:sz w:val="44"/>
          <w:szCs w:val="44"/>
        </w:rPr>
      </w:pPr>
      <w:bookmarkStart w:id="121" w:name="_Toc102833110"/>
      <w:bookmarkStart w:id="122" w:name="_Toc102834002"/>
      <w:r w:rsidRPr="00F166D4">
        <w:rPr>
          <w:rFonts w:ascii="方正小标宋_GBK" w:eastAsia="方正小标宋_GBK" w:hAnsi="方正小标宋_GBK" w:cs="方正小标宋_GBK" w:hint="eastAsia"/>
          <w:sz w:val="44"/>
          <w:szCs w:val="44"/>
        </w:rPr>
        <w:t>项目编号：</w:t>
      </w:r>
      <w:bookmarkEnd w:id="119"/>
      <w:bookmarkEnd w:id="120"/>
      <w:bookmarkEnd w:id="121"/>
      <w:bookmarkEnd w:id="122"/>
      <w:r w:rsidRPr="00F166D4">
        <w:rPr>
          <w:rFonts w:ascii="方正小标宋_GBK" w:eastAsia="方正小标宋_GBK" w:hAnsi="方正小标宋_GBK" w:cs="方正小标宋_GBK"/>
          <w:sz w:val="44"/>
          <w:szCs w:val="44"/>
        </w:rPr>
        <w:t>FSCG2025C-014</w:t>
      </w:r>
    </w:p>
    <w:p w14:paraId="70D13412" w14:textId="77777777" w:rsidR="0053688F" w:rsidRDefault="0053688F" w:rsidP="0053688F">
      <w:pPr>
        <w:jc w:val="center"/>
        <w:rPr>
          <w:rFonts w:ascii="方正小标宋_GBK" w:eastAsia="方正小标宋_GBK" w:hAnsi="方正小标宋_GBK" w:cs="方正小标宋_GBK"/>
          <w:sz w:val="44"/>
          <w:szCs w:val="44"/>
        </w:rPr>
      </w:pPr>
      <w:bookmarkStart w:id="123" w:name="_Toc102142168"/>
      <w:bookmarkStart w:id="124" w:name="_Toc102834003"/>
      <w:bookmarkStart w:id="125" w:name="_Toc100671236"/>
      <w:bookmarkStart w:id="126" w:name="_Toc102833111"/>
    </w:p>
    <w:p w14:paraId="24C790E6" w14:textId="77777777" w:rsidR="0053688F" w:rsidRDefault="0053688F" w:rsidP="0053688F">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响应文件</w:t>
      </w:r>
      <w:bookmarkEnd w:id="123"/>
      <w:bookmarkEnd w:id="124"/>
      <w:bookmarkEnd w:id="125"/>
      <w:bookmarkEnd w:id="126"/>
    </w:p>
    <w:p w14:paraId="170E92DC" w14:textId="77777777" w:rsidR="0053688F" w:rsidRDefault="0053688F" w:rsidP="0053688F">
      <w:pPr>
        <w:jc w:val="center"/>
        <w:rPr>
          <w:rFonts w:ascii="方正小标宋_GBK" w:eastAsia="方正小标宋_GBK" w:hAnsi="方正小标宋_GBK" w:cs="方正小标宋_GBK"/>
          <w:sz w:val="44"/>
          <w:szCs w:val="44"/>
        </w:rPr>
      </w:pPr>
    </w:p>
    <w:p w14:paraId="2524CA74" w14:textId="77777777" w:rsidR="0053688F" w:rsidRDefault="0053688F" w:rsidP="0053688F">
      <w:pPr>
        <w:jc w:val="center"/>
        <w:rPr>
          <w:rFonts w:ascii="方正黑体_GBK" w:eastAsia="方正黑体_GBK" w:hAnsi="方正黑体_GBK" w:cs="方正黑体_GBK"/>
          <w:sz w:val="52"/>
          <w:szCs w:val="52"/>
        </w:rPr>
      </w:pPr>
    </w:p>
    <w:p w14:paraId="0F779764" w14:textId="77777777" w:rsidR="0053688F" w:rsidRDefault="0053688F" w:rsidP="0053688F"/>
    <w:p w14:paraId="79F7833C" w14:textId="77777777" w:rsidR="0053688F" w:rsidRDefault="0053688F" w:rsidP="0053688F"/>
    <w:p w14:paraId="27727F92" w14:textId="77777777" w:rsidR="0053688F" w:rsidRDefault="0053688F" w:rsidP="0053688F">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供应商（盖章）：</w:t>
      </w:r>
      <w:bookmarkEnd w:id="115"/>
      <w:bookmarkEnd w:id="116"/>
      <w:bookmarkEnd w:id="117"/>
      <w:bookmarkEnd w:id="118"/>
    </w:p>
    <w:p w14:paraId="6E94D7BB" w14:textId="77777777" w:rsidR="0053688F" w:rsidRDefault="0053688F" w:rsidP="0053688F">
      <w:pPr>
        <w:spacing w:line="700" w:lineRule="exact"/>
        <w:ind w:firstLineChars="486" w:firstLine="1750"/>
        <w:rPr>
          <w:rFonts w:ascii="方正小标宋_GBK" w:eastAsia="方正小标宋_GBK" w:hAnsi="宋体"/>
          <w:szCs w:val="21"/>
          <w:u w:val="single"/>
        </w:rPr>
      </w:pPr>
      <w:bookmarkStart w:id="127" w:name="_Toc102833113"/>
      <w:bookmarkStart w:id="128" w:name="_Toc102834005"/>
      <w:bookmarkStart w:id="129" w:name="_Toc102142170"/>
      <w:bookmarkStart w:id="130" w:name="_Toc100671238"/>
      <w:bookmarkStart w:id="131" w:name="_Toc102142171"/>
      <w:bookmarkStart w:id="132" w:name="_Toc100671239"/>
      <w:bookmarkStart w:id="133" w:name="_Toc102833114"/>
      <w:bookmarkStart w:id="134" w:name="_Toc102834006"/>
      <w:r>
        <w:rPr>
          <w:rFonts w:ascii="方正小标宋_GBK" w:eastAsia="方正小标宋_GBK" w:hAnsi="宋体" w:hint="eastAsia"/>
          <w:sz w:val="36"/>
          <w:szCs w:val="30"/>
        </w:rPr>
        <w:t>法人或授权代表：</w:t>
      </w:r>
      <w:bookmarkEnd w:id="127"/>
      <w:bookmarkEnd w:id="128"/>
      <w:bookmarkEnd w:id="129"/>
      <w:bookmarkEnd w:id="130"/>
      <w:r>
        <w:rPr>
          <w:rFonts w:ascii="方正小标宋_GBK" w:eastAsia="方正小标宋_GBK" w:hAnsi="宋体" w:hint="eastAsia"/>
          <w:szCs w:val="21"/>
        </w:rPr>
        <w:t>（法人）</w:t>
      </w:r>
      <w:r>
        <w:rPr>
          <w:rFonts w:ascii="方正小标宋_GBK" w:eastAsia="方正小标宋_GBK" w:hAnsi="宋体" w:hint="eastAsia"/>
          <w:szCs w:val="21"/>
          <w:u w:val="single"/>
        </w:rPr>
        <w:t xml:space="preserve">      </w:t>
      </w:r>
      <w:r>
        <w:rPr>
          <w:rFonts w:ascii="方正小标宋_GBK" w:eastAsia="方正小标宋_GBK" w:hAnsi="宋体" w:hint="eastAsia"/>
          <w:szCs w:val="21"/>
        </w:rPr>
        <w:t>（授权代表）</w:t>
      </w:r>
      <w:r>
        <w:rPr>
          <w:rFonts w:ascii="方正小标宋_GBK" w:eastAsia="方正小标宋_GBK" w:hAnsi="宋体" w:hint="eastAsia"/>
          <w:szCs w:val="21"/>
          <w:u w:val="single"/>
        </w:rPr>
        <w:t xml:space="preserve">       </w:t>
      </w:r>
    </w:p>
    <w:p w14:paraId="5F251D03" w14:textId="77777777" w:rsidR="0053688F" w:rsidRDefault="0053688F" w:rsidP="0053688F">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联系电话：</w:t>
      </w:r>
      <w:bookmarkEnd w:id="131"/>
      <w:bookmarkEnd w:id="132"/>
      <w:bookmarkEnd w:id="133"/>
      <w:bookmarkEnd w:id="134"/>
    </w:p>
    <w:p w14:paraId="2DD6F480" w14:textId="77777777" w:rsidR="0053688F" w:rsidRDefault="0053688F" w:rsidP="0053688F">
      <w:pPr>
        <w:spacing w:line="700" w:lineRule="exact"/>
        <w:jc w:val="center"/>
        <w:rPr>
          <w:rFonts w:ascii="方正小标宋_GBK" w:eastAsia="方正小标宋_GBK" w:hAnsi="宋体"/>
          <w:sz w:val="36"/>
          <w:szCs w:val="30"/>
        </w:rPr>
      </w:pPr>
      <w:bookmarkStart w:id="135" w:name="_Toc102142172"/>
      <w:bookmarkStart w:id="136" w:name="_Toc102833115"/>
      <w:bookmarkStart w:id="137" w:name="_Toc100671240"/>
      <w:bookmarkStart w:id="138" w:name="_Toc102834007"/>
    </w:p>
    <w:p w14:paraId="2A6EA85F" w14:textId="77777777" w:rsidR="0053688F" w:rsidRDefault="0053688F" w:rsidP="0053688F">
      <w:pPr>
        <w:spacing w:line="700" w:lineRule="exact"/>
        <w:jc w:val="center"/>
        <w:rPr>
          <w:rFonts w:ascii="方正小标宋_GBK" w:eastAsia="方正小标宋_GBK" w:hAnsi="宋体"/>
          <w:sz w:val="36"/>
          <w:szCs w:val="30"/>
        </w:rPr>
      </w:pPr>
    </w:p>
    <w:p w14:paraId="723DFE21" w14:textId="77777777" w:rsidR="0053688F" w:rsidRDefault="0053688F" w:rsidP="0053688F">
      <w:pPr>
        <w:spacing w:line="700" w:lineRule="exact"/>
        <w:jc w:val="center"/>
        <w:rPr>
          <w:rFonts w:ascii="方正小标宋_GBK" w:eastAsia="方正小标宋_GBK" w:hAnsi="宋体"/>
          <w:sz w:val="36"/>
          <w:szCs w:val="30"/>
        </w:rPr>
      </w:pPr>
    </w:p>
    <w:p w14:paraId="4F4B2BFA" w14:textId="77777777" w:rsidR="0053688F" w:rsidRDefault="0053688F" w:rsidP="0053688F">
      <w:pPr>
        <w:spacing w:line="700" w:lineRule="exact"/>
        <w:jc w:val="center"/>
        <w:rPr>
          <w:rFonts w:ascii="方正小标宋_GBK" w:eastAsia="方正小标宋_GBK" w:hAnsi="宋体"/>
          <w:sz w:val="36"/>
          <w:szCs w:val="30"/>
        </w:rPr>
      </w:pPr>
      <w:r>
        <w:rPr>
          <w:rFonts w:ascii="方正小标宋_GBK" w:eastAsia="方正小标宋_GBK" w:hAnsi="宋体" w:hint="eastAsia"/>
          <w:sz w:val="36"/>
          <w:szCs w:val="30"/>
        </w:rPr>
        <w:t>年  月  日</w:t>
      </w:r>
      <w:bookmarkEnd w:id="135"/>
      <w:bookmarkEnd w:id="136"/>
      <w:bookmarkEnd w:id="137"/>
      <w:bookmarkEnd w:id="138"/>
    </w:p>
    <w:p w14:paraId="11E2F68E" w14:textId="77777777" w:rsidR="0053688F" w:rsidRDefault="0053688F" w:rsidP="0053688F">
      <w:pPr>
        <w:pStyle w:val="2"/>
        <w:adjustRightInd w:val="0"/>
        <w:snapToGrid w:val="0"/>
        <w:spacing w:line="400" w:lineRule="exact"/>
        <w:ind w:firstLine="480"/>
        <w:rPr>
          <w:rFonts w:ascii="方正仿宋_GBK" w:hAnsi="宋体"/>
          <w:sz w:val="24"/>
        </w:rPr>
      </w:pPr>
      <w:r>
        <w:rPr>
          <w:rFonts w:ascii="方正仿宋_GBK" w:hAnsi="宋体" w:hint="eastAsia"/>
          <w:sz w:val="24"/>
        </w:rPr>
        <w:br w:type="page"/>
      </w:r>
      <w:bookmarkStart w:id="139" w:name="_Toc11472"/>
      <w:r>
        <w:rPr>
          <w:rFonts w:ascii="方正仿宋_GBK" w:hAnsi="宋体" w:hint="eastAsia"/>
          <w:sz w:val="24"/>
        </w:rPr>
        <w:lastRenderedPageBreak/>
        <w:t>一、经济部分</w:t>
      </w:r>
      <w:bookmarkEnd w:id="106"/>
      <w:bookmarkEnd w:id="107"/>
      <w:bookmarkEnd w:id="108"/>
      <w:bookmarkEnd w:id="109"/>
      <w:bookmarkEnd w:id="110"/>
      <w:bookmarkEnd w:id="111"/>
      <w:bookmarkEnd w:id="112"/>
      <w:bookmarkEnd w:id="139"/>
    </w:p>
    <w:bookmarkEnd w:id="113"/>
    <w:bookmarkEnd w:id="114"/>
    <w:p w14:paraId="4B196C2B" w14:textId="77777777" w:rsidR="0053688F" w:rsidRDefault="0053688F" w:rsidP="0053688F">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（一）报价函</w:t>
      </w:r>
    </w:p>
    <w:p w14:paraId="29578B82" w14:textId="77777777" w:rsidR="0053688F" w:rsidRDefault="0053688F" w:rsidP="0053688F">
      <w:pPr>
        <w:tabs>
          <w:tab w:val="left" w:pos="6300"/>
        </w:tabs>
        <w:snapToGrid w:val="0"/>
        <w:spacing w:line="312" w:lineRule="auto"/>
        <w:ind w:firstLineChars="200" w:firstLine="422"/>
        <w:jc w:val="center"/>
        <w:rPr>
          <w:rFonts w:ascii="方正仿宋_GBK" w:eastAsia="方正仿宋_GBK" w:hAnsi="宋体"/>
          <w:b/>
          <w:szCs w:val="28"/>
        </w:rPr>
      </w:pPr>
      <w:r>
        <w:rPr>
          <w:rFonts w:ascii="方正仿宋_GBK" w:eastAsia="方正仿宋_GBK" w:hAnsi="宋体" w:hint="eastAsia"/>
          <w:b/>
          <w:szCs w:val="28"/>
        </w:rPr>
        <w:t>报价函</w:t>
      </w:r>
    </w:p>
    <w:p w14:paraId="1E8FC48F" w14:textId="77777777" w:rsidR="0053688F" w:rsidRDefault="0053688F" w:rsidP="0053688F">
      <w:pPr>
        <w:tabs>
          <w:tab w:val="left" w:pos="6300"/>
        </w:tabs>
        <w:snapToGrid w:val="0"/>
        <w:spacing w:line="312" w:lineRule="auto"/>
        <w:rPr>
          <w:rFonts w:ascii="方正仿宋_GBK" w:eastAsia="方正仿宋_GBK" w:hAnsi="宋体"/>
          <w:sz w:val="24"/>
        </w:rPr>
      </w:pPr>
      <w:r>
        <w:rPr>
          <w:rFonts w:ascii="方正仿宋_GBK" w:eastAsia="方正仿宋_GBK" w:hAnsi="宋体" w:hint="eastAsia"/>
          <w:sz w:val="24"/>
          <w:u w:val="single"/>
        </w:rPr>
        <w:t>（重庆城市管理职业学院）</w:t>
      </w:r>
      <w:r>
        <w:rPr>
          <w:rFonts w:ascii="方正仿宋_GBK" w:eastAsia="方正仿宋_GBK" w:hAnsi="宋体" w:hint="eastAsia"/>
          <w:sz w:val="24"/>
        </w:rPr>
        <w:t>：</w:t>
      </w:r>
    </w:p>
    <w:p w14:paraId="0C745C9F" w14:textId="77777777" w:rsidR="0053688F" w:rsidRDefault="0053688F" w:rsidP="0053688F">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我方</w:t>
      </w:r>
      <w:r w:rsidRPr="00F166D4">
        <w:rPr>
          <w:rFonts w:ascii="方正仿宋_GBK" w:eastAsia="方正仿宋_GBK" w:hAnsi="宋体" w:hint="eastAsia"/>
          <w:sz w:val="24"/>
        </w:rPr>
        <w:t>收到</w:t>
      </w:r>
      <w:r w:rsidRPr="00F166D4">
        <w:rPr>
          <w:rFonts w:ascii="方正仿宋_GBK" w:eastAsia="方正仿宋_GBK" w:hAnsi="宋体" w:hint="eastAsia"/>
          <w:sz w:val="24"/>
          <w:u w:val="single"/>
        </w:rPr>
        <w:t>重庆城市管理职业学院消防管网改造设计方案</w:t>
      </w:r>
      <w:r w:rsidRPr="00F166D4">
        <w:rPr>
          <w:rFonts w:ascii="方正仿宋_GBK" w:eastAsia="方正仿宋_GBK" w:hAnsi="宋体" w:hint="eastAsia"/>
          <w:sz w:val="24"/>
        </w:rPr>
        <w:t>的校级</w:t>
      </w:r>
      <w:r>
        <w:rPr>
          <w:rFonts w:ascii="方正仿宋_GBK" w:eastAsia="方正仿宋_GBK" w:hAnsi="宋体" w:hint="eastAsia"/>
          <w:sz w:val="24"/>
        </w:rPr>
        <w:t>市场询价通知书，经详细研究，决定参加该询价项目的报价。</w:t>
      </w:r>
    </w:p>
    <w:p w14:paraId="6711FBDA" w14:textId="77777777" w:rsidR="0053688F" w:rsidRDefault="0053688F" w:rsidP="0053688F">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1.愿意按照校级市场询价通知书中的一切要求，提供本项目的交货及技术服务，项目报价（总价）为人民币大写：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元。以我公司报价为准。</w:t>
      </w:r>
    </w:p>
    <w:p w14:paraId="37F7CDF6" w14:textId="77777777" w:rsidR="0053688F" w:rsidRDefault="0053688F" w:rsidP="0053688F">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2.我方现提交的响应文件：正本</w:t>
      </w:r>
      <w:r>
        <w:rPr>
          <w:rFonts w:ascii="方正仿宋_GBK" w:eastAsia="方正仿宋_GBK" w:hAnsi="宋体" w:hint="eastAsia"/>
          <w:sz w:val="24"/>
          <w:u w:val="single"/>
        </w:rPr>
        <w:t xml:space="preserve">   </w:t>
      </w:r>
      <w:r>
        <w:rPr>
          <w:rFonts w:ascii="方正仿宋_GBK" w:eastAsia="方正仿宋_GBK" w:hAnsi="宋体" w:hint="eastAsia"/>
          <w:sz w:val="24"/>
        </w:rPr>
        <w:t>份。</w:t>
      </w:r>
    </w:p>
    <w:p w14:paraId="38A52232" w14:textId="77777777" w:rsidR="0053688F" w:rsidRDefault="0053688F" w:rsidP="0053688F">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3.我方承诺：本次报价的有效期为提交响应文件截止时间起90天。</w:t>
      </w:r>
    </w:p>
    <w:p w14:paraId="321DAB1C" w14:textId="77777777" w:rsidR="0053688F" w:rsidRDefault="0053688F" w:rsidP="0053688F">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4.我方完全理解和接受贵方校级市场询价通知书的一切规定和要求及评审办法。</w:t>
      </w:r>
    </w:p>
    <w:p w14:paraId="373A2DEF" w14:textId="77777777" w:rsidR="0053688F" w:rsidRDefault="0053688F" w:rsidP="0053688F">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5.在整个询价过程中，我方若有违规行为，接受按照《校级市场询价通知书》之规定给予惩罚。</w:t>
      </w:r>
    </w:p>
    <w:p w14:paraId="4E00FEB8" w14:textId="77777777" w:rsidR="0053688F" w:rsidRDefault="0053688F" w:rsidP="0053688F">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6.我方若成为成交供应商，将按照最终报价结果签订合同，并且严格履行合同义务。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14:paraId="1738AAF8" w14:textId="77777777" w:rsidR="0053688F" w:rsidRDefault="0053688F" w:rsidP="0053688F">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7.我方同意按校级市场询价通知书规定，交纳校级市场询价通知书要求的保证金。</w:t>
      </w:r>
    </w:p>
    <w:p w14:paraId="7403A290" w14:textId="77777777" w:rsidR="0053688F" w:rsidRDefault="0053688F" w:rsidP="0053688F">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8.</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14:paraId="4A80708A" w14:textId="77777777" w:rsidR="0053688F" w:rsidRDefault="0053688F" w:rsidP="0053688F">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供应商（公章）或自然人签署：</w:t>
      </w:r>
    </w:p>
    <w:p w14:paraId="3C6A2C49" w14:textId="77777777" w:rsidR="0053688F" w:rsidRDefault="0053688F" w:rsidP="0053688F">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 xml:space="preserve">地址：  </w:t>
      </w:r>
    </w:p>
    <w:p w14:paraId="5031B14E" w14:textId="77777777" w:rsidR="0053688F" w:rsidRDefault="0053688F" w:rsidP="0053688F">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电话：                           传真：</w:t>
      </w:r>
    </w:p>
    <w:p w14:paraId="1D6BCD70" w14:textId="77777777" w:rsidR="0053688F" w:rsidRDefault="0053688F" w:rsidP="0053688F">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网址：                           邮编：</w:t>
      </w:r>
    </w:p>
    <w:p w14:paraId="4BB4FBD5" w14:textId="77777777" w:rsidR="0053688F" w:rsidRDefault="0053688F" w:rsidP="0053688F">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联系人：</w:t>
      </w:r>
    </w:p>
    <w:p w14:paraId="792DF26B" w14:textId="77777777" w:rsidR="0053688F" w:rsidRDefault="0053688F" w:rsidP="0053688F">
      <w:pPr>
        <w:snapToGrid w:val="0"/>
        <w:spacing w:line="312" w:lineRule="auto"/>
        <w:ind w:firstLineChars="200" w:firstLine="480"/>
        <w:rPr>
          <w:rFonts w:ascii="方正仿宋_GBK" w:eastAsia="方正仿宋_GBK" w:hAnsi="宋体"/>
          <w:sz w:val="24"/>
        </w:rPr>
        <w:sectPr w:rsidR="0053688F">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14:paraId="72B9DD1E" w14:textId="77777777" w:rsidR="0053688F" w:rsidRDefault="0053688F" w:rsidP="0053688F">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14:paraId="5F64B79D" w14:textId="77777777" w:rsidR="0053688F" w:rsidRPr="00F166D4" w:rsidRDefault="0053688F" w:rsidP="0053688F">
      <w:pPr>
        <w:spacing w:line="400" w:lineRule="exact"/>
        <w:ind w:firstLineChars="200" w:firstLine="480"/>
        <w:rPr>
          <w:rFonts w:ascii="方正仿宋_GBK" w:eastAsia="方正仿宋_GBK" w:hAnsi="宋体"/>
          <w:sz w:val="24"/>
        </w:rPr>
      </w:pPr>
      <w:r w:rsidRPr="00F166D4">
        <w:rPr>
          <w:rFonts w:ascii="方正仿宋_GBK" w:eastAsia="方正仿宋_GBK" w:hAnsi="宋体" w:hint="eastAsia"/>
          <w:sz w:val="24"/>
        </w:rPr>
        <w:t xml:space="preserve">项目号：FSCG2025C-014                           </w:t>
      </w:r>
    </w:p>
    <w:p w14:paraId="35E4FBA5" w14:textId="77777777" w:rsidR="0053688F" w:rsidRPr="00F166D4" w:rsidRDefault="0053688F" w:rsidP="0053688F">
      <w:pPr>
        <w:spacing w:line="400" w:lineRule="exact"/>
        <w:ind w:firstLineChars="200" w:firstLine="480"/>
        <w:rPr>
          <w:rFonts w:ascii="方正仿宋_GBK" w:eastAsia="方正仿宋_GBK" w:hAnsi="宋体"/>
          <w:sz w:val="24"/>
        </w:rPr>
      </w:pPr>
      <w:r w:rsidRPr="00F166D4">
        <w:rPr>
          <w:rFonts w:ascii="方正仿宋_GBK" w:eastAsia="方正仿宋_GBK" w:hAnsi="宋体" w:hint="eastAsia"/>
          <w:sz w:val="24"/>
        </w:rPr>
        <w:t>询价项目名称：重庆城市管理职业学院消防管网改造设计方案</w:t>
      </w:r>
    </w:p>
    <w:p w14:paraId="2C96BB37" w14:textId="77777777" w:rsidR="0053688F" w:rsidRPr="00F166D4" w:rsidRDefault="0053688F" w:rsidP="0053688F">
      <w:pPr>
        <w:rPr>
          <w:rFonts w:ascii="方正仿宋_GBK" w:eastAsia="方正仿宋_GBK" w:hAnsi="方正仿宋_GBK" w:cs="方正仿宋_GBK"/>
          <w:sz w:val="24"/>
        </w:rPr>
      </w:pPr>
      <w:r w:rsidRPr="00F166D4">
        <w:rPr>
          <w:rFonts w:ascii="方正仿宋_GBK" w:eastAsia="方正仿宋_GBK" w:hAnsi="方正仿宋_GBK" w:cs="方正仿宋_GBK" w:hint="eastAsia"/>
          <w:sz w:val="24"/>
        </w:rPr>
        <w:t>下表可根据项目需求进行设计</w:t>
      </w:r>
    </w:p>
    <w:p w14:paraId="2D98F164" w14:textId="77777777" w:rsidR="0053688F" w:rsidRPr="00F166D4" w:rsidRDefault="0053688F" w:rsidP="0053688F">
      <w:pPr>
        <w:rPr>
          <w:rFonts w:ascii="方正仿宋_GBK" w:eastAsia="方正仿宋_GBK" w:hAnsi="方正仿宋_GBK" w:cs="方正仿宋_GBK"/>
          <w:sz w:val="24"/>
        </w:rPr>
      </w:pPr>
      <w:r w:rsidRPr="00F166D4">
        <w:rPr>
          <w:rFonts w:ascii="方正仿宋_GBK" w:eastAsia="方正仿宋_GBK" w:hAnsi="方正仿宋_GBK" w:cs="方正仿宋_GBK" w:hint="eastAsia"/>
          <w:sz w:val="24"/>
        </w:rPr>
        <w:t>货物类参考下表：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450"/>
        <w:gridCol w:w="1538"/>
        <w:gridCol w:w="1697"/>
        <w:gridCol w:w="867"/>
        <w:gridCol w:w="1186"/>
        <w:gridCol w:w="1233"/>
      </w:tblGrid>
      <w:tr w:rsidR="0053688F" w:rsidRPr="00F166D4" w14:paraId="31330ADA" w14:textId="77777777" w:rsidTr="008C0F0A">
        <w:trPr>
          <w:trHeight w:val="885"/>
        </w:trPr>
        <w:tc>
          <w:tcPr>
            <w:tcW w:w="1351" w:type="dxa"/>
            <w:vAlign w:val="center"/>
          </w:tcPr>
          <w:p w14:paraId="5F715CF2" w14:textId="77777777" w:rsidR="0053688F" w:rsidRPr="00F166D4" w:rsidRDefault="0053688F" w:rsidP="008C0F0A">
            <w:pPr>
              <w:jc w:val="center"/>
              <w:rPr>
                <w:rFonts w:ascii="方正仿宋_GBK" w:eastAsia="方正仿宋_GBK" w:hAnsi="宋体"/>
                <w:sz w:val="24"/>
                <w:szCs w:val="28"/>
              </w:rPr>
            </w:pPr>
            <w:r w:rsidRPr="00F166D4">
              <w:rPr>
                <w:rFonts w:ascii="方正仿宋_GBK" w:eastAsia="方正仿宋_GBK" w:hAnsi="宋体" w:hint="eastAsia"/>
                <w:sz w:val="24"/>
                <w:szCs w:val="28"/>
              </w:rPr>
              <w:t>产品名称</w:t>
            </w:r>
          </w:p>
        </w:tc>
        <w:tc>
          <w:tcPr>
            <w:tcW w:w="1450" w:type="dxa"/>
            <w:vAlign w:val="center"/>
          </w:tcPr>
          <w:p w14:paraId="1B07A508" w14:textId="77777777" w:rsidR="0053688F" w:rsidRPr="00F166D4" w:rsidRDefault="0053688F" w:rsidP="008C0F0A">
            <w:pPr>
              <w:jc w:val="center"/>
              <w:rPr>
                <w:rFonts w:ascii="方正仿宋_GBK" w:eastAsia="方正仿宋_GBK" w:hAnsi="宋体"/>
                <w:sz w:val="24"/>
                <w:szCs w:val="28"/>
              </w:rPr>
            </w:pPr>
            <w:r w:rsidRPr="00F166D4">
              <w:rPr>
                <w:rFonts w:ascii="方正仿宋_GBK" w:eastAsia="方正仿宋_GBK" w:hAnsi="宋体" w:hint="eastAsia"/>
                <w:sz w:val="24"/>
                <w:szCs w:val="28"/>
              </w:rPr>
              <w:t>品牌及产地</w:t>
            </w:r>
          </w:p>
        </w:tc>
        <w:tc>
          <w:tcPr>
            <w:tcW w:w="1538" w:type="dxa"/>
            <w:vAlign w:val="center"/>
          </w:tcPr>
          <w:p w14:paraId="0F52D3B7" w14:textId="77777777" w:rsidR="0053688F" w:rsidRPr="00F166D4" w:rsidRDefault="0053688F" w:rsidP="008C0F0A">
            <w:pPr>
              <w:jc w:val="center"/>
              <w:rPr>
                <w:rFonts w:ascii="方正仿宋_GBK" w:eastAsia="方正仿宋_GBK" w:hAnsi="宋体"/>
                <w:sz w:val="24"/>
                <w:szCs w:val="28"/>
              </w:rPr>
            </w:pPr>
            <w:r w:rsidRPr="00F166D4">
              <w:rPr>
                <w:rFonts w:ascii="方正仿宋_GBK" w:eastAsia="方正仿宋_GBK" w:hAnsi="宋体" w:hint="eastAsia"/>
                <w:sz w:val="24"/>
                <w:szCs w:val="28"/>
              </w:rPr>
              <w:t>制造商名称</w:t>
            </w:r>
          </w:p>
        </w:tc>
        <w:tc>
          <w:tcPr>
            <w:tcW w:w="1697" w:type="dxa"/>
            <w:vAlign w:val="center"/>
          </w:tcPr>
          <w:p w14:paraId="7790C29B" w14:textId="77777777" w:rsidR="0053688F" w:rsidRPr="00F166D4" w:rsidRDefault="0053688F" w:rsidP="008C0F0A">
            <w:pPr>
              <w:jc w:val="center"/>
              <w:rPr>
                <w:rFonts w:ascii="方正仿宋_GBK" w:eastAsia="方正仿宋_GBK" w:hAnsi="宋体"/>
                <w:sz w:val="24"/>
                <w:szCs w:val="28"/>
              </w:rPr>
            </w:pPr>
            <w:r w:rsidRPr="00F166D4">
              <w:rPr>
                <w:rFonts w:ascii="方正仿宋_GBK" w:eastAsia="方正仿宋_GBK" w:hAnsi="宋体" w:hint="eastAsia"/>
                <w:sz w:val="24"/>
                <w:szCs w:val="28"/>
              </w:rPr>
              <w:t>规格型号</w:t>
            </w:r>
          </w:p>
        </w:tc>
        <w:tc>
          <w:tcPr>
            <w:tcW w:w="867" w:type="dxa"/>
            <w:vAlign w:val="center"/>
          </w:tcPr>
          <w:p w14:paraId="0786BE2E" w14:textId="77777777" w:rsidR="0053688F" w:rsidRPr="00F166D4" w:rsidRDefault="0053688F" w:rsidP="008C0F0A">
            <w:pPr>
              <w:jc w:val="center"/>
              <w:rPr>
                <w:rFonts w:ascii="方正仿宋_GBK" w:eastAsia="方正仿宋_GBK" w:hAnsi="宋体"/>
                <w:sz w:val="24"/>
                <w:szCs w:val="28"/>
              </w:rPr>
            </w:pPr>
            <w:r w:rsidRPr="00F166D4">
              <w:rPr>
                <w:rFonts w:ascii="方正仿宋_GBK" w:eastAsia="方正仿宋_GBK" w:hAnsi="宋体" w:hint="eastAsia"/>
                <w:sz w:val="24"/>
                <w:szCs w:val="28"/>
              </w:rPr>
              <w:t>数量</w:t>
            </w:r>
          </w:p>
        </w:tc>
        <w:tc>
          <w:tcPr>
            <w:tcW w:w="1186" w:type="dxa"/>
            <w:vAlign w:val="center"/>
          </w:tcPr>
          <w:p w14:paraId="573AA694" w14:textId="77777777" w:rsidR="0053688F" w:rsidRPr="00F166D4" w:rsidRDefault="0053688F" w:rsidP="008C0F0A">
            <w:pPr>
              <w:pStyle w:val="ad"/>
              <w:jc w:val="center"/>
              <w:rPr>
                <w:rFonts w:ascii="方正仿宋_GBK" w:eastAsia="方正仿宋_GBK" w:hAnsi="宋体"/>
                <w:sz w:val="24"/>
                <w:szCs w:val="28"/>
              </w:rPr>
            </w:pPr>
            <w:r w:rsidRPr="00F166D4">
              <w:rPr>
                <w:rFonts w:ascii="方正仿宋_GBK" w:eastAsia="方正仿宋_GBK" w:hAnsi="宋体" w:hint="eastAsia"/>
                <w:sz w:val="24"/>
                <w:szCs w:val="28"/>
              </w:rPr>
              <w:t>单价</w:t>
            </w:r>
          </w:p>
          <w:p w14:paraId="00155AA1" w14:textId="77777777" w:rsidR="0053688F" w:rsidRPr="00F166D4" w:rsidRDefault="0053688F" w:rsidP="008C0F0A">
            <w:pPr>
              <w:pStyle w:val="ad"/>
              <w:jc w:val="center"/>
              <w:rPr>
                <w:rFonts w:ascii="方正仿宋_GBK" w:eastAsia="方正仿宋_GBK" w:hAnsi="宋体"/>
                <w:sz w:val="24"/>
                <w:szCs w:val="28"/>
              </w:rPr>
            </w:pPr>
            <w:r w:rsidRPr="00F166D4">
              <w:rPr>
                <w:rFonts w:ascii="方正仿宋_GBK" w:eastAsia="方正仿宋_GBK" w:hAnsi="宋体" w:hint="eastAsia"/>
                <w:sz w:val="24"/>
                <w:szCs w:val="28"/>
              </w:rPr>
              <w:t>（元）</w:t>
            </w:r>
          </w:p>
        </w:tc>
        <w:tc>
          <w:tcPr>
            <w:tcW w:w="1233" w:type="dxa"/>
            <w:vAlign w:val="center"/>
          </w:tcPr>
          <w:p w14:paraId="4E428451" w14:textId="77777777" w:rsidR="0053688F" w:rsidRPr="00F166D4" w:rsidRDefault="0053688F" w:rsidP="008C0F0A">
            <w:pPr>
              <w:jc w:val="center"/>
              <w:rPr>
                <w:rFonts w:ascii="方正仿宋_GBK" w:eastAsia="方正仿宋_GBK" w:hAnsi="宋体"/>
                <w:sz w:val="24"/>
                <w:szCs w:val="28"/>
              </w:rPr>
            </w:pPr>
            <w:r w:rsidRPr="00F166D4">
              <w:rPr>
                <w:rFonts w:ascii="方正仿宋_GBK" w:eastAsia="方正仿宋_GBK" w:hAnsi="宋体" w:hint="eastAsia"/>
                <w:sz w:val="24"/>
                <w:szCs w:val="28"/>
              </w:rPr>
              <w:t>合计</w:t>
            </w:r>
          </w:p>
          <w:p w14:paraId="68DAE93F" w14:textId="77777777" w:rsidR="0053688F" w:rsidRPr="00F166D4" w:rsidRDefault="0053688F" w:rsidP="008C0F0A">
            <w:pPr>
              <w:jc w:val="center"/>
              <w:rPr>
                <w:rFonts w:ascii="方正仿宋_GBK" w:eastAsia="方正仿宋_GBK" w:hAnsi="宋体"/>
                <w:sz w:val="24"/>
                <w:szCs w:val="28"/>
              </w:rPr>
            </w:pPr>
            <w:r w:rsidRPr="00F166D4">
              <w:rPr>
                <w:rFonts w:ascii="方正仿宋_GBK" w:eastAsia="方正仿宋_GBK" w:hAnsi="宋体" w:hint="eastAsia"/>
                <w:sz w:val="24"/>
                <w:szCs w:val="28"/>
              </w:rPr>
              <w:t>（元）</w:t>
            </w:r>
          </w:p>
        </w:tc>
      </w:tr>
      <w:tr w:rsidR="0053688F" w:rsidRPr="00F166D4" w14:paraId="142DEDBD" w14:textId="77777777" w:rsidTr="008C0F0A">
        <w:trPr>
          <w:trHeight w:val="724"/>
        </w:trPr>
        <w:tc>
          <w:tcPr>
            <w:tcW w:w="1351" w:type="dxa"/>
            <w:tcBorders>
              <w:bottom w:val="single" w:sz="4" w:space="0" w:color="auto"/>
            </w:tcBorders>
            <w:vAlign w:val="center"/>
          </w:tcPr>
          <w:p w14:paraId="0E34156E" w14:textId="77777777" w:rsidR="0053688F" w:rsidRPr="00F166D4" w:rsidRDefault="0053688F" w:rsidP="008C0F0A">
            <w:pPr>
              <w:jc w:val="center"/>
              <w:rPr>
                <w:rFonts w:ascii="方正仿宋_GBK" w:eastAsia="方正仿宋_GBK" w:hAnsi="宋体"/>
                <w:sz w:val="24"/>
                <w:szCs w:val="28"/>
              </w:rPr>
            </w:pPr>
          </w:p>
        </w:tc>
        <w:tc>
          <w:tcPr>
            <w:tcW w:w="1450" w:type="dxa"/>
            <w:tcBorders>
              <w:bottom w:val="single" w:sz="4" w:space="0" w:color="auto"/>
            </w:tcBorders>
            <w:vAlign w:val="center"/>
          </w:tcPr>
          <w:p w14:paraId="7F26D454" w14:textId="77777777" w:rsidR="0053688F" w:rsidRPr="00F166D4" w:rsidRDefault="0053688F" w:rsidP="008C0F0A">
            <w:pPr>
              <w:jc w:val="center"/>
              <w:rPr>
                <w:rFonts w:ascii="方正仿宋_GBK" w:eastAsia="方正仿宋_GBK" w:hAnsi="宋体"/>
                <w:sz w:val="24"/>
                <w:szCs w:val="28"/>
              </w:rPr>
            </w:pPr>
          </w:p>
        </w:tc>
        <w:tc>
          <w:tcPr>
            <w:tcW w:w="1538" w:type="dxa"/>
            <w:tcBorders>
              <w:bottom w:val="single" w:sz="4" w:space="0" w:color="auto"/>
            </w:tcBorders>
            <w:vAlign w:val="center"/>
          </w:tcPr>
          <w:p w14:paraId="0FACA3A3" w14:textId="77777777" w:rsidR="0053688F" w:rsidRPr="00F166D4" w:rsidRDefault="0053688F" w:rsidP="008C0F0A">
            <w:pPr>
              <w:jc w:val="center"/>
              <w:rPr>
                <w:rFonts w:ascii="方正仿宋_GBK" w:eastAsia="方正仿宋_GBK" w:hAnsi="宋体"/>
                <w:sz w:val="24"/>
                <w:szCs w:val="28"/>
              </w:rPr>
            </w:pPr>
          </w:p>
        </w:tc>
        <w:tc>
          <w:tcPr>
            <w:tcW w:w="1697" w:type="dxa"/>
            <w:tcBorders>
              <w:bottom w:val="single" w:sz="4" w:space="0" w:color="auto"/>
            </w:tcBorders>
            <w:vAlign w:val="center"/>
          </w:tcPr>
          <w:p w14:paraId="6D0E6746" w14:textId="77777777" w:rsidR="0053688F" w:rsidRPr="00F166D4" w:rsidRDefault="0053688F" w:rsidP="008C0F0A">
            <w:pPr>
              <w:jc w:val="center"/>
              <w:rPr>
                <w:rFonts w:ascii="方正仿宋_GBK" w:eastAsia="方正仿宋_GBK" w:hAnsi="宋体"/>
                <w:sz w:val="24"/>
                <w:szCs w:val="28"/>
              </w:rPr>
            </w:pPr>
          </w:p>
        </w:tc>
        <w:tc>
          <w:tcPr>
            <w:tcW w:w="867" w:type="dxa"/>
            <w:tcBorders>
              <w:bottom w:val="single" w:sz="4" w:space="0" w:color="auto"/>
            </w:tcBorders>
            <w:vAlign w:val="center"/>
          </w:tcPr>
          <w:p w14:paraId="5C9CD812" w14:textId="77777777" w:rsidR="0053688F" w:rsidRPr="00F166D4" w:rsidRDefault="0053688F" w:rsidP="008C0F0A">
            <w:pPr>
              <w:jc w:val="center"/>
              <w:rPr>
                <w:rFonts w:ascii="方正仿宋_GBK" w:eastAsia="方正仿宋_GBK" w:hAnsi="宋体"/>
                <w:sz w:val="24"/>
                <w:szCs w:val="28"/>
              </w:rPr>
            </w:pPr>
          </w:p>
        </w:tc>
        <w:tc>
          <w:tcPr>
            <w:tcW w:w="1186" w:type="dxa"/>
            <w:tcBorders>
              <w:bottom w:val="single" w:sz="4" w:space="0" w:color="auto"/>
            </w:tcBorders>
            <w:vAlign w:val="center"/>
          </w:tcPr>
          <w:p w14:paraId="081A1D42" w14:textId="77777777" w:rsidR="0053688F" w:rsidRPr="00F166D4" w:rsidRDefault="0053688F" w:rsidP="008C0F0A">
            <w:pPr>
              <w:jc w:val="center"/>
              <w:rPr>
                <w:rFonts w:ascii="方正仿宋_GBK" w:eastAsia="方正仿宋_GBK" w:hAnsi="宋体"/>
                <w:sz w:val="24"/>
                <w:szCs w:val="28"/>
              </w:rPr>
            </w:pPr>
          </w:p>
        </w:tc>
        <w:tc>
          <w:tcPr>
            <w:tcW w:w="1233" w:type="dxa"/>
            <w:tcBorders>
              <w:bottom w:val="single" w:sz="4" w:space="0" w:color="auto"/>
            </w:tcBorders>
            <w:vAlign w:val="center"/>
          </w:tcPr>
          <w:p w14:paraId="6CE123F9" w14:textId="77777777" w:rsidR="0053688F" w:rsidRPr="00F166D4" w:rsidRDefault="0053688F" w:rsidP="008C0F0A">
            <w:pPr>
              <w:jc w:val="center"/>
              <w:rPr>
                <w:rFonts w:ascii="方正仿宋_GBK" w:eastAsia="方正仿宋_GBK" w:hAnsi="宋体"/>
                <w:sz w:val="24"/>
                <w:szCs w:val="28"/>
              </w:rPr>
            </w:pPr>
          </w:p>
        </w:tc>
      </w:tr>
      <w:tr w:rsidR="0053688F" w:rsidRPr="00F166D4" w14:paraId="73B64495" w14:textId="77777777" w:rsidTr="008C0F0A">
        <w:trPr>
          <w:trHeight w:val="756"/>
        </w:trPr>
        <w:tc>
          <w:tcPr>
            <w:tcW w:w="1351" w:type="dxa"/>
            <w:vAlign w:val="center"/>
          </w:tcPr>
          <w:p w14:paraId="41061CE3" w14:textId="77777777" w:rsidR="0053688F" w:rsidRPr="00F166D4" w:rsidRDefault="0053688F" w:rsidP="008C0F0A">
            <w:pPr>
              <w:jc w:val="center"/>
              <w:rPr>
                <w:rFonts w:ascii="方正仿宋_GBK" w:eastAsia="方正仿宋_GBK" w:hAnsi="宋体"/>
                <w:sz w:val="24"/>
                <w:szCs w:val="28"/>
              </w:rPr>
            </w:pPr>
          </w:p>
        </w:tc>
        <w:tc>
          <w:tcPr>
            <w:tcW w:w="1450" w:type="dxa"/>
            <w:vAlign w:val="center"/>
          </w:tcPr>
          <w:p w14:paraId="228F1745" w14:textId="77777777" w:rsidR="0053688F" w:rsidRPr="00F166D4" w:rsidRDefault="0053688F" w:rsidP="008C0F0A">
            <w:pPr>
              <w:jc w:val="center"/>
              <w:rPr>
                <w:rFonts w:ascii="方正仿宋_GBK" w:eastAsia="方正仿宋_GBK" w:hAnsi="宋体"/>
                <w:sz w:val="24"/>
                <w:szCs w:val="28"/>
              </w:rPr>
            </w:pPr>
          </w:p>
        </w:tc>
        <w:tc>
          <w:tcPr>
            <w:tcW w:w="1538" w:type="dxa"/>
            <w:vAlign w:val="center"/>
          </w:tcPr>
          <w:p w14:paraId="667C6DA2" w14:textId="77777777" w:rsidR="0053688F" w:rsidRPr="00F166D4" w:rsidRDefault="0053688F" w:rsidP="008C0F0A">
            <w:pPr>
              <w:jc w:val="center"/>
              <w:rPr>
                <w:rFonts w:ascii="方正仿宋_GBK" w:eastAsia="方正仿宋_GBK" w:hAnsi="宋体"/>
                <w:sz w:val="24"/>
                <w:szCs w:val="28"/>
              </w:rPr>
            </w:pPr>
          </w:p>
        </w:tc>
        <w:tc>
          <w:tcPr>
            <w:tcW w:w="1697" w:type="dxa"/>
            <w:vAlign w:val="center"/>
          </w:tcPr>
          <w:p w14:paraId="4E86C933" w14:textId="77777777" w:rsidR="0053688F" w:rsidRPr="00F166D4" w:rsidRDefault="0053688F" w:rsidP="008C0F0A">
            <w:pPr>
              <w:jc w:val="center"/>
              <w:rPr>
                <w:rFonts w:ascii="方正仿宋_GBK" w:eastAsia="方正仿宋_GBK" w:hAnsi="宋体"/>
                <w:sz w:val="24"/>
                <w:szCs w:val="28"/>
              </w:rPr>
            </w:pPr>
          </w:p>
        </w:tc>
        <w:tc>
          <w:tcPr>
            <w:tcW w:w="867" w:type="dxa"/>
            <w:vAlign w:val="center"/>
          </w:tcPr>
          <w:p w14:paraId="23E19234" w14:textId="77777777" w:rsidR="0053688F" w:rsidRPr="00F166D4" w:rsidRDefault="0053688F" w:rsidP="008C0F0A">
            <w:pPr>
              <w:jc w:val="center"/>
              <w:rPr>
                <w:rFonts w:ascii="方正仿宋_GBK" w:eastAsia="方正仿宋_GBK" w:hAnsi="宋体"/>
                <w:sz w:val="24"/>
                <w:szCs w:val="28"/>
              </w:rPr>
            </w:pPr>
          </w:p>
        </w:tc>
        <w:tc>
          <w:tcPr>
            <w:tcW w:w="1186" w:type="dxa"/>
            <w:vAlign w:val="center"/>
          </w:tcPr>
          <w:p w14:paraId="1FB2A537" w14:textId="77777777" w:rsidR="0053688F" w:rsidRPr="00F166D4" w:rsidRDefault="0053688F" w:rsidP="008C0F0A">
            <w:pPr>
              <w:jc w:val="center"/>
              <w:rPr>
                <w:rFonts w:ascii="方正仿宋_GBK" w:eastAsia="方正仿宋_GBK" w:hAnsi="宋体"/>
                <w:sz w:val="24"/>
                <w:szCs w:val="28"/>
              </w:rPr>
            </w:pPr>
          </w:p>
        </w:tc>
        <w:tc>
          <w:tcPr>
            <w:tcW w:w="1233" w:type="dxa"/>
            <w:vAlign w:val="center"/>
          </w:tcPr>
          <w:p w14:paraId="2378FE08" w14:textId="77777777" w:rsidR="0053688F" w:rsidRPr="00F166D4" w:rsidRDefault="0053688F" w:rsidP="008C0F0A">
            <w:pPr>
              <w:jc w:val="center"/>
              <w:rPr>
                <w:rFonts w:ascii="方正仿宋_GBK" w:eastAsia="方正仿宋_GBK" w:hAnsi="宋体"/>
                <w:sz w:val="24"/>
                <w:szCs w:val="28"/>
              </w:rPr>
            </w:pPr>
          </w:p>
        </w:tc>
      </w:tr>
      <w:tr w:rsidR="0053688F" w:rsidRPr="00F166D4" w14:paraId="6D6C0EE8" w14:textId="77777777" w:rsidTr="008C0F0A">
        <w:trPr>
          <w:trHeight w:val="746"/>
        </w:trPr>
        <w:tc>
          <w:tcPr>
            <w:tcW w:w="1351" w:type="dxa"/>
            <w:vAlign w:val="center"/>
          </w:tcPr>
          <w:p w14:paraId="3271F381" w14:textId="77777777" w:rsidR="0053688F" w:rsidRPr="00F166D4" w:rsidRDefault="0053688F" w:rsidP="008C0F0A">
            <w:pPr>
              <w:jc w:val="center"/>
              <w:rPr>
                <w:rFonts w:ascii="方正仿宋_GBK" w:eastAsia="方正仿宋_GBK" w:hAnsi="宋体"/>
                <w:sz w:val="24"/>
                <w:szCs w:val="28"/>
              </w:rPr>
            </w:pPr>
          </w:p>
        </w:tc>
        <w:tc>
          <w:tcPr>
            <w:tcW w:w="1450" w:type="dxa"/>
            <w:vAlign w:val="center"/>
          </w:tcPr>
          <w:p w14:paraId="58975A94" w14:textId="77777777" w:rsidR="0053688F" w:rsidRPr="00F166D4" w:rsidRDefault="0053688F" w:rsidP="008C0F0A">
            <w:pPr>
              <w:jc w:val="center"/>
              <w:rPr>
                <w:rFonts w:ascii="方正仿宋_GBK" w:eastAsia="方正仿宋_GBK" w:hAnsi="宋体"/>
                <w:sz w:val="24"/>
                <w:szCs w:val="28"/>
              </w:rPr>
            </w:pPr>
          </w:p>
        </w:tc>
        <w:tc>
          <w:tcPr>
            <w:tcW w:w="1538" w:type="dxa"/>
            <w:vAlign w:val="center"/>
          </w:tcPr>
          <w:p w14:paraId="417ABAE1" w14:textId="77777777" w:rsidR="0053688F" w:rsidRPr="00F166D4" w:rsidRDefault="0053688F" w:rsidP="008C0F0A">
            <w:pPr>
              <w:jc w:val="center"/>
              <w:rPr>
                <w:rFonts w:ascii="方正仿宋_GBK" w:eastAsia="方正仿宋_GBK" w:hAnsi="宋体"/>
                <w:sz w:val="24"/>
                <w:szCs w:val="28"/>
              </w:rPr>
            </w:pPr>
          </w:p>
        </w:tc>
        <w:tc>
          <w:tcPr>
            <w:tcW w:w="1697" w:type="dxa"/>
            <w:vAlign w:val="center"/>
          </w:tcPr>
          <w:p w14:paraId="1C601EC9" w14:textId="77777777" w:rsidR="0053688F" w:rsidRPr="00F166D4" w:rsidRDefault="0053688F" w:rsidP="008C0F0A">
            <w:pPr>
              <w:jc w:val="center"/>
              <w:rPr>
                <w:rFonts w:ascii="方正仿宋_GBK" w:eastAsia="方正仿宋_GBK" w:hAnsi="宋体"/>
                <w:sz w:val="24"/>
                <w:szCs w:val="28"/>
              </w:rPr>
            </w:pPr>
          </w:p>
        </w:tc>
        <w:tc>
          <w:tcPr>
            <w:tcW w:w="867" w:type="dxa"/>
            <w:vAlign w:val="center"/>
          </w:tcPr>
          <w:p w14:paraId="2E89BEB7" w14:textId="77777777" w:rsidR="0053688F" w:rsidRPr="00F166D4" w:rsidRDefault="0053688F" w:rsidP="008C0F0A">
            <w:pPr>
              <w:jc w:val="center"/>
              <w:rPr>
                <w:rFonts w:ascii="方正仿宋_GBK" w:eastAsia="方正仿宋_GBK" w:hAnsi="宋体"/>
                <w:sz w:val="24"/>
                <w:szCs w:val="28"/>
              </w:rPr>
            </w:pPr>
          </w:p>
        </w:tc>
        <w:tc>
          <w:tcPr>
            <w:tcW w:w="1186" w:type="dxa"/>
            <w:vAlign w:val="center"/>
          </w:tcPr>
          <w:p w14:paraId="75664712" w14:textId="77777777" w:rsidR="0053688F" w:rsidRPr="00F166D4" w:rsidRDefault="0053688F" w:rsidP="008C0F0A">
            <w:pPr>
              <w:jc w:val="center"/>
              <w:rPr>
                <w:rFonts w:ascii="方正仿宋_GBK" w:eastAsia="方正仿宋_GBK" w:hAnsi="宋体"/>
                <w:sz w:val="24"/>
                <w:szCs w:val="28"/>
              </w:rPr>
            </w:pPr>
          </w:p>
        </w:tc>
        <w:tc>
          <w:tcPr>
            <w:tcW w:w="1233" w:type="dxa"/>
            <w:vAlign w:val="center"/>
          </w:tcPr>
          <w:p w14:paraId="6FC18083" w14:textId="77777777" w:rsidR="0053688F" w:rsidRPr="00F166D4" w:rsidRDefault="0053688F" w:rsidP="008C0F0A">
            <w:pPr>
              <w:jc w:val="center"/>
              <w:rPr>
                <w:rFonts w:ascii="方正仿宋_GBK" w:eastAsia="方正仿宋_GBK" w:hAnsi="宋体"/>
                <w:sz w:val="24"/>
                <w:szCs w:val="28"/>
              </w:rPr>
            </w:pPr>
          </w:p>
        </w:tc>
      </w:tr>
      <w:tr w:rsidR="0053688F" w:rsidRPr="00F166D4" w14:paraId="3A0E7345" w14:textId="77777777" w:rsidTr="008C0F0A">
        <w:trPr>
          <w:trHeight w:val="736"/>
        </w:trPr>
        <w:tc>
          <w:tcPr>
            <w:tcW w:w="1351" w:type="dxa"/>
            <w:tcBorders>
              <w:bottom w:val="single" w:sz="4" w:space="0" w:color="auto"/>
            </w:tcBorders>
            <w:vAlign w:val="center"/>
          </w:tcPr>
          <w:p w14:paraId="6584DB15" w14:textId="77777777" w:rsidR="0053688F" w:rsidRPr="00F166D4" w:rsidRDefault="0053688F" w:rsidP="008C0F0A">
            <w:pPr>
              <w:jc w:val="center"/>
              <w:rPr>
                <w:rFonts w:ascii="方正仿宋_GBK" w:eastAsia="方正仿宋_GBK" w:hAnsi="宋体"/>
                <w:sz w:val="24"/>
                <w:szCs w:val="28"/>
              </w:rPr>
            </w:pPr>
          </w:p>
        </w:tc>
        <w:tc>
          <w:tcPr>
            <w:tcW w:w="1450" w:type="dxa"/>
            <w:tcBorders>
              <w:bottom w:val="single" w:sz="4" w:space="0" w:color="auto"/>
            </w:tcBorders>
            <w:vAlign w:val="center"/>
          </w:tcPr>
          <w:p w14:paraId="34D597C3" w14:textId="77777777" w:rsidR="0053688F" w:rsidRPr="00F166D4" w:rsidRDefault="0053688F" w:rsidP="008C0F0A">
            <w:pPr>
              <w:jc w:val="center"/>
              <w:rPr>
                <w:rFonts w:ascii="方正仿宋_GBK" w:eastAsia="方正仿宋_GBK" w:hAnsi="宋体"/>
                <w:sz w:val="24"/>
                <w:szCs w:val="28"/>
              </w:rPr>
            </w:pPr>
          </w:p>
        </w:tc>
        <w:tc>
          <w:tcPr>
            <w:tcW w:w="1538" w:type="dxa"/>
            <w:tcBorders>
              <w:bottom w:val="single" w:sz="4" w:space="0" w:color="auto"/>
            </w:tcBorders>
            <w:vAlign w:val="center"/>
          </w:tcPr>
          <w:p w14:paraId="012BD33C" w14:textId="77777777" w:rsidR="0053688F" w:rsidRPr="00F166D4" w:rsidRDefault="0053688F" w:rsidP="008C0F0A">
            <w:pPr>
              <w:jc w:val="center"/>
              <w:rPr>
                <w:rFonts w:ascii="方正仿宋_GBK" w:eastAsia="方正仿宋_GBK" w:hAnsi="宋体"/>
                <w:sz w:val="24"/>
                <w:szCs w:val="28"/>
              </w:rPr>
            </w:pPr>
          </w:p>
        </w:tc>
        <w:tc>
          <w:tcPr>
            <w:tcW w:w="1697" w:type="dxa"/>
            <w:tcBorders>
              <w:bottom w:val="single" w:sz="4" w:space="0" w:color="auto"/>
            </w:tcBorders>
            <w:vAlign w:val="center"/>
          </w:tcPr>
          <w:p w14:paraId="09534B8A" w14:textId="77777777" w:rsidR="0053688F" w:rsidRPr="00F166D4" w:rsidRDefault="0053688F" w:rsidP="008C0F0A">
            <w:pPr>
              <w:jc w:val="center"/>
              <w:rPr>
                <w:rFonts w:ascii="方正仿宋_GBK" w:eastAsia="方正仿宋_GBK" w:hAnsi="宋体"/>
                <w:sz w:val="24"/>
                <w:szCs w:val="28"/>
              </w:rPr>
            </w:pPr>
          </w:p>
        </w:tc>
        <w:tc>
          <w:tcPr>
            <w:tcW w:w="867" w:type="dxa"/>
            <w:tcBorders>
              <w:bottom w:val="single" w:sz="4" w:space="0" w:color="auto"/>
            </w:tcBorders>
            <w:vAlign w:val="center"/>
          </w:tcPr>
          <w:p w14:paraId="5B859D16" w14:textId="77777777" w:rsidR="0053688F" w:rsidRPr="00F166D4" w:rsidRDefault="0053688F" w:rsidP="008C0F0A">
            <w:pPr>
              <w:jc w:val="center"/>
              <w:rPr>
                <w:rFonts w:ascii="方正仿宋_GBK" w:eastAsia="方正仿宋_GBK" w:hAnsi="宋体"/>
                <w:sz w:val="24"/>
                <w:szCs w:val="28"/>
              </w:rPr>
            </w:pPr>
          </w:p>
        </w:tc>
        <w:tc>
          <w:tcPr>
            <w:tcW w:w="1186" w:type="dxa"/>
            <w:tcBorders>
              <w:bottom w:val="single" w:sz="4" w:space="0" w:color="auto"/>
            </w:tcBorders>
            <w:vAlign w:val="center"/>
          </w:tcPr>
          <w:p w14:paraId="2FE843ED" w14:textId="77777777" w:rsidR="0053688F" w:rsidRPr="00F166D4" w:rsidRDefault="0053688F" w:rsidP="008C0F0A">
            <w:pPr>
              <w:jc w:val="center"/>
              <w:rPr>
                <w:rFonts w:ascii="方正仿宋_GBK" w:eastAsia="方正仿宋_GBK" w:hAnsi="宋体"/>
                <w:sz w:val="24"/>
                <w:szCs w:val="28"/>
              </w:rPr>
            </w:pPr>
          </w:p>
        </w:tc>
        <w:tc>
          <w:tcPr>
            <w:tcW w:w="1233" w:type="dxa"/>
            <w:tcBorders>
              <w:bottom w:val="single" w:sz="4" w:space="0" w:color="auto"/>
            </w:tcBorders>
            <w:vAlign w:val="center"/>
          </w:tcPr>
          <w:p w14:paraId="7C829EAE" w14:textId="77777777" w:rsidR="0053688F" w:rsidRPr="00F166D4" w:rsidRDefault="0053688F" w:rsidP="008C0F0A">
            <w:pPr>
              <w:jc w:val="center"/>
              <w:rPr>
                <w:rFonts w:ascii="方正仿宋_GBK" w:eastAsia="方正仿宋_GBK" w:hAnsi="宋体"/>
                <w:sz w:val="24"/>
                <w:szCs w:val="28"/>
              </w:rPr>
            </w:pPr>
          </w:p>
        </w:tc>
      </w:tr>
      <w:tr w:rsidR="0053688F" w:rsidRPr="00F166D4" w14:paraId="64B03727" w14:textId="77777777" w:rsidTr="008C0F0A">
        <w:trPr>
          <w:trHeight w:val="754"/>
        </w:trPr>
        <w:tc>
          <w:tcPr>
            <w:tcW w:w="1351" w:type="dxa"/>
            <w:vAlign w:val="center"/>
          </w:tcPr>
          <w:p w14:paraId="5768F3DC" w14:textId="77777777" w:rsidR="0053688F" w:rsidRPr="00F166D4" w:rsidRDefault="0053688F" w:rsidP="008C0F0A">
            <w:pPr>
              <w:jc w:val="center"/>
              <w:rPr>
                <w:rFonts w:ascii="方正仿宋_GBK" w:eastAsia="方正仿宋_GBK" w:hAnsi="宋体"/>
                <w:sz w:val="24"/>
                <w:szCs w:val="28"/>
              </w:rPr>
            </w:pPr>
          </w:p>
          <w:p w14:paraId="706017EF" w14:textId="77777777" w:rsidR="0053688F" w:rsidRPr="00F166D4" w:rsidRDefault="0053688F" w:rsidP="008C0F0A">
            <w:pPr>
              <w:jc w:val="center"/>
              <w:rPr>
                <w:rFonts w:ascii="方正仿宋_GBK" w:eastAsia="方正仿宋_GBK" w:hAnsi="宋体"/>
                <w:sz w:val="24"/>
                <w:szCs w:val="28"/>
              </w:rPr>
            </w:pPr>
          </w:p>
        </w:tc>
        <w:tc>
          <w:tcPr>
            <w:tcW w:w="1450" w:type="dxa"/>
            <w:vAlign w:val="center"/>
          </w:tcPr>
          <w:p w14:paraId="318323EF" w14:textId="77777777" w:rsidR="0053688F" w:rsidRPr="00F166D4" w:rsidRDefault="0053688F" w:rsidP="008C0F0A">
            <w:pPr>
              <w:jc w:val="center"/>
              <w:rPr>
                <w:rFonts w:ascii="方正仿宋_GBK" w:eastAsia="方正仿宋_GBK" w:hAnsi="宋体"/>
                <w:sz w:val="24"/>
                <w:szCs w:val="28"/>
              </w:rPr>
            </w:pPr>
          </w:p>
        </w:tc>
        <w:tc>
          <w:tcPr>
            <w:tcW w:w="1538" w:type="dxa"/>
            <w:vAlign w:val="center"/>
          </w:tcPr>
          <w:p w14:paraId="0F066843" w14:textId="77777777" w:rsidR="0053688F" w:rsidRPr="00F166D4" w:rsidRDefault="0053688F" w:rsidP="008C0F0A">
            <w:pPr>
              <w:jc w:val="center"/>
              <w:rPr>
                <w:rFonts w:ascii="方正仿宋_GBK" w:eastAsia="方正仿宋_GBK" w:hAnsi="宋体"/>
                <w:sz w:val="24"/>
                <w:szCs w:val="28"/>
              </w:rPr>
            </w:pPr>
          </w:p>
        </w:tc>
        <w:tc>
          <w:tcPr>
            <w:tcW w:w="1697" w:type="dxa"/>
            <w:vAlign w:val="center"/>
          </w:tcPr>
          <w:p w14:paraId="03DA7D0E" w14:textId="77777777" w:rsidR="0053688F" w:rsidRPr="00F166D4" w:rsidRDefault="0053688F" w:rsidP="008C0F0A">
            <w:pPr>
              <w:jc w:val="center"/>
              <w:rPr>
                <w:rFonts w:ascii="方正仿宋_GBK" w:eastAsia="方正仿宋_GBK" w:hAnsi="宋体"/>
                <w:sz w:val="24"/>
                <w:szCs w:val="28"/>
              </w:rPr>
            </w:pPr>
          </w:p>
        </w:tc>
        <w:tc>
          <w:tcPr>
            <w:tcW w:w="867" w:type="dxa"/>
            <w:vAlign w:val="center"/>
          </w:tcPr>
          <w:p w14:paraId="6FFC23BA" w14:textId="77777777" w:rsidR="0053688F" w:rsidRPr="00F166D4" w:rsidRDefault="0053688F" w:rsidP="008C0F0A">
            <w:pPr>
              <w:jc w:val="center"/>
              <w:rPr>
                <w:rFonts w:ascii="方正仿宋_GBK" w:eastAsia="方正仿宋_GBK" w:hAnsi="宋体"/>
                <w:sz w:val="24"/>
                <w:szCs w:val="28"/>
              </w:rPr>
            </w:pPr>
          </w:p>
        </w:tc>
        <w:tc>
          <w:tcPr>
            <w:tcW w:w="1186" w:type="dxa"/>
            <w:vAlign w:val="center"/>
          </w:tcPr>
          <w:p w14:paraId="36F385C4" w14:textId="77777777" w:rsidR="0053688F" w:rsidRPr="00F166D4" w:rsidRDefault="0053688F" w:rsidP="008C0F0A">
            <w:pPr>
              <w:jc w:val="center"/>
              <w:rPr>
                <w:rFonts w:ascii="方正仿宋_GBK" w:eastAsia="方正仿宋_GBK" w:hAnsi="宋体"/>
                <w:sz w:val="24"/>
                <w:szCs w:val="28"/>
              </w:rPr>
            </w:pPr>
          </w:p>
        </w:tc>
        <w:tc>
          <w:tcPr>
            <w:tcW w:w="1233" w:type="dxa"/>
            <w:vAlign w:val="center"/>
          </w:tcPr>
          <w:p w14:paraId="375F78F6" w14:textId="77777777" w:rsidR="0053688F" w:rsidRPr="00F166D4" w:rsidRDefault="0053688F" w:rsidP="008C0F0A">
            <w:pPr>
              <w:jc w:val="center"/>
              <w:rPr>
                <w:rFonts w:ascii="方正仿宋_GBK" w:eastAsia="方正仿宋_GBK" w:hAnsi="宋体"/>
                <w:sz w:val="24"/>
                <w:szCs w:val="28"/>
              </w:rPr>
            </w:pPr>
          </w:p>
        </w:tc>
      </w:tr>
      <w:tr w:rsidR="0053688F" w:rsidRPr="00F166D4" w14:paraId="59F8918B" w14:textId="77777777" w:rsidTr="008C0F0A">
        <w:trPr>
          <w:trHeight w:val="758"/>
        </w:trPr>
        <w:tc>
          <w:tcPr>
            <w:tcW w:w="1351" w:type="dxa"/>
            <w:vAlign w:val="center"/>
          </w:tcPr>
          <w:p w14:paraId="5740BF70" w14:textId="77777777" w:rsidR="0053688F" w:rsidRPr="00F166D4" w:rsidRDefault="0053688F" w:rsidP="008C0F0A">
            <w:pPr>
              <w:jc w:val="center"/>
              <w:rPr>
                <w:rFonts w:ascii="方正仿宋_GBK" w:eastAsia="方正仿宋_GBK" w:hAnsi="宋体"/>
                <w:sz w:val="24"/>
                <w:szCs w:val="28"/>
              </w:rPr>
            </w:pPr>
          </w:p>
        </w:tc>
        <w:tc>
          <w:tcPr>
            <w:tcW w:w="1450" w:type="dxa"/>
            <w:vAlign w:val="center"/>
          </w:tcPr>
          <w:p w14:paraId="69FD1795" w14:textId="77777777" w:rsidR="0053688F" w:rsidRPr="00F166D4" w:rsidRDefault="0053688F" w:rsidP="008C0F0A">
            <w:pPr>
              <w:jc w:val="center"/>
              <w:rPr>
                <w:rFonts w:ascii="方正仿宋_GBK" w:eastAsia="方正仿宋_GBK" w:hAnsi="宋体"/>
                <w:sz w:val="24"/>
                <w:szCs w:val="28"/>
              </w:rPr>
            </w:pPr>
          </w:p>
        </w:tc>
        <w:tc>
          <w:tcPr>
            <w:tcW w:w="1538" w:type="dxa"/>
            <w:vAlign w:val="center"/>
          </w:tcPr>
          <w:p w14:paraId="2D7E9E8C" w14:textId="77777777" w:rsidR="0053688F" w:rsidRPr="00F166D4" w:rsidRDefault="0053688F" w:rsidP="008C0F0A">
            <w:pPr>
              <w:jc w:val="center"/>
              <w:rPr>
                <w:rFonts w:ascii="方正仿宋_GBK" w:eastAsia="方正仿宋_GBK" w:hAnsi="宋体"/>
                <w:sz w:val="24"/>
                <w:szCs w:val="28"/>
              </w:rPr>
            </w:pPr>
          </w:p>
        </w:tc>
        <w:tc>
          <w:tcPr>
            <w:tcW w:w="1697" w:type="dxa"/>
            <w:vAlign w:val="center"/>
          </w:tcPr>
          <w:p w14:paraId="6D953E84" w14:textId="77777777" w:rsidR="0053688F" w:rsidRPr="00F166D4" w:rsidRDefault="0053688F" w:rsidP="008C0F0A">
            <w:pPr>
              <w:jc w:val="center"/>
              <w:rPr>
                <w:rFonts w:ascii="方正仿宋_GBK" w:eastAsia="方正仿宋_GBK" w:hAnsi="宋体"/>
                <w:sz w:val="24"/>
                <w:szCs w:val="28"/>
              </w:rPr>
            </w:pPr>
          </w:p>
        </w:tc>
        <w:tc>
          <w:tcPr>
            <w:tcW w:w="867" w:type="dxa"/>
            <w:vAlign w:val="center"/>
          </w:tcPr>
          <w:p w14:paraId="118C501B" w14:textId="77777777" w:rsidR="0053688F" w:rsidRPr="00F166D4" w:rsidRDefault="0053688F" w:rsidP="008C0F0A">
            <w:pPr>
              <w:jc w:val="center"/>
              <w:rPr>
                <w:rFonts w:ascii="方正仿宋_GBK" w:eastAsia="方正仿宋_GBK" w:hAnsi="宋体"/>
                <w:sz w:val="24"/>
                <w:szCs w:val="28"/>
              </w:rPr>
            </w:pPr>
          </w:p>
        </w:tc>
        <w:tc>
          <w:tcPr>
            <w:tcW w:w="1186" w:type="dxa"/>
            <w:vAlign w:val="center"/>
          </w:tcPr>
          <w:p w14:paraId="4EE9E2EA" w14:textId="77777777" w:rsidR="0053688F" w:rsidRPr="00F166D4" w:rsidRDefault="0053688F" w:rsidP="008C0F0A">
            <w:pPr>
              <w:jc w:val="center"/>
              <w:rPr>
                <w:rFonts w:ascii="方正仿宋_GBK" w:eastAsia="方正仿宋_GBK" w:hAnsi="宋体"/>
                <w:sz w:val="24"/>
                <w:szCs w:val="28"/>
              </w:rPr>
            </w:pPr>
          </w:p>
        </w:tc>
        <w:tc>
          <w:tcPr>
            <w:tcW w:w="1233" w:type="dxa"/>
            <w:vAlign w:val="center"/>
          </w:tcPr>
          <w:p w14:paraId="7DB3134E" w14:textId="77777777" w:rsidR="0053688F" w:rsidRPr="00F166D4" w:rsidRDefault="0053688F" w:rsidP="008C0F0A">
            <w:pPr>
              <w:jc w:val="center"/>
              <w:rPr>
                <w:rFonts w:ascii="方正仿宋_GBK" w:eastAsia="方正仿宋_GBK" w:hAnsi="宋体"/>
                <w:sz w:val="24"/>
                <w:szCs w:val="28"/>
              </w:rPr>
            </w:pPr>
          </w:p>
        </w:tc>
      </w:tr>
      <w:tr w:rsidR="0053688F" w:rsidRPr="00F166D4" w14:paraId="56405F62" w14:textId="77777777" w:rsidTr="008C0F0A">
        <w:trPr>
          <w:trHeight w:val="706"/>
        </w:trPr>
        <w:tc>
          <w:tcPr>
            <w:tcW w:w="1351" w:type="dxa"/>
            <w:vAlign w:val="center"/>
          </w:tcPr>
          <w:p w14:paraId="2FF4653A" w14:textId="77777777" w:rsidR="0053688F" w:rsidRPr="00F166D4" w:rsidRDefault="0053688F" w:rsidP="008C0F0A">
            <w:pPr>
              <w:jc w:val="center"/>
              <w:rPr>
                <w:rFonts w:ascii="方正仿宋_GBK" w:eastAsia="方正仿宋_GBK" w:hAnsi="宋体"/>
                <w:sz w:val="24"/>
                <w:szCs w:val="28"/>
              </w:rPr>
            </w:pPr>
          </w:p>
        </w:tc>
        <w:tc>
          <w:tcPr>
            <w:tcW w:w="1450" w:type="dxa"/>
            <w:vAlign w:val="center"/>
          </w:tcPr>
          <w:p w14:paraId="4DDC32D8" w14:textId="77777777" w:rsidR="0053688F" w:rsidRPr="00F166D4" w:rsidRDefault="0053688F" w:rsidP="008C0F0A">
            <w:pPr>
              <w:jc w:val="center"/>
              <w:rPr>
                <w:rFonts w:ascii="方正仿宋_GBK" w:eastAsia="方正仿宋_GBK" w:hAnsi="宋体"/>
                <w:sz w:val="24"/>
                <w:szCs w:val="28"/>
              </w:rPr>
            </w:pPr>
          </w:p>
        </w:tc>
        <w:tc>
          <w:tcPr>
            <w:tcW w:w="1538" w:type="dxa"/>
            <w:vAlign w:val="center"/>
          </w:tcPr>
          <w:p w14:paraId="13975AF8" w14:textId="77777777" w:rsidR="0053688F" w:rsidRPr="00F166D4" w:rsidRDefault="0053688F" w:rsidP="008C0F0A">
            <w:pPr>
              <w:jc w:val="center"/>
              <w:rPr>
                <w:rFonts w:ascii="方正仿宋_GBK" w:eastAsia="方正仿宋_GBK" w:hAnsi="宋体"/>
                <w:sz w:val="24"/>
                <w:szCs w:val="28"/>
              </w:rPr>
            </w:pPr>
          </w:p>
        </w:tc>
        <w:tc>
          <w:tcPr>
            <w:tcW w:w="1697" w:type="dxa"/>
            <w:vAlign w:val="center"/>
          </w:tcPr>
          <w:p w14:paraId="30898F0C" w14:textId="77777777" w:rsidR="0053688F" w:rsidRPr="00F166D4" w:rsidRDefault="0053688F" w:rsidP="008C0F0A">
            <w:pPr>
              <w:jc w:val="center"/>
              <w:rPr>
                <w:rFonts w:ascii="方正仿宋_GBK" w:eastAsia="方正仿宋_GBK" w:hAnsi="宋体"/>
                <w:sz w:val="24"/>
                <w:szCs w:val="28"/>
              </w:rPr>
            </w:pPr>
          </w:p>
        </w:tc>
        <w:tc>
          <w:tcPr>
            <w:tcW w:w="867" w:type="dxa"/>
            <w:vAlign w:val="center"/>
          </w:tcPr>
          <w:p w14:paraId="2841869E" w14:textId="77777777" w:rsidR="0053688F" w:rsidRPr="00F166D4" w:rsidRDefault="0053688F" w:rsidP="008C0F0A">
            <w:pPr>
              <w:jc w:val="center"/>
              <w:rPr>
                <w:rFonts w:ascii="方正仿宋_GBK" w:eastAsia="方正仿宋_GBK" w:hAnsi="宋体"/>
                <w:sz w:val="24"/>
                <w:szCs w:val="28"/>
              </w:rPr>
            </w:pPr>
          </w:p>
        </w:tc>
        <w:tc>
          <w:tcPr>
            <w:tcW w:w="1186" w:type="dxa"/>
            <w:vAlign w:val="center"/>
          </w:tcPr>
          <w:p w14:paraId="74D62B45" w14:textId="77777777" w:rsidR="0053688F" w:rsidRPr="00F166D4" w:rsidRDefault="0053688F" w:rsidP="008C0F0A">
            <w:pPr>
              <w:jc w:val="center"/>
              <w:rPr>
                <w:rFonts w:ascii="方正仿宋_GBK" w:eastAsia="方正仿宋_GBK" w:hAnsi="宋体"/>
                <w:sz w:val="24"/>
                <w:szCs w:val="28"/>
              </w:rPr>
            </w:pPr>
          </w:p>
        </w:tc>
        <w:tc>
          <w:tcPr>
            <w:tcW w:w="1233" w:type="dxa"/>
            <w:vAlign w:val="center"/>
          </w:tcPr>
          <w:p w14:paraId="5746E808" w14:textId="77777777" w:rsidR="0053688F" w:rsidRPr="00F166D4" w:rsidRDefault="0053688F" w:rsidP="008C0F0A">
            <w:pPr>
              <w:jc w:val="center"/>
              <w:rPr>
                <w:rFonts w:ascii="方正仿宋_GBK" w:eastAsia="方正仿宋_GBK" w:hAnsi="宋体"/>
                <w:sz w:val="24"/>
                <w:szCs w:val="28"/>
              </w:rPr>
            </w:pPr>
          </w:p>
        </w:tc>
      </w:tr>
      <w:tr w:rsidR="0053688F" w:rsidRPr="00F166D4" w14:paraId="459C5CA2" w14:textId="77777777" w:rsidTr="008C0F0A">
        <w:trPr>
          <w:trHeight w:val="752"/>
        </w:trPr>
        <w:tc>
          <w:tcPr>
            <w:tcW w:w="1351" w:type="dxa"/>
            <w:vAlign w:val="center"/>
          </w:tcPr>
          <w:p w14:paraId="7E9822B1" w14:textId="77777777" w:rsidR="0053688F" w:rsidRPr="00F166D4" w:rsidRDefault="0053688F" w:rsidP="008C0F0A">
            <w:pPr>
              <w:jc w:val="center"/>
              <w:rPr>
                <w:rFonts w:ascii="方正仿宋_GBK" w:eastAsia="方正仿宋_GBK" w:hAnsi="宋体"/>
                <w:sz w:val="24"/>
                <w:szCs w:val="28"/>
              </w:rPr>
            </w:pPr>
          </w:p>
        </w:tc>
        <w:tc>
          <w:tcPr>
            <w:tcW w:w="1450" w:type="dxa"/>
            <w:vAlign w:val="center"/>
          </w:tcPr>
          <w:p w14:paraId="2D77D650" w14:textId="77777777" w:rsidR="0053688F" w:rsidRPr="00F166D4" w:rsidRDefault="0053688F" w:rsidP="008C0F0A">
            <w:pPr>
              <w:jc w:val="center"/>
              <w:rPr>
                <w:rFonts w:ascii="方正仿宋_GBK" w:eastAsia="方正仿宋_GBK" w:hAnsi="宋体"/>
                <w:sz w:val="24"/>
                <w:szCs w:val="28"/>
              </w:rPr>
            </w:pPr>
          </w:p>
        </w:tc>
        <w:tc>
          <w:tcPr>
            <w:tcW w:w="1538" w:type="dxa"/>
            <w:vAlign w:val="center"/>
          </w:tcPr>
          <w:p w14:paraId="69659832" w14:textId="77777777" w:rsidR="0053688F" w:rsidRPr="00F166D4" w:rsidRDefault="0053688F" w:rsidP="008C0F0A">
            <w:pPr>
              <w:jc w:val="center"/>
              <w:rPr>
                <w:rFonts w:ascii="方正仿宋_GBK" w:eastAsia="方正仿宋_GBK" w:hAnsi="宋体"/>
                <w:sz w:val="24"/>
                <w:szCs w:val="28"/>
              </w:rPr>
            </w:pPr>
          </w:p>
        </w:tc>
        <w:tc>
          <w:tcPr>
            <w:tcW w:w="1697" w:type="dxa"/>
            <w:vAlign w:val="center"/>
          </w:tcPr>
          <w:p w14:paraId="798CADE5" w14:textId="77777777" w:rsidR="0053688F" w:rsidRPr="00F166D4" w:rsidRDefault="0053688F" w:rsidP="008C0F0A">
            <w:pPr>
              <w:jc w:val="center"/>
              <w:rPr>
                <w:rFonts w:ascii="方正仿宋_GBK" w:eastAsia="方正仿宋_GBK" w:hAnsi="宋体"/>
                <w:sz w:val="24"/>
                <w:szCs w:val="28"/>
              </w:rPr>
            </w:pPr>
          </w:p>
        </w:tc>
        <w:tc>
          <w:tcPr>
            <w:tcW w:w="867" w:type="dxa"/>
            <w:vAlign w:val="center"/>
          </w:tcPr>
          <w:p w14:paraId="24F83470" w14:textId="77777777" w:rsidR="0053688F" w:rsidRPr="00F166D4" w:rsidRDefault="0053688F" w:rsidP="008C0F0A">
            <w:pPr>
              <w:jc w:val="center"/>
              <w:rPr>
                <w:rFonts w:ascii="方正仿宋_GBK" w:eastAsia="方正仿宋_GBK" w:hAnsi="宋体"/>
                <w:sz w:val="24"/>
                <w:szCs w:val="28"/>
              </w:rPr>
            </w:pPr>
          </w:p>
        </w:tc>
        <w:tc>
          <w:tcPr>
            <w:tcW w:w="1186" w:type="dxa"/>
            <w:vAlign w:val="center"/>
          </w:tcPr>
          <w:p w14:paraId="6100651B" w14:textId="77777777" w:rsidR="0053688F" w:rsidRPr="00F166D4" w:rsidRDefault="0053688F" w:rsidP="008C0F0A">
            <w:pPr>
              <w:jc w:val="center"/>
              <w:rPr>
                <w:rFonts w:ascii="方正仿宋_GBK" w:eastAsia="方正仿宋_GBK" w:hAnsi="宋体"/>
                <w:sz w:val="24"/>
                <w:szCs w:val="28"/>
              </w:rPr>
            </w:pPr>
          </w:p>
        </w:tc>
        <w:tc>
          <w:tcPr>
            <w:tcW w:w="1233" w:type="dxa"/>
            <w:vAlign w:val="center"/>
          </w:tcPr>
          <w:p w14:paraId="6733B464" w14:textId="77777777" w:rsidR="0053688F" w:rsidRPr="00F166D4" w:rsidRDefault="0053688F" w:rsidP="008C0F0A">
            <w:pPr>
              <w:jc w:val="center"/>
              <w:rPr>
                <w:rFonts w:ascii="方正仿宋_GBK" w:eastAsia="方正仿宋_GBK" w:hAnsi="宋体"/>
                <w:sz w:val="24"/>
                <w:szCs w:val="28"/>
              </w:rPr>
            </w:pPr>
          </w:p>
        </w:tc>
      </w:tr>
      <w:tr w:rsidR="0053688F" w:rsidRPr="00F166D4" w14:paraId="223D13B7" w14:textId="77777777" w:rsidTr="008C0F0A">
        <w:trPr>
          <w:trHeight w:val="509"/>
        </w:trPr>
        <w:tc>
          <w:tcPr>
            <w:tcW w:w="8089" w:type="dxa"/>
            <w:gridSpan w:val="6"/>
            <w:vAlign w:val="center"/>
          </w:tcPr>
          <w:p w14:paraId="1A9A99CE" w14:textId="77777777" w:rsidR="0053688F" w:rsidRPr="00F166D4" w:rsidRDefault="0053688F" w:rsidP="008C0F0A">
            <w:pPr>
              <w:jc w:val="right"/>
              <w:rPr>
                <w:rFonts w:ascii="方正仿宋_GBK" w:eastAsia="方正仿宋_GBK" w:hAnsi="宋体"/>
                <w:sz w:val="24"/>
                <w:szCs w:val="28"/>
              </w:rPr>
            </w:pPr>
            <w:r w:rsidRPr="00F166D4">
              <w:rPr>
                <w:rFonts w:ascii="方正仿宋_GBK" w:eastAsia="方正仿宋_GBK" w:hAnsi="宋体" w:hint="eastAsia"/>
                <w:sz w:val="24"/>
                <w:szCs w:val="28"/>
              </w:rPr>
              <w:t>总计</w:t>
            </w:r>
          </w:p>
        </w:tc>
        <w:tc>
          <w:tcPr>
            <w:tcW w:w="1233" w:type="dxa"/>
            <w:vAlign w:val="center"/>
          </w:tcPr>
          <w:p w14:paraId="380B3D57" w14:textId="77777777" w:rsidR="0053688F" w:rsidRPr="00F166D4" w:rsidRDefault="0053688F" w:rsidP="008C0F0A">
            <w:pPr>
              <w:jc w:val="center"/>
              <w:rPr>
                <w:rFonts w:ascii="方正仿宋_GBK" w:eastAsia="方正仿宋_GBK" w:hAnsi="宋体"/>
                <w:sz w:val="24"/>
                <w:szCs w:val="28"/>
              </w:rPr>
            </w:pPr>
          </w:p>
        </w:tc>
      </w:tr>
    </w:tbl>
    <w:p w14:paraId="1C2A168B" w14:textId="77777777" w:rsidR="0053688F" w:rsidRPr="00F166D4" w:rsidRDefault="0053688F" w:rsidP="0053688F">
      <w:pPr>
        <w:rPr>
          <w:rFonts w:ascii="方正仿宋_GBK" w:eastAsia="方正仿宋_GBK" w:hAnsi="方正仿宋_GBK" w:cs="方正仿宋_GBK"/>
          <w:sz w:val="24"/>
        </w:rPr>
      </w:pPr>
      <w:r w:rsidRPr="00F166D4">
        <w:rPr>
          <w:rFonts w:ascii="方正仿宋_GBK" w:eastAsia="方正仿宋_GBK" w:hAnsi="方正仿宋_GBK" w:cs="方正仿宋_GBK" w:hint="eastAsia"/>
          <w:sz w:val="24"/>
        </w:rPr>
        <w:t>服务类参考下表：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557"/>
        <w:gridCol w:w="3127"/>
        <w:gridCol w:w="1235"/>
        <w:gridCol w:w="1235"/>
        <w:gridCol w:w="1235"/>
      </w:tblGrid>
      <w:tr w:rsidR="0053688F" w:rsidRPr="00F166D4" w14:paraId="55C4DA82" w14:textId="77777777" w:rsidTr="008C0F0A">
        <w:trPr>
          <w:trHeight w:hRule="exact" w:val="564"/>
          <w:jc w:val="center"/>
        </w:trPr>
        <w:tc>
          <w:tcPr>
            <w:tcW w:w="939" w:type="dxa"/>
            <w:vAlign w:val="center"/>
          </w:tcPr>
          <w:p w14:paraId="15AF9BC7" w14:textId="77777777" w:rsidR="0053688F" w:rsidRPr="00F166D4" w:rsidRDefault="0053688F" w:rsidP="008C0F0A">
            <w:pPr>
              <w:jc w:val="center"/>
              <w:rPr>
                <w:rFonts w:ascii="方正仿宋_GBK" w:eastAsia="方正仿宋_GBK" w:hAnsi="宋体"/>
                <w:b/>
                <w:szCs w:val="21"/>
              </w:rPr>
            </w:pPr>
            <w:r w:rsidRPr="00F166D4">
              <w:rPr>
                <w:rFonts w:ascii="方正仿宋_GBK" w:eastAsia="方正仿宋_GBK" w:hAnsi="宋体" w:hint="eastAsia"/>
                <w:b/>
                <w:szCs w:val="21"/>
              </w:rPr>
              <w:t>序号</w:t>
            </w:r>
          </w:p>
        </w:tc>
        <w:tc>
          <w:tcPr>
            <w:tcW w:w="1557" w:type="dxa"/>
            <w:vAlign w:val="center"/>
          </w:tcPr>
          <w:p w14:paraId="0CF7ED80" w14:textId="77777777" w:rsidR="0053688F" w:rsidRPr="00F166D4" w:rsidRDefault="0053688F" w:rsidP="008C0F0A">
            <w:pPr>
              <w:jc w:val="center"/>
              <w:rPr>
                <w:rFonts w:ascii="方正仿宋_GBK" w:eastAsia="方正仿宋_GBK" w:hAnsi="宋体"/>
                <w:b/>
                <w:szCs w:val="21"/>
              </w:rPr>
            </w:pPr>
            <w:r w:rsidRPr="00F166D4">
              <w:rPr>
                <w:rFonts w:ascii="方正仿宋_GBK" w:eastAsia="方正仿宋_GBK" w:hAnsi="宋体" w:hint="eastAsia"/>
                <w:b/>
                <w:szCs w:val="21"/>
              </w:rPr>
              <w:t>名称</w:t>
            </w:r>
          </w:p>
        </w:tc>
        <w:tc>
          <w:tcPr>
            <w:tcW w:w="3127" w:type="dxa"/>
            <w:vAlign w:val="center"/>
          </w:tcPr>
          <w:p w14:paraId="1E5EF090" w14:textId="77777777" w:rsidR="0053688F" w:rsidRPr="00F166D4" w:rsidRDefault="0053688F" w:rsidP="008C0F0A">
            <w:pPr>
              <w:jc w:val="center"/>
              <w:rPr>
                <w:rFonts w:ascii="方正仿宋_GBK" w:eastAsia="方正仿宋_GBK" w:hAnsi="宋体"/>
                <w:b/>
                <w:szCs w:val="21"/>
              </w:rPr>
            </w:pPr>
            <w:r w:rsidRPr="00F166D4">
              <w:rPr>
                <w:rFonts w:ascii="方正仿宋_GBK" w:eastAsia="方正仿宋_GBK" w:hAnsi="宋体" w:hint="eastAsia"/>
                <w:b/>
                <w:szCs w:val="21"/>
              </w:rPr>
              <w:t>相关信息</w:t>
            </w:r>
          </w:p>
        </w:tc>
        <w:tc>
          <w:tcPr>
            <w:tcW w:w="1235" w:type="dxa"/>
            <w:vAlign w:val="center"/>
          </w:tcPr>
          <w:p w14:paraId="3B3F8C78" w14:textId="77777777" w:rsidR="0053688F" w:rsidRPr="00F166D4" w:rsidRDefault="0053688F" w:rsidP="008C0F0A">
            <w:pPr>
              <w:jc w:val="center"/>
              <w:rPr>
                <w:rFonts w:ascii="方正仿宋_GBK" w:eastAsia="方正仿宋_GBK" w:hAnsi="宋体"/>
                <w:b/>
                <w:szCs w:val="21"/>
              </w:rPr>
            </w:pPr>
            <w:r w:rsidRPr="00F166D4">
              <w:rPr>
                <w:rFonts w:ascii="方正仿宋_GBK" w:eastAsia="方正仿宋_GBK" w:hAnsi="宋体" w:hint="eastAsia"/>
                <w:b/>
                <w:szCs w:val="21"/>
              </w:rPr>
              <w:t>数量</w:t>
            </w:r>
          </w:p>
        </w:tc>
        <w:tc>
          <w:tcPr>
            <w:tcW w:w="1235" w:type="dxa"/>
            <w:vAlign w:val="center"/>
          </w:tcPr>
          <w:p w14:paraId="0FFCAE5D" w14:textId="77777777" w:rsidR="0053688F" w:rsidRPr="00F166D4" w:rsidRDefault="0053688F" w:rsidP="008C0F0A">
            <w:pPr>
              <w:jc w:val="center"/>
              <w:rPr>
                <w:rFonts w:ascii="方正仿宋_GBK" w:eastAsia="方正仿宋_GBK" w:hAnsi="宋体"/>
                <w:b/>
                <w:szCs w:val="21"/>
              </w:rPr>
            </w:pPr>
            <w:r w:rsidRPr="00F166D4">
              <w:rPr>
                <w:rFonts w:ascii="方正仿宋_GBK" w:eastAsia="方正仿宋_GBK" w:hAnsi="宋体" w:hint="eastAsia"/>
                <w:b/>
                <w:szCs w:val="21"/>
              </w:rPr>
              <w:t>单价</w:t>
            </w:r>
          </w:p>
        </w:tc>
        <w:tc>
          <w:tcPr>
            <w:tcW w:w="1235" w:type="dxa"/>
            <w:vAlign w:val="center"/>
          </w:tcPr>
          <w:p w14:paraId="6BB9E64C" w14:textId="77777777" w:rsidR="0053688F" w:rsidRPr="00F166D4" w:rsidRDefault="0053688F" w:rsidP="008C0F0A">
            <w:pPr>
              <w:jc w:val="center"/>
              <w:rPr>
                <w:rFonts w:ascii="方正仿宋_GBK" w:eastAsia="方正仿宋_GBK" w:hAnsi="宋体"/>
                <w:b/>
                <w:szCs w:val="21"/>
              </w:rPr>
            </w:pPr>
            <w:r w:rsidRPr="00F166D4">
              <w:rPr>
                <w:rFonts w:ascii="方正仿宋_GBK" w:eastAsia="方正仿宋_GBK" w:hAnsi="宋体" w:hint="eastAsia"/>
                <w:b/>
                <w:szCs w:val="21"/>
              </w:rPr>
              <w:t>合计</w:t>
            </w:r>
          </w:p>
        </w:tc>
      </w:tr>
      <w:tr w:rsidR="0053688F" w:rsidRPr="00F166D4" w14:paraId="1B7D82DA" w14:textId="77777777" w:rsidTr="008C0F0A">
        <w:trPr>
          <w:trHeight w:hRule="exact" w:val="417"/>
          <w:jc w:val="center"/>
        </w:trPr>
        <w:tc>
          <w:tcPr>
            <w:tcW w:w="939" w:type="dxa"/>
            <w:vAlign w:val="center"/>
          </w:tcPr>
          <w:p w14:paraId="7BFF9274" w14:textId="77777777" w:rsidR="0053688F" w:rsidRPr="00F166D4" w:rsidRDefault="0053688F" w:rsidP="008C0F0A">
            <w:pPr>
              <w:pStyle w:val="ab"/>
              <w:spacing w:line="240" w:lineRule="atLeast"/>
              <w:ind w:left="3920"/>
              <w:jc w:val="center"/>
              <w:outlineLvl w:val="0"/>
              <w:rPr>
                <w:rFonts w:ascii="方正仿宋_GBK" w:eastAsia="方正仿宋_GBK" w:hAnsi="宋体"/>
                <w:sz w:val="21"/>
                <w:szCs w:val="21"/>
              </w:rPr>
            </w:pPr>
            <w:r w:rsidRPr="00F166D4">
              <w:rPr>
                <w:rFonts w:ascii="方正仿宋_GBK" w:eastAsia="方正仿宋_GBK" w:hAnsi="宋体" w:hint="eastAsia"/>
                <w:sz w:val="21"/>
                <w:szCs w:val="21"/>
              </w:rPr>
              <w:t>1</w:t>
            </w:r>
          </w:p>
        </w:tc>
        <w:tc>
          <w:tcPr>
            <w:tcW w:w="1557" w:type="dxa"/>
            <w:vAlign w:val="center"/>
          </w:tcPr>
          <w:p w14:paraId="16A25531" w14:textId="77777777" w:rsidR="0053688F" w:rsidRPr="00F166D4" w:rsidRDefault="0053688F" w:rsidP="008C0F0A">
            <w:pPr>
              <w:jc w:val="center"/>
              <w:rPr>
                <w:rFonts w:ascii="方正仿宋_GBK" w:eastAsia="方正仿宋_GBK" w:hAnsi="宋体"/>
                <w:szCs w:val="21"/>
              </w:rPr>
            </w:pPr>
          </w:p>
        </w:tc>
        <w:tc>
          <w:tcPr>
            <w:tcW w:w="3127" w:type="dxa"/>
          </w:tcPr>
          <w:p w14:paraId="6CAB05C0" w14:textId="77777777" w:rsidR="0053688F" w:rsidRPr="00F166D4" w:rsidRDefault="0053688F" w:rsidP="008C0F0A">
            <w:pPr>
              <w:jc w:val="center"/>
              <w:rPr>
                <w:rFonts w:ascii="方正仿宋_GBK" w:eastAsia="方正仿宋_GBK" w:hAnsi="宋体"/>
                <w:szCs w:val="21"/>
              </w:rPr>
            </w:pPr>
          </w:p>
        </w:tc>
        <w:tc>
          <w:tcPr>
            <w:tcW w:w="1235" w:type="dxa"/>
            <w:vAlign w:val="center"/>
          </w:tcPr>
          <w:p w14:paraId="7808857E" w14:textId="77777777" w:rsidR="0053688F" w:rsidRPr="00F166D4" w:rsidRDefault="0053688F" w:rsidP="008C0F0A">
            <w:pPr>
              <w:jc w:val="center"/>
              <w:rPr>
                <w:rFonts w:ascii="方正仿宋_GBK" w:eastAsia="方正仿宋_GBK" w:hAnsi="宋体"/>
                <w:szCs w:val="21"/>
              </w:rPr>
            </w:pPr>
          </w:p>
        </w:tc>
        <w:tc>
          <w:tcPr>
            <w:tcW w:w="1235" w:type="dxa"/>
          </w:tcPr>
          <w:p w14:paraId="79F61E98" w14:textId="77777777" w:rsidR="0053688F" w:rsidRPr="00F166D4" w:rsidRDefault="0053688F" w:rsidP="008C0F0A">
            <w:pPr>
              <w:jc w:val="center"/>
              <w:rPr>
                <w:rFonts w:ascii="方正仿宋_GBK" w:eastAsia="方正仿宋_GBK" w:hAnsi="宋体"/>
                <w:szCs w:val="21"/>
              </w:rPr>
            </w:pPr>
          </w:p>
        </w:tc>
        <w:tc>
          <w:tcPr>
            <w:tcW w:w="1235" w:type="dxa"/>
          </w:tcPr>
          <w:p w14:paraId="720095BE" w14:textId="77777777" w:rsidR="0053688F" w:rsidRPr="00F166D4" w:rsidRDefault="0053688F" w:rsidP="008C0F0A">
            <w:pPr>
              <w:jc w:val="center"/>
              <w:rPr>
                <w:rFonts w:ascii="方正仿宋_GBK" w:eastAsia="方正仿宋_GBK" w:hAnsi="宋体"/>
                <w:szCs w:val="21"/>
              </w:rPr>
            </w:pPr>
          </w:p>
        </w:tc>
      </w:tr>
      <w:tr w:rsidR="0053688F" w:rsidRPr="00F166D4" w14:paraId="481C0A83" w14:textId="77777777" w:rsidTr="008C0F0A">
        <w:trPr>
          <w:trHeight w:hRule="exact" w:val="417"/>
          <w:jc w:val="center"/>
        </w:trPr>
        <w:tc>
          <w:tcPr>
            <w:tcW w:w="939" w:type="dxa"/>
            <w:vAlign w:val="center"/>
          </w:tcPr>
          <w:p w14:paraId="39119D2B" w14:textId="77777777" w:rsidR="0053688F" w:rsidRPr="00F166D4" w:rsidRDefault="0053688F" w:rsidP="008C0F0A">
            <w:pPr>
              <w:pStyle w:val="ab"/>
              <w:spacing w:line="240" w:lineRule="atLeast"/>
              <w:ind w:left="3920"/>
              <w:jc w:val="center"/>
              <w:outlineLvl w:val="0"/>
              <w:rPr>
                <w:rFonts w:ascii="方正仿宋_GBK" w:eastAsia="方正仿宋_GBK" w:hAnsi="宋体"/>
                <w:sz w:val="21"/>
                <w:szCs w:val="21"/>
              </w:rPr>
            </w:pPr>
            <w:r w:rsidRPr="00F166D4">
              <w:rPr>
                <w:rFonts w:ascii="方正仿宋_GBK" w:eastAsia="方正仿宋_GBK" w:hAnsi="宋体" w:hint="eastAsia"/>
                <w:sz w:val="21"/>
                <w:szCs w:val="21"/>
              </w:rPr>
              <w:t>2</w:t>
            </w:r>
          </w:p>
        </w:tc>
        <w:tc>
          <w:tcPr>
            <w:tcW w:w="1557" w:type="dxa"/>
            <w:vAlign w:val="center"/>
          </w:tcPr>
          <w:p w14:paraId="73C74865" w14:textId="77777777" w:rsidR="0053688F" w:rsidRPr="00F166D4" w:rsidRDefault="0053688F" w:rsidP="008C0F0A">
            <w:pPr>
              <w:jc w:val="center"/>
              <w:rPr>
                <w:rFonts w:ascii="方正仿宋_GBK" w:eastAsia="方正仿宋_GBK" w:hAnsi="宋体"/>
                <w:szCs w:val="21"/>
              </w:rPr>
            </w:pPr>
          </w:p>
        </w:tc>
        <w:tc>
          <w:tcPr>
            <w:tcW w:w="3127" w:type="dxa"/>
          </w:tcPr>
          <w:p w14:paraId="3F31395C" w14:textId="77777777" w:rsidR="0053688F" w:rsidRPr="00F166D4" w:rsidRDefault="0053688F" w:rsidP="008C0F0A">
            <w:pPr>
              <w:jc w:val="center"/>
              <w:rPr>
                <w:rFonts w:ascii="方正仿宋_GBK" w:eastAsia="方正仿宋_GBK" w:hAnsi="宋体"/>
                <w:szCs w:val="21"/>
              </w:rPr>
            </w:pPr>
          </w:p>
        </w:tc>
        <w:tc>
          <w:tcPr>
            <w:tcW w:w="1235" w:type="dxa"/>
            <w:vAlign w:val="center"/>
          </w:tcPr>
          <w:p w14:paraId="5E726333" w14:textId="77777777" w:rsidR="0053688F" w:rsidRPr="00F166D4" w:rsidRDefault="0053688F" w:rsidP="008C0F0A">
            <w:pPr>
              <w:jc w:val="center"/>
              <w:rPr>
                <w:rFonts w:ascii="方正仿宋_GBK" w:eastAsia="方正仿宋_GBK" w:hAnsi="宋体"/>
                <w:szCs w:val="21"/>
              </w:rPr>
            </w:pPr>
          </w:p>
        </w:tc>
        <w:tc>
          <w:tcPr>
            <w:tcW w:w="1235" w:type="dxa"/>
          </w:tcPr>
          <w:p w14:paraId="65548121" w14:textId="77777777" w:rsidR="0053688F" w:rsidRPr="00F166D4" w:rsidRDefault="0053688F" w:rsidP="008C0F0A">
            <w:pPr>
              <w:jc w:val="center"/>
              <w:rPr>
                <w:rFonts w:ascii="方正仿宋_GBK" w:eastAsia="方正仿宋_GBK" w:hAnsi="宋体"/>
                <w:szCs w:val="21"/>
              </w:rPr>
            </w:pPr>
          </w:p>
        </w:tc>
        <w:tc>
          <w:tcPr>
            <w:tcW w:w="1235" w:type="dxa"/>
          </w:tcPr>
          <w:p w14:paraId="75EAB483" w14:textId="77777777" w:rsidR="0053688F" w:rsidRPr="00F166D4" w:rsidRDefault="0053688F" w:rsidP="008C0F0A">
            <w:pPr>
              <w:jc w:val="center"/>
              <w:rPr>
                <w:rFonts w:ascii="方正仿宋_GBK" w:eastAsia="方正仿宋_GBK" w:hAnsi="宋体"/>
                <w:szCs w:val="21"/>
              </w:rPr>
            </w:pPr>
          </w:p>
        </w:tc>
      </w:tr>
      <w:tr w:rsidR="0053688F" w:rsidRPr="00F166D4" w14:paraId="4ECD0943" w14:textId="77777777" w:rsidTr="008C0F0A">
        <w:trPr>
          <w:trHeight w:hRule="exact" w:val="417"/>
          <w:jc w:val="center"/>
        </w:trPr>
        <w:tc>
          <w:tcPr>
            <w:tcW w:w="939" w:type="dxa"/>
            <w:vAlign w:val="center"/>
          </w:tcPr>
          <w:p w14:paraId="76CC266B" w14:textId="77777777" w:rsidR="0053688F" w:rsidRPr="00F166D4" w:rsidRDefault="0053688F" w:rsidP="008C0F0A">
            <w:pPr>
              <w:pStyle w:val="ab"/>
              <w:spacing w:line="240" w:lineRule="atLeast"/>
              <w:ind w:left="3920"/>
              <w:jc w:val="center"/>
              <w:outlineLvl w:val="0"/>
              <w:rPr>
                <w:rFonts w:ascii="方正仿宋_GBK" w:eastAsia="方正仿宋_GBK" w:hAnsi="宋体"/>
                <w:sz w:val="21"/>
                <w:szCs w:val="21"/>
              </w:rPr>
            </w:pPr>
            <w:r w:rsidRPr="00F166D4">
              <w:rPr>
                <w:rFonts w:ascii="方正仿宋_GBK" w:eastAsia="方正仿宋_GBK" w:hAnsi="宋体" w:hint="eastAsia"/>
                <w:sz w:val="21"/>
                <w:szCs w:val="21"/>
              </w:rPr>
              <w:t>3</w:t>
            </w:r>
          </w:p>
        </w:tc>
        <w:tc>
          <w:tcPr>
            <w:tcW w:w="1557" w:type="dxa"/>
            <w:vAlign w:val="center"/>
          </w:tcPr>
          <w:p w14:paraId="10EAC71E" w14:textId="77777777" w:rsidR="0053688F" w:rsidRPr="00F166D4" w:rsidRDefault="0053688F" w:rsidP="008C0F0A">
            <w:pPr>
              <w:jc w:val="center"/>
              <w:rPr>
                <w:rFonts w:ascii="方正仿宋_GBK" w:eastAsia="方正仿宋_GBK" w:hAnsi="宋体"/>
                <w:szCs w:val="21"/>
              </w:rPr>
            </w:pPr>
          </w:p>
        </w:tc>
        <w:tc>
          <w:tcPr>
            <w:tcW w:w="3127" w:type="dxa"/>
          </w:tcPr>
          <w:p w14:paraId="19E58146" w14:textId="77777777" w:rsidR="0053688F" w:rsidRPr="00F166D4" w:rsidRDefault="0053688F" w:rsidP="008C0F0A">
            <w:pPr>
              <w:jc w:val="center"/>
              <w:rPr>
                <w:rFonts w:ascii="方正仿宋_GBK" w:eastAsia="方正仿宋_GBK" w:hAnsi="宋体"/>
                <w:szCs w:val="21"/>
              </w:rPr>
            </w:pPr>
          </w:p>
        </w:tc>
        <w:tc>
          <w:tcPr>
            <w:tcW w:w="1235" w:type="dxa"/>
            <w:vAlign w:val="center"/>
          </w:tcPr>
          <w:p w14:paraId="149D16D3" w14:textId="77777777" w:rsidR="0053688F" w:rsidRPr="00F166D4" w:rsidRDefault="0053688F" w:rsidP="008C0F0A">
            <w:pPr>
              <w:jc w:val="center"/>
              <w:rPr>
                <w:rFonts w:ascii="方正仿宋_GBK" w:eastAsia="方正仿宋_GBK" w:hAnsi="宋体"/>
                <w:szCs w:val="21"/>
              </w:rPr>
            </w:pPr>
          </w:p>
        </w:tc>
        <w:tc>
          <w:tcPr>
            <w:tcW w:w="1235" w:type="dxa"/>
          </w:tcPr>
          <w:p w14:paraId="69815F90" w14:textId="77777777" w:rsidR="0053688F" w:rsidRPr="00F166D4" w:rsidRDefault="0053688F" w:rsidP="008C0F0A">
            <w:pPr>
              <w:jc w:val="center"/>
              <w:rPr>
                <w:rFonts w:ascii="方正仿宋_GBK" w:eastAsia="方正仿宋_GBK" w:hAnsi="宋体"/>
                <w:szCs w:val="21"/>
              </w:rPr>
            </w:pPr>
          </w:p>
        </w:tc>
        <w:tc>
          <w:tcPr>
            <w:tcW w:w="1235" w:type="dxa"/>
          </w:tcPr>
          <w:p w14:paraId="233BF905" w14:textId="77777777" w:rsidR="0053688F" w:rsidRPr="00F166D4" w:rsidRDefault="0053688F" w:rsidP="008C0F0A">
            <w:pPr>
              <w:jc w:val="center"/>
              <w:rPr>
                <w:rFonts w:ascii="方正仿宋_GBK" w:eastAsia="方正仿宋_GBK" w:hAnsi="宋体"/>
                <w:szCs w:val="21"/>
              </w:rPr>
            </w:pPr>
          </w:p>
        </w:tc>
      </w:tr>
      <w:tr w:rsidR="0053688F" w:rsidRPr="00F166D4" w14:paraId="37DFADBA" w14:textId="77777777" w:rsidTr="008C0F0A">
        <w:trPr>
          <w:trHeight w:hRule="exact" w:val="417"/>
          <w:jc w:val="center"/>
        </w:trPr>
        <w:tc>
          <w:tcPr>
            <w:tcW w:w="939" w:type="dxa"/>
            <w:vAlign w:val="center"/>
          </w:tcPr>
          <w:p w14:paraId="2AE91E04" w14:textId="77777777" w:rsidR="0053688F" w:rsidRPr="00F166D4" w:rsidRDefault="0053688F" w:rsidP="008C0F0A">
            <w:pPr>
              <w:pStyle w:val="ab"/>
              <w:spacing w:line="240" w:lineRule="atLeast"/>
              <w:ind w:left="3920"/>
              <w:jc w:val="center"/>
              <w:outlineLvl w:val="0"/>
              <w:rPr>
                <w:rFonts w:ascii="方正仿宋_GBK" w:eastAsia="方正仿宋_GBK" w:hAnsi="宋体"/>
                <w:sz w:val="21"/>
                <w:szCs w:val="21"/>
              </w:rPr>
            </w:pPr>
            <w:r w:rsidRPr="00F166D4">
              <w:rPr>
                <w:rFonts w:ascii="方正仿宋_GBK" w:eastAsia="方正仿宋_GBK" w:hAnsi="宋体" w:hint="eastAsia"/>
                <w:sz w:val="21"/>
                <w:szCs w:val="21"/>
              </w:rPr>
              <w:t>4</w:t>
            </w:r>
          </w:p>
        </w:tc>
        <w:tc>
          <w:tcPr>
            <w:tcW w:w="1557" w:type="dxa"/>
            <w:vAlign w:val="center"/>
          </w:tcPr>
          <w:p w14:paraId="4C314EA7" w14:textId="77777777" w:rsidR="0053688F" w:rsidRPr="00F166D4" w:rsidRDefault="0053688F" w:rsidP="008C0F0A">
            <w:pPr>
              <w:jc w:val="center"/>
              <w:rPr>
                <w:rFonts w:ascii="方正仿宋_GBK" w:eastAsia="方正仿宋_GBK" w:hAnsi="宋体"/>
                <w:szCs w:val="21"/>
              </w:rPr>
            </w:pPr>
          </w:p>
        </w:tc>
        <w:tc>
          <w:tcPr>
            <w:tcW w:w="3127" w:type="dxa"/>
          </w:tcPr>
          <w:p w14:paraId="1AA33649" w14:textId="77777777" w:rsidR="0053688F" w:rsidRPr="00F166D4" w:rsidRDefault="0053688F" w:rsidP="008C0F0A">
            <w:pPr>
              <w:jc w:val="center"/>
              <w:rPr>
                <w:rFonts w:ascii="方正仿宋_GBK" w:eastAsia="方正仿宋_GBK" w:hAnsi="宋体"/>
                <w:szCs w:val="21"/>
              </w:rPr>
            </w:pPr>
          </w:p>
        </w:tc>
        <w:tc>
          <w:tcPr>
            <w:tcW w:w="1235" w:type="dxa"/>
            <w:vAlign w:val="center"/>
          </w:tcPr>
          <w:p w14:paraId="02664B4A" w14:textId="77777777" w:rsidR="0053688F" w:rsidRPr="00F166D4" w:rsidRDefault="0053688F" w:rsidP="008C0F0A">
            <w:pPr>
              <w:jc w:val="center"/>
              <w:rPr>
                <w:rFonts w:ascii="方正仿宋_GBK" w:eastAsia="方正仿宋_GBK" w:hAnsi="宋体"/>
                <w:szCs w:val="21"/>
              </w:rPr>
            </w:pPr>
          </w:p>
        </w:tc>
        <w:tc>
          <w:tcPr>
            <w:tcW w:w="1235" w:type="dxa"/>
          </w:tcPr>
          <w:p w14:paraId="29631546" w14:textId="77777777" w:rsidR="0053688F" w:rsidRPr="00F166D4" w:rsidRDefault="0053688F" w:rsidP="008C0F0A">
            <w:pPr>
              <w:jc w:val="center"/>
              <w:rPr>
                <w:rFonts w:ascii="方正仿宋_GBK" w:eastAsia="方正仿宋_GBK" w:hAnsi="宋体"/>
                <w:szCs w:val="21"/>
              </w:rPr>
            </w:pPr>
          </w:p>
        </w:tc>
        <w:tc>
          <w:tcPr>
            <w:tcW w:w="1235" w:type="dxa"/>
          </w:tcPr>
          <w:p w14:paraId="5933EB88" w14:textId="77777777" w:rsidR="0053688F" w:rsidRPr="00F166D4" w:rsidRDefault="0053688F" w:rsidP="008C0F0A">
            <w:pPr>
              <w:jc w:val="center"/>
              <w:rPr>
                <w:rFonts w:ascii="方正仿宋_GBK" w:eastAsia="方正仿宋_GBK" w:hAnsi="宋体"/>
                <w:szCs w:val="21"/>
              </w:rPr>
            </w:pPr>
          </w:p>
        </w:tc>
      </w:tr>
      <w:tr w:rsidR="0053688F" w:rsidRPr="00F166D4" w14:paraId="624CE594" w14:textId="77777777" w:rsidTr="008C0F0A">
        <w:trPr>
          <w:trHeight w:hRule="exact" w:val="417"/>
          <w:jc w:val="center"/>
        </w:trPr>
        <w:tc>
          <w:tcPr>
            <w:tcW w:w="939" w:type="dxa"/>
            <w:vAlign w:val="center"/>
          </w:tcPr>
          <w:p w14:paraId="1B1892F0" w14:textId="77777777" w:rsidR="0053688F" w:rsidRPr="00F166D4" w:rsidRDefault="0053688F" w:rsidP="008C0F0A">
            <w:pPr>
              <w:pStyle w:val="ab"/>
              <w:spacing w:line="240" w:lineRule="atLeast"/>
              <w:ind w:left="3920"/>
              <w:jc w:val="center"/>
              <w:outlineLvl w:val="0"/>
              <w:rPr>
                <w:rFonts w:ascii="方正仿宋_GBK" w:eastAsia="方正仿宋_GBK" w:hAnsi="宋体"/>
                <w:sz w:val="21"/>
                <w:szCs w:val="21"/>
              </w:rPr>
            </w:pPr>
            <w:r w:rsidRPr="00F166D4">
              <w:rPr>
                <w:rFonts w:ascii="方正仿宋_GBK" w:eastAsia="方正仿宋_GBK" w:hAnsi="宋体" w:hint="eastAsia"/>
                <w:sz w:val="21"/>
                <w:szCs w:val="21"/>
              </w:rPr>
              <w:t>5</w:t>
            </w:r>
          </w:p>
        </w:tc>
        <w:tc>
          <w:tcPr>
            <w:tcW w:w="1557" w:type="dxa"/>
            <w:vAlign w:val="center"/>
          </w:tcPr>
          <w:p w14:paraId="18C9B6EA" w14:textId="77777777" w:rsidR="0053688F" w:rsidRPr="00F166D4" w:rsidRDefault="0053688F" w:rsidP="008C0F0A">
            <w:pPr>
              <w:jc w:val="center"/>
              <w:rPr>
                <w:rFonts w:ascii="方正仿宋_GBK" w:eastAsia="方正仿宋_GBK" w:hAnsi="宋体"/>
                <w:szCs w:val="21"/>
              </w:rPr>
            </w:pPr>
          </w:p>
        </w:tc>
        <w:tc>
          <w:tcPr>
            <w:tcW w:w="3127" w:type="dxa"/>
          </w:tcPr>
          <w:p w14:paraId="0D7AEB8E" w14:textId="77777777" w:rsidR="0053688F" w:rsidRPr="00F166D4" w:rsidRDefault="0053688F" w:rsidP="008C0F0A">
            <w:pPr>
              <w:jc w:val="center"/>
              <w:rPr>
                <w:rFonts w:ascii="方正仿宋_GBK" w:eastAsia="方正仿宋_GBK" w:hAnsi="宋体"/>
                <w:szCs w:val="21"/>
              </w:rPr>
            </w:pPr>
          </w:p>
        </w:tc>
        <w:tc>
          <w:tcPr>
            <w:tcW w:w="1235" w:type="dxa"/>
            <w:vAlign w:val="center"/>
          </w:tcPr>
          <w:p w14:paraId="3FAB5112" w14:textId="77777777" w:rsidR="0053688F" w:rsidRPr="00F166D4" w:rsidRDefault="0053688F" w:rsidP="008C0F0A">
            <w:pPr>
              <w:jc w:val="center"/>
              <w:rPr>
                <w:rFonts w:ascii="方正仿宋_GBK" w:eastAsia="方正仿宋_GBK" w:hAnsi="宋体"/>
                <w:szCs w:val="21"/>
              </w:rPr>
            </w:pPr>
          </w:p>
        </w:tc>
        <w:tc>
          <w:tcPr>
            <w:tcW w:w="1235" w:type="dxa"/>
          </w:tcPr>
          <w:p w14:paraId="2A51F901" w14:textId="77777777" w:rsidR="0053688F" w:rsidRPr="00F166D4" w:rsidRDefault="0053688F" w:rsidP="008C0F0A">
            <w:pPr>
              <w:jc w:val="center"/>
              <w:rPr>
                <w:rFonts w:ascii="方正仿宋_GBK" w:eastAsia="方正仿宋_GBK" w:hAnsi="宋体"/>
                <w:szCs w:val="21"/>
              </w:rPr>
            </w:pPr>
          </w:p>
        </w:tc>
        <w:tc>
          <w:tcPr>
            <w:tcW w:w="1235" w:type="dxa"/>
          </w:tcPr>
          <w:p w14:paraId="25CA708F" w14:textId="77777777" w:rsidR="0053688F" w:rsidRPr="00F166D4" w:rsidRDefault="0053688F" w:rsidP="008C0F0A">
            <w:pPr>
              <w:jc w:val="center"/>
              <w:rPr>
                <w:rFonts w:ascii="方正仿宋_GBK" w:eastAsia="方正仿宋_GBK" w:hAnsi="宋体"/>
                <w:szCs w:val="21"/>
              </w:rPr>
            </w:pPr>
          </w:p>
        </w:tc>
      </w:tr>
      <w:tr w:rsidR="0053688F" w:rsidRPr="00F166D4" w14:paraId="1B696CC2" w14:textId="77777777" w:rsidTr="008C0F0A">
        <w:trPr>
          <w:trHeight w:hRule="exact" w:val="417"/>
          <w:jc w:val="center"/>
        </w:trPr>
        <w:tc>
          <w:tcPr>
            <w:tcW w:w="939" w:type="dxa"/>
            <w:vAlign w:val="center"/>
          </w:tcPr>
          <w:p w14:paraId="3B10517B" w14:textId="77777777" w:rsidR="0053688F" w:rsidRPr="00F166D4" w:rsidRDefault="0053688F" w:rsidP="008C0F0A">
            <w:pPr>
              <w:pStyle w:val="ab"/>
              <w:spacing w:line="240" w:lineRule="atLeast"/>
              <w:ind w:left="3920"/>
              <w:jc w:val="center"/>
              <w:outlineLvl w:val="0"/>
              <w:rPr>
                <w:rFonts w:ascii="方正仿宋_GBK" w:eastAsia="方正仿宋_GBK" w:hAnsi="宋体"/>
                <w:sz w:val="21"/>
                <w:szCs w:val="21"/>
              </w:rPr>
            </w:pPr>
            <w:r w:rsidRPr="00F166D4">
              <w:rPr>
                <w:rFonts w:ascii="方正仿宋_GBK" w:eastAsia="方正仿宋_GBK" w:hAnsi="宋体" w:hint="eastAsia"/>
                <w:sz w:val="21"/>
                <w:szCs w:val="21"/>
              </w:rPr>
              <w:t>6</w:t>
            </w:r>
          </w:p>
        </w:tc>
        <w:tc>
          <w:tcPr>
            <w:tcW w:w="1557" w:type="dxa"/>
            <w:vAlign w:val="center"/>
          </w:tcPr>
          <w:p w14:paraId="7C12B90A" w14:textId="77777777" w:rsidR="0053688F" w:rsidRPr="00F166D4" w:rsidRDefault="0053688F" w:rsidP="008C0F0A">
            <w:pPr>
              <w:jc w:val="center"/>
              <w:rPr>
                <w:rFonts w:ascii="方正仿宋_GBK" w:eastAsia="方正仿宋_GBK" w:hAnsi="宋体"/>
                <w:szCs w:val="21"/>
              </w:rPr>
            </w:pPr>
          </w:p>
        </w:tc>
        <w:tc>
          <w:tcPr>
            <w:tcW w:w="3127" w:type="dxa"/>
          </w:tcPr>
          <w:p w14:paraId="7551C145" w14:textId="77777777" w:rsidR="0053688F" w:rsidRPr="00F166D4" w:rsidRDefault="0053688F" w:rsidP="008C0F0A">
            <w:pPr>
              <w:jc w:val="center"/>
              <w:rPr>
                <w:rFonts w:ascii="方正仿宋_GBK" w:eastAsia="方正仿宋_GBK" w:hAnsi="宋体"/>
                <w:szCs w:val="21"/>
              </w:rPr>
            </w:pPr>
          </w:p>
        </w:tc>
        <w:tc>
          <w:tcPr>
            <w:tcW w:w="1235" w:type="dxa"/>
            <w:vAlign w:val="center"/>
          </w:tcPr>
          <w:p w14:paraId="5C707205" w14:textId="77777777" w:rsidR="0053688F" w:rsidRPr="00F166D4" w:rsidRDefault="0053688F" w:rsidP="008C0F0A">
            <w:pPr>
              <w:jc w:val="center"/>
              <w:rPr>
                <w:rFonts w:ascii="方正仿宋_GBK" w:eastAsia="方正仿宋_GBK" w:hAnsi="宋体"/>
                <w:szCs w:val="21"/>
              </w:rPr>
            </w:pPr>
          </w:p>
        </w:tc>
        <w:tc>
          <w:tcPr>
            <w:tcW w:w="1235" w:type="dxa"/>
          </w:tcPr>
          <w:p w14:paraId="60D310B1" w14:textId="77777777" w:rsidR="0053688F" w:rsidRPr="00F166D4" w:rsidRDefault="0053688F" w:rsidP="008C0F0A">
            <w:pPr>
              <w:jc w:val="center"/>
              <w:rPr>
                <w:rFonts w:ascii="方正仿宋_GBK" w:eastAsia="方正仿宋_GBK" w:hAnsi="宋体"/>
                <w:szCs w:val="21"/>
              </w:rPr>
            </w:pPr>
          </w:p>
        </w:tc>
        <w:tc>
          <w:tcPr>
            <w:tcW w:w="1235" w:type="dxa"/>
          </w:tcPr>
          <w:p w14:paraId="1C343F34" w14:textId="77777777" w:rsidR="0053688F" w:rsidRPr="00F166D4" w:rsidRDefault="0053688F" w:rsidP="008C0F0A">
            <w:pPr>
              <w:jc w:val="center"/>
              <w:rPr>
                <w:rFonts w:ascii="方正仿宋_GBK" w:eastAsia="方正仿宋_GBK" w:hAnsi="宋体"/>
                <w:szCs w:val="21"/>
              </w:rPr>
            </w:pPr>
          </w:p>
        </w:tc>
      </w:tr>
      <w:tr w:rsidR="0053688F" w:rsidRPr="00F166D4" w14:paraId="6CEFEF6E" w14:textId="77777777" w:rsidTr="008C0F0A">
        <w:trPr>
          <w:trHeight w:hRule="exact" w:val="417"/>
          <w:jc w:val="center"/>
        </w:trPr>
        <w:tc>
          <w:tcPr>
            <w:tcW w:w="939" w:type="dxa"/>
            <w:vAlign w:val="center"/>
          </w:tcPr>
          <w:p w14:paraId="367E112A" w14:textId="77777777" w:rsidR="0053688F" w:rsidRPr="00F166D4" w:rsidRDefault="0053688F" w:rsidP="008C0F0A">
            <w:pPr>
              <w:pStyle w:val="ab"/>
              <w:spacing w:line="240" w:lineRule="atLeast"/>
              <w:ind w:left="3920"/>
              <w:jc w:val="center"/>
              <w:outlineLvl w:val="0"/>
              <w:rPr>
                <w:rFonts w:ascii="方正仿宋_GBK" w:eastAsia="方正仿宋_GBK" w:hAnsi="宋体"/>
                <w:sz w:val="21"/>
                <w:szCs w:val="21"/>
              </w:rPr>
            </w:pPr>
            <w:r w:rsidRPr="00F166D4">
              <w:rPr>
                <w:rFonts w:ascii="方正仿宋_GBK" w:eastAsia="方正仿宋_GBK" w:hAnsi="宋体" w:hint="eastAsia"/>
                <w:sz w:val="21"/>
                <w:szCs w:val="21"/>
              </w:rPr>
              <w:t>7</w:t>
            </w:r>
          </w:p>
        </w:tc>
        <w:tc>
          <w:tcPr>
            <w:tcW w:w="1557" w:type="dxa"/>
            <w:vAlign w:val="center"/>
          </w:tcPr>
          <w:p w14:paraId="1D654510" w14:textId="77777777" w:rsidR="0053688F" w:rsidRPr="00F166D4" w:rsidRDefault="0053688F" w:rsidP="008C0F0A">
            <w:pPr>
              <w:jc w:val="center"/>
              <w:rPr>
                <w:rFonts w:ascii="方正仿宋_GBK" w:eastAsia="方正仿宋_GBK" w:hAnsi="宋体"/>
                <w:szCs w:val="21"/>
              </w:rPr>
            </w:pPr>
          </w:p>
        </w:tc>
        <w:tc>
          <w:tcPr>
            <w:tcW w:w="3127" w:type="dxa"/>
          </w:tcPr>
          <w:p w14:paraId="51173141" w14:textId="77777777" w:rsidR="0053688F" w:rsidRPr="00F166D4" w:rsidRDefault="0053688F" w:rsidP="008C0F0A">
            <w:pPr>
              <w:jc w:val="center"/>
              <w:rPr>
                <w:rFonts w:ascii="方正仿宋_GBK" w:eastAsia="方正仿宋_GBK" w:hAnsi="宋体"/>
                <w:szCs w:val="21"/>
              </w:rPr>
            </w:pPr>
          </w:p>
        </w:tc>
        <w:tc>
          <w:tcPr>
            <w:tcW w:w="1235" w:type="dxa"/>
            <w:vAlign w:val="center"/>
          </w:tcPr>
          <w:p w14:paraId="01C97E88" w14:textId="77777777" w:rsidR="0053688F" w:rsidRPr="00F166D4" w:rsidRDefault="0053688F" w:rsidP="008C0F0A">
            <w:pPr>
              <w:jc w:val="center"/>
              <w:rPr>
                <w:rFonts w:ascii="方正仿宋_GBK" w:eastAsia="方正仿宋_GBK" w:hAnsi="宋体"/>
                <w:szCs w:val="21"/>
              </w:rPr>
            </w:pPr>
          </w:p>
        </w:tc>
        <w:tc>
          <w:tcPr>
            <w:tcW w:w="1235" w:type="dxa"/>
          </w:tcPr>
          <w:p w14:paraId="2A07DACF" w14:textId="77777777" w:rsidR="0053688F" w:rsidRPr="00F166D4" w:rsidRDefault="0053688F" w:rsidP="008C0F0A">
            <w:pPr>
              <w:jc w:val="center"/>
              <w:rPr>
                <w:rFonts w:ascii="方正仿宋_GBK" w:eastAsia="方正仿宋_GBK" w:hAnsi="宋体"/>
                <w:szCs w:val="21"/>
              </w:rPr>
            </w:pPr>
          </w:p>
        </w:tc>
        <w:tc>
          <w:tcPr>
            <w:tcW w:w="1235" w:type="dxa"/>
          </w:tcPr>
          <w:p w14:paraId="0A6201E9" w14:textId="77777777" w:rsidR="0053688F" w:rsidRPr="00F166D4" w:rsidRDefault="0053688F" w:rsidP="008C0F0A">
            <w:pPr>
              <w:jc w:val="center"/>
              <w:rPr>
                <w:rFonts w:ascii="方正仿宋_GBK" w:eastAsia="方正仿宋_GBK" w:hAnsi="宋体"/>
                <w:szCs w:val="21"/>
              </w:rPr>
            </w:pPr>
          </w:p>
        </w:tc>
      </w:tr>
      <w:tr w:rsidR="0053688F" w:rsidRPr="00F166D4" w14:paraId="31DD7DC2" w14:textId="77777777" w:rsidTr="008C0F0A">
        <w:trPr>
          <w:trHeight w:hRule="exact" w:val="417"/>
          <w:jc w:val="center"/>
        </w:trPr>
        <w:tc>
          <w:tcPr>
            <w:tcW w:w="939" w:type="dxa"/>
            <w:vAlign w:val="center"/>
          </w:tcPr>
          <w:p w14:paraId="4BC13A1C" w14:textId="77777777" w:rsidR="0053688F" w:rsidRPr="00F166D4" w:rsidRDefault="0053688F" w:rsidP="008C0F0A">
            <w:pPr>
              <w:pStyle w:val="ab"/>
              <w:spacing w:line="240" w:lineRule="atLeast"/>
              <w:ind w:left="3920"/>
              <w:jc w:val="center"/>
              <w:outlineLvl w:val="0"/>
              <w:rPr>
                <w:rFonts w:ascii="方正仿宋_GBK" w:eastAsia="方正仿宋_GBK" w:hAnsi="宋体"/>
                <w:sz w:val="21"/>
                <w:szCs w:val="21"/>
              </w:rPr>
            </w:pPr>
            <w:r w:rsidRPr="00F166D4">
              <w:rPr>
                <w:rFonts w:ascii="方正仿宋_GBK" w:eastAsia="方正仿宋_GBK" w:hAnsi="宋体" w:hint="eastAsia"/>
                <w:sz w:val="21"/>
                <w:szCs w:val="21"/>
              </w:rPr>
              <w:t>8</w:t>
            </w:r>
          </w:p>
        </w:tc>
        <w:tc>
          <w:tcPr>
            <w:tcW w:w="1557" w:type="dxa"/>
            <w:vAlign w:val="center"/>
          </w:tcPr>
          <w:p w14:paraId="4EDF146B" w14:textId="77777777" w:rsidR="0053688F" w:rsidRPr="00F166D4" w:rsidRDefault="0053688F" w:rsidP="008C0F0A">
            <w:pPr>
              <w:jc w:val="center"/>
              <w:rPr>
                <w:rFonts w:ascii="方正仿宋_GBK" w:eastAsia="方正仿宋_GBK" w:hAnsi="宋体"/>
                <w:szCs w:val="21"/>
              </w:rPr>
            </w:pPr>
            <w:r w:rsidRPr="00F166D4">
              <w:rPr>
                <w:rFonts w:ascii="方正仿宋_GBK" w:eastAsia="方正仿宋_GBK" w:hAnsi="宋体" w:hint="eastAsia"/>
                <w:szCs w:val="21"/>
              </w:rPr>
              <w:t>人工费</w:t>
            </w:r>
          </w:p>
        </w:tc>
        <w:tc>
          <w:tcPr>
            <w:tcW w:w="3127" w:type="dxa"/>
          </w:tcPr>
          <w:p w14:paraId="5F1F3B50" w14:textId="77777777" w:rsidR="0053688F" w:rsidRPr="00F166D4" w:rsidRDefault="0053688F" w:rsidP="008C0F0A">
            <w:pPr>
              <w:jc w:val="center"/>
              <w:rPr>
                <w:rFonts w:ascii="方正仿宋_GBK" w:eastAsia="方正仿宋_GBK" w:hAnsi="宋体"/>
                <w:szCs w:val="21"/>
              </w:rPr>
            </w:pPr>
          </w:p>
        </w:tc>
        <w:tc>
          <w:tcPr>
            <w:tcW w:w="1235" w:type="dxa"/>
            <w:vAlign w:val="center"/>
          </w:tcPr>
          <w:p w14:paraId="4C336239" w14:textId="77777777" w:rsidR="0053688F" w:rsidRPr="00F166D4" w:rsidRDefault="0053688F" w:rsidP="008C0F0A">
            <w:pPr>
              <w:jc w:val="center"/>
              <w:rPr>
                <w:rFonts w:ascii="方正仿宋_GBK" w:eastAsia="方正仿宋_GBK" w:hAnsi="宋体"/>
                <w:szCs w:val="21"/>
              </w:rPr>
            </w:pPr>
            <w:r w:rsidRPr="00F166D4">
              <w:rPr>
                <w:rFonts w:ascii="方正仿宋_GBK" w:eastAsia="方正仿宋_GBK" w:hAnsi="宋体" w:hint="eastAsia"/>
                <w:szCs w:val="21"/>
              </w:rPr>
              <w:t>/</w:t>
            </w:r>
          </w:p>
        </w:tc>
        <w:tc>
          <w:tcPr>
            <w:tcW w:w="1235" w:type="dxa"/>
          </w:tcPr>
          <w:p w14:paraId="6A4C0FB4" w14:textId="77777777" w:rsidR="0053688F" w:rsidRPr="00F166D4" w:rsidRDefault="0053688F" w:rsidP="008C0F0A">
            <w:pPr>
              <w:jc w:val="center"/>
              <w:rPr>
                <w:rFonts w:ascii="方正仿宋_GBK" w:eastAsia="方正仿宋_GBK" w:hAnsi="宋体"/>
                <w:szCs w:val="21"/>
              </w:rPr>
            </w:pPr>
          </w:p>
        </w:tc>
        <w:tc>
          <w:tcPr>
            <w:tcW w:w="1235" w:type="dxa"/>
          </w:tcPr>
          <w:p w14:paraId="030354EB" w14:textId="77777777" w:rsidR="0053688F" w:rsidRPr="00F166D4" w:rsidRDefault="0053688F" w:rsidP="008C0F0A">
            <w:pPr>
              <w:jc w:val="center"/>
              <w:rPr>
                <w:rFonts w:ascii="方正仿宋_GBK" w:eastAsia="方正仿宋_GBK" w:hAnsi="宋体"/>
                <w:szCs w:val="21"/>
              </w:rPr>
            </w:pPr>
          </w:p>
        </w:tc>
      </w:tr>
      <w:tr w:rsidR="0053688F" w:rsidRPr="00F166D4" w14:paraId="1FA0E42F" w14:textId="77777777" w:rsidTr="008C0F0A">
        <w:trPr>
          <w:trHeight w:hRule="exact" w:val="417"/>
          <w:jc w:val="center"/>
        </w:trPr>
        <w:tc>
          <w:tcPr>
            <w:tcW w:w="939" w:type="dxa"/>
            <w:vAlign w:val="center"/>
          </w:tcPr>
          <w:p w14:paraId="192E52C6" w14:textId="77777777" w:rsidR="0053688F" w:rsidRPr="00F166D4" w:rsidRDefault="0053688F" w:rsidP="008C0F0A">
            <w:pPr>
              <w:pStyle w:val="ab"/>
              <w:spacing w:line="240" w:lineRule="atLeast"/>
              <w:ind w:left="3920"/>
              <w:jc w:val="center"/>
              <w:outlineLvl w:val="0"/>
              <w:rPr>
                <w:rFonts w:ascii="方正仿宋_GBK" w:eastAsia="方正仿宋_GBK" w:hAnsi="宋体"/>
                <w:sz w:val="21"/>
                <w:szCs w:val="21"/>
              </w:rPr>
            </w:pPr>
            <w:r w:rsidRPr="00F166D4">
              <w:rPr>
                <w:rFonts w:ascii="方正仿宋_GBK" w:eastAsia="方正仿宋_GBK" w:hAnsi="宋体" w:hint="eastAsia"/>
                <w:sz w:val="21"/>
                <w:szCs w:val="21"/>
              </w:rPr>
              <w:t>9</w:t>
            </w:r>
          </w:p>
        </w:tc>
        <w:tc>
          <w:tcPr>
            <w:tcW w:w="1557" w:type="dxa"/>
            <w:vAlign w:val="center"/>
          </w:tcPr>
          <w:p w14:paraId="212A3180" w14:textId="77777777" w:rsidR="0053688F" w:rsidRPr="00F166D4" w:rsidRDefault="0053688F" w:rsidP="008C0F0A">
            <w:pPr>
              <w:jc w:val="center"/>
              <w:rPr>
                <w:rFonts w:ascii="方正仿宋_GBK" w:eastAsia="方正仿宋_GBK" w:hAnsi="宋体"/>
                <w:szCs w:val="21"/>
              </w:rPr>
            </w:pPr>
            <w:r w:rsidRPr="00F166D4">
              <w:rPr>
                <w:rFonts w:ascii="方正仿宋_GBK" w:eastAsia="方正仿宋_GBK" w:hAnsi="宋体" w:hint="eastAsia"/>
                <w:szCs w:val="21"/>
              </w:rPr>
              <w:t>运输费</w:t>
            </w:r>
          </w:p>
        </w:tc>
        <w:tc>
          <w:tcPr>
            <w:tcW w:w="3127" w:type="dxa"/>
          </w:tcPr>
          <w:p w14:paraId="6AB9BE7C" w14:textId="77777777" w:rsidR="0053688F" w:rsidRPr="00F166D4" w:rsidRDefault="0053688F" w:rsidP="008C0F0A">
            <w:pPr>
              <w:jc w:val="center"/>
              <w:rPr>
                <w:rFonts w:ascii="方正仿宋_GBK" w:eastAsia="方正仿宋_GBK" w:hAnsi="宋体"/>
                <w:szCs w:val="21"/>
              </w:rPr>
            </w:pPr>
          </w:p>
        </w:tc>
        <w:tc>
          <w:tcPr>
            <w:tcW w:w="1235" w:type="dxa"/>
            <w:vAlign w:val="center"/>
          </w:tcPr>
          <w:p w14:paraId="72CD83B8" w14:textId="77777777" w:rsidR="0053688F" w:rsidRPr="00F166D4" w:rsidRDefault="0053688F" w:rsidP="008C0F0A">
            <w:pPr>
              <w:jc w:val="center"/>
              <w:rPr>
                <w:rFonts w:ascii="方正仿宋_GBK" w:eastAsia="方正仿宋_GBK" w:hAnsi="宋体"/>
                <w:szCs w:val="21"/>
              </w:rPr>
            </w:pPr>
            <w:r w:rsidRPr="00F166D4">
              <w:rPr>
                <w:rFonts w:ascii="方正仿宋_GBK" w:eastAsia="方正仿宋_GBK" w:hAnsi="宋体" w:hint="eastAsia"/>
                <w:szCs w:val="21"/>
              </w:rPr>
              <w:t>/</w:t>
            </w:r>
          </w:p>
        </w:tc>
        <w:tc>
          <w:tcPr>
            <w:tcW w:w="1235" w:type="dxa"/>
          </w:tcPr>
          <w:p w14:paraId="51432088" w14:textId="77777777" w:rsidR="0053688F" w:rsidRPr="00F166D4" w:rsidRDefault="0053688F" w:rsidP="008C0F0A">
            <w:pPr>
              <w:jc w:val="center"/>
              <w:rPr>
                <w:rFonts w:ascii="方正仿宋_GBK" w:eastAsia="方正仿宋_GBK" w:hAnsi="宋体"/>
                <w:szCs w:val="21"/>
              </w:rPr>
            </w:pPr>
          </w:p>
        </w:tc>
        <w:tc>
          <w:tcPr>
            <w:tcW w:w="1235" w:type="dxa"/>
          </w:tcPr>
          <w:p w14:paraId="1743D075" w14:textId="77777777" w:rsidR="0053688F" w:rsidRPr="00F166D4" w:rsidRDefault="0053688F" w:rsidP="008C0F0A">
            <w:pPr>
              <w:jc w:val="center"/>
              <w:rPr>
                <w:rFonts w:ascii="方正仿宋_GBK" w:eastAsia="方正仿宋_GBK" w:hAnsi="宋体"/>
                <w:szCs w:val="21"/>
              </w:rPr>
            </w:pPr>
          </w:p>
        </w:tc>
      </w:tr>
      <w:tr w:rsidR="0053688F" w:rsidRPr="00F166D4" w14:paraId="765A8C28" w14:textId="77777777" w:rsidTr="008C0F0A">
        <w:trPr>
          <w:trHeight w:hRule="exact" w:val="417"/>
          <w:jc w:val="center"/>
        </w:trPr>
        <w:tc>
          <w:tcPr>
            <w:tcW w:w="939" w:type="dxa"/>
            <w:vAlign w:val="center"/>
          </w:tcPr>
          <w:p w14:paraId="7A5EA414" w14:textId="77777777" w:rsidR="0053688F" w:rsidRPr="00F166D4" w:rsidRDefault="0053688F" w:rsidP="008C0F0A">
            <w:pPr>
              <w:pStyle w:val="ab"/>
              <w:spacing w:line="240" w:lineRule="atLeast"/>
              <w:ind w:left="3920"/>
              <w:jc w:val="center"/>
              <w:outlineLvl w:val="0"/>
              <w:rPr>
                <w:rFonts w:ascii="方正仿宋_GBK" w:eastAsia="方正仿宋_GBK" w:hAnsi="宋体"/>
                <w:sz w:val="21"/>
                <w:szCs w:val="21"/>
              </w:rPr>
            </w:pPr>
            <w:r w:rsidRPr="00F166D4">
              <w:rPr>
                <w:rFonts w:ascii="方正仿宋_GBK" w:eastAsia="方正仿宋_GBK" w:hAnsi="宋体" w:hint="eastAsia"/>
                <w:sz w:val="21"/>
                <w:szCs w:val="21"/>
              </w:rPr>
              <w:lastRenderedPageBreak/>
              <w:t>10</w:t>
            </w:r>
          </w:p>
        </w:tc>
        <w:tc>
          <w:tcPr>
            <w:tcW w:w="1557" w:type="dxa"/>
            <w:vAlign w:val="center"/>
          </w:tcPr>
          <w:p w14:paraId="1BC99EA3" w14:textId="77777777" w:rsidR="0053688F" w:rsidRPr="00F166D4" w:rsidRDefault="0053688F" w:rsidP="008C0F0A">
            <w:pPr>
              <w:jc w:val="center"/>
              <w:rPr>
                <w:rFonts w:ascii="方正仿宋_GBK" w:eastAsia="方正仿宋_GBK" w:hAnsi="宋体"/>
                <w:szCs w:val="21"/>
              </w:rPr>
            </w:pPr>
            <w:r w:rsidRPr="00F166D4">
              <w:rPr>
                <w:rFonts w:ascii="方正仿宋_GBK" w:eastAsia="方正仿宋_GBK" w:hAnsi="宋体" w:hint="eastAsia"/>
                <w:szCs w:val="21"/>
              </w:rPr>
              <w:t>其他费用</w:t>
            </w:r>
          </w:p>
        </w:tc>
        <w:tc>
          <w:tcPr>
            <w:tcW w:w="3127" w:type="dxa"/>
          </w:tcPr>
          <w:p w14:paraId="20D78100" w14:textId="77777777" w:rsidR="0053688F" w:rsidRPr="00F166D4" w:rsidRDefault="0053688F" w:rsidP="008C0F0A">
            <w:pPr>
              <w:jc w:val="center"/>
              <w:rPr>
                <w:rFonts w:ascii="方正仿宋_GBK" w:eastAsia="方正仿宋_GBK" w:hAnsi="宋体"/>
                <w:szCs w:val="21"/>
              </w:rPr>
            </w:pPr>
          </w:p>
        </w:tc>
        <w:tc>
          <w:tcPr>
            <w:tcW w:w="1235" w:type="dxa"/>
            <w:vAlign w:val="center"/>
          </w:tcPr>
          <w:p w14:paraId="067C8FCE" w14:textId="77777777" w:rsidR="0053688F" w:rsidRPr="00F166D4" w:rsidRDefault="0053688F" w:rsidP="008C0F0A">
            <w:pPr>
              <w:jc w:val="center"/>
              <w:rPr>
                <w:rFonts w:ascii="方正仿宋_GBK" w:eastAsia="方正仿宋_GBK" w:hAnsi="宋体"/>
                <w:szCs w:val="21"/>
              </w:rPr>
            </w:pPr>
            <w:r w:rsidRPr="00F166D4">
              <w:rPr>
                <w:rFonts w:ascii="方正仿宋_GBK" w:eastAsia="方正仿宋_GBK" w:hAnsi="宋体" w:hint="eastAsia"/>
                <w:szCs w:val="21"/>
              </w:rPr>
              <w:t>/</w:t>
            </w:r>
          </w:p>
        </w:tc>
        <w:tc>
          <w:tcPr>
            <w:tcW w:w="1235" w:type="dxa"/>
          </w:tcPr>
          <w:p w14:paraId="73A58B27" w14:textId="77777777" w:rsidR="0053688F" w:rsidRPr="00F166D4" w:rsidRDefault="0053688F" w:rsidP="008C0F0A">
            <w:pPr>
              <w:jc w:val="center"/>
              <w:rPr>
                <w:rFonts w:ascii="方正仿宋_GBK" w:eastAsia="方正仿宋_GBK" w:hAnsi="宋体"/>
                <w:szCs w:val="21"/>
              </w:rPr>
            </w:pPr>
          </w:p>
        </w:tc>
        <w:tc>
          <w:tcPr>
            <w:tcW w:w="1235" w:type="dxa"/>
          </w:tcPr>
          <w:p w14:paraId="30D855A6" w14:textId="77777777" w:rsidR="0053688F" w:rsidRPr="00F166D4" w:rsidRDefault="0053688F" w:rsidP="008C0F0A">
            <w:pPr>
              <w:jc w:val="center"/>
              <w:rPr>
                <w:rFonts w:ascii="方正仿宋_GBK" w:eastAsia="方正仿宋_GBK" w:hAnsi="宋体"/>
                <w:szCs w:val="21"/>
              </w:rPr>
            </w:pPr>
          </w:p>
        </w:tc>
      </w:tr>
      <w:tr w:rsidR="0053688F" w:rsidRPr="00F166D4" w14:paraId="662BC9ED" w14:textId="77777777" w:rsidTr="008C0F0A">
        <w:trPr>
          <w:trHeight w:hRule="exact" w:val="417"/>
          <w:jc w:val="center"/>
        </w:trPr>
        <w:tc>
          <w:tcPr>
            <w:tcW w:w="939" w:type="dxa"/>
            <w:vAlign w:val="center"/>
          </w:tcPr>
          <w:p w14:paraId="0ABFC5FB" w14:textId="77777777" w:rsidR="0053688F" w:rsidRPr="00F166D4" w:rsidRDefault="0053688F" w:rsidP="008C0F0A">
            <w:pPr>
              <w:pStyle w:val="ab"/>
              <w:spacing w:line="240" w:lineRule="atLeast"/>
              <w:ind w:left="3920"/>
              <w:jc w:val="center"/>
              <w:outlineLvl w:val="0"/>
              <w:rPr>
                <w:rFonts w:ascii="方正仿宋_GBK" w:eastAsia="方正仿宋_GBK" w:hAnsi="宋体"/>
                <w:sz w:val="21"/>
                <w:szCs w:val="21"/>
              </w:rPr>
            </w:pPr>
            <w:r w:rsidRPr="00F166D4">
              <w:rPr>
                <w:rFonts w:ascii="方正仿宋_GBK" w:eastAsia="方正仿宋_GBK" w:hAnsi="宋体" w:hint="eastAsia"/>
                <w:sz w:val="21"/>
                <w:szCs w:val="21"/>
              </w:rPr>
              <w:t>11</w:t>
            </w:r>
          </w:p>
        </w:tc>
        <w:tc>
          <w:tcPr>
            <w:tcW w:w="1557" w:type="dxa"/>
            <w:vAlign w:val="center"/>
          </w:tcPr>
          <w:p w14:paraId="7A1AF3F0" w14:textId="77777777" w:rsidR="0053688F" w:rsidRPr="00F166D4" w:rsidRDefault="0053688F" w:rsidP="008C0F0A">
            <w:pPr>
              <w:jc w:val="center"/>
              <w:rPr>
                <w:rFonts w:ascii="方正仿宋_GBK" w:eastAsia="方正仿宋_GBK" w:hAnsi="宋体"/>
                <w:szCs w:val="21"/>
              </w:rPr>
            </w:pPr>
            <w:r w:rsidRPr="00F166D4">
              <w:rPr>
                <w:rFonts w:ascii="方正仿宋_GBK" w:eastAsia="方正仿宋_GBK" w:hAnsi="宋体" w:hint="eastAsia"/>
                <w:szCs w:val="21"/>
              </w:rPr>
              <w:t>……</w:t>
            </w:r>
          </w:p>
        </w:tc>
        <w:tc>
          <w:tcPr>
            <w:tcW w:w="3127" w:type="dxa"/>
          </w:tcPr>
          <w:p w14:paraId="770D4282" w14:textId="77777777" w:rsidR="0053688F" w:rsidRPr="00F166D4" w:rsidRDefault="0053688F" w:rsidP="008C0F0A">
            <w:pPr>
              <w:jc w:val="center"/>
              <w:rPr>
                <w:rFonts w:ascii="方正仿宋_GBK" w:eastAsia="方正仿宋_GBK" w:hAnsi="宋体"/>
                <w:szCs w:val="21"/>
              </w:rPr>
            </w:pPr>
          </w:p>
        </w:tc>
        <w:tc>
          <w:tcPr>
            <w:tcW w:w="1235" w:type="dxa"/>
            <w:vAlign w:val="center"/>
          </w:tcPr>
          <w:p w14:paraId="52BD6D09" w14:textId="77777777" w:rsidR="0053688F" w:rsidRPr="00F166D4" w:rsidRDefault="0053688F" w:rsidP="008C0F0A">
            <w:pPr>
              <w:jc w:val="center"/>
              <w:rPr>
                <w:rFonts w:ascii="方正仿宋_GBK" w:eastAsia="方正仿宋_GBK" w:hAnsi="宋体"/>
                <w:szCs w:val="21"/>
              </w:rPr>
            </w:pPr>
            <w:r w:rsidRPr="00F166D4">
              <w:rPr>
                <w:rFonts w:ascii="方正仿宋_GBK" w:eastAsia="方正仿宋_GBK" w:hAnsi="宋体" w:hint="eastAsia"/>
                <w:szCs w:val="21"/>
              </w:rPr>
              <w:t>/</w:t>
            </w:r>
          </w:p>
        </w:tc>
        <w:tc>
          <w:tcPr>
            <w:tcW w:w="1235" w:type="dxa"/>
          </w:tcPr>
          <w:p w14:paraId="480CDD31" w14:textId="77777777" w:rsidR="0053688F" w:rsidRPr="00F166D4" w:rsidRDefault="0053688F" w:rsidP="008C0F0A">
            <w:pPr>
              <w:jc w:val="center"/>
              <w:rPr>
                <w:rFonts w:ascii="方正仿宋_GBK" w:eastAsia="方正仿宋_GBK" w:hAnsi="宋体"/>
                <w:szCs w:val="21"/>
              </w:rPr>
            </w:pPr>
          </w:p>
        </w:tc>
        <w:tc>
          <w:tcPr>
            <w:tcW w:w="1235" w:type="dxa"/>
          </w:tcPr>
          <w:p w14:paraId="308E825C" w14:textId="77777777" w:rsidR="0053688F" w:rsidRPr="00F166D4" w:rsidRDefault="0053688F" w:rsidP="008C0F0A">
            <w:pPr>
              <w:jc w:val="center"/>
              <w:rPr>
                <w:rFonts w:ascii="方正仿宋_GBK" w:eastAsia="方正仿宋_GBK" w:hAnsi="宋体"/>
                <w:szCs w:val="21"/>
              </w:rPr>
            </w:pPr>
          </w:p>
        </w:tc>
      </w:tr>
      <w:tr w:rsidR="0053688F" w:rsidRPr="00F166D4" w14:paraId="13F0DA33" w14:textId="77777777" w:rsidTr="008C0F0A">
        <w:trPr>
          <w:trHeight w:hRule="exact" w:val="417"/>
          <w:jc w:val="center"/>
        </w:trPr>
        <w:tc>
          <w:tcPr>
            <w:tcW w:w="939" w:type="dxa"/>
            <w:vAlign w:val="center"/>
          </w:tcPr>
          <w:p w14:paraId="38EE8661" w14:textId="77777777" w:rsidR="0053688F" w:rsidRPr="00F166D4" w:rsidRDefault="0053688F" w:rsidP="008C0F0A">
            <w:pPr>
              <w:pStyle w:val="ab"/>
              <w:spacing w:line="240" w:lineRule="atLeast"/>
              <w:ind w:left="3920"/>
              <w:jc w:val="center"/>
              <w:outlineLvl w:val="0"/>
              <w:rPr>
                <w:rFonts w:ascii="方正仿宋_GBK" w:eastAsia="方正仿宋_GBK" w:hAnsi="宋体"/>
                <w:sz w:val="21"/>
                <w:szCs w:val="21"/>
              </w:rPr>
            </w:pPr>
            <w:r w:rsidRPr="00F166D4">
              <w:rPr>
                <w:rFonts w:ascii="方正仿宋_GBK" w:eastAsia="方正仿宋_GBK" w:hAnsi="宋体" w:hint="eastAsia"/>
                <w:sz w:val="21"/>
                <w:szCs w:val="21"/>
              </w:rPr>
              <w:t>12</w:t>
            </w:r>
          </w:p>
        </w:tc>
        <w:tc>
          <w:tcPr>
            <w:tcW w:w="1557" w:type="dxa"/>
            <w:vAlign w:val="center"/>
          </w:tcPr>
          <w:p w14:paraId="31A605B0" w14:textId="77777777" w:rsidR="0053688F" w:rsidRPr="00F166D4" w:rsidRDefault="0053688F" w:rsidP="008C0F0A">
            <w:pPr>
              <w:jc w:val="center"/>
              <w:rPr>
                <w:rFonts w:ascii="方正仿宋_GBK" w:eastAsia="方正仿宋_GBK" w:hAnsi="宋体"/>
                <w:szCs w:val="21"/>
              </w:rPr>
            </w:pPr>
            <w:r w:rsidRPr="00F166D4">
              <w:rPr>
                <w:rFonts w:ascii="方正仿宋_GBK" w:eastAsia="方正仿宋_GBK" w:hAnsi="宋体" w:hint="eastAsia"/>
                <w:szCs w:val="21"/>
              </w:rPr>
              <w:t>总计</w:t>
            </w:r>
          </w:p>
        </w:tc>
        <w:tc>
          <w:tcPr>
            <w:tcW w:w="6832" w:type="dxa"/>
            <w:gridSpan w:val="4"/>
          </w:tcPr>
          <w:p w14:paraId="49351198" w14:textId="77777777" w:rsidR="0053688F" w:rsidRPr="00F166D4" w:rsidRDefault="0053688F" w:rsidP="008C0F0A">
            <w:pPr>
              <w:rPr>
                <w:rFonts w:ascii="方正仿宋_GBK" w:eastAsia="方正仿宋_GBK" w:hAnsi="宋体"/>
                <w:szCs w:val="21"/>
              </w:rPr>
            </w:pPr>
          </w:p>
        </w:tc>
      </w:tr>
    </w:tbl>
    <w:p w14:paraId="19EF922C" w14:textId="77777777" w:rsidR="0053688F" w:rsidRPr="00F166D4" w:rsidRDefault="0053688F" w:rsidP="0053688F">
      <w:pPr>
        <w:jc w:val="center"/>
        <w:rPr>
          <w:b/>
          <w:bCs/>
        </w:rPr>
      </w:pPr>
    </w:p>
    <w:p w14:paraId="16C76BF1" w14:textId="77777777" w:rsidR="0053688F" w:rsidRPr="00F166D4" w:rsidRDefault="0053688F" w:rsidP="0053688F">
      <w:pPr>
        <w:snapToGrid w:val="0"/>
        <w:spacing w:line="500" w:lineRule="exact"/>
        <w:ind w:firstLineChars="200" w:firstLine="480"/>
        <w:rPr>
          <w:rFonts w:ascii="方正仿宋_GBK" w:eastAsia="方正仿宋_GBK" w:hAnsi="宋体"/>
          <w:sz w:val="24"/>
          <w:szCs w:val="28"/>
        </w:rPr>
      </w:pPr>
      <w:r w:rsidRPr="00F166D4">
        <w:rPr>
          <w:rFonts w:ascii="方正仿宋_GBK" w:eastAsia="方正仿宋_GBK" w:hAnsi="宋体" w:hint="eastAsia"/>
          <w:sz w:val="24"/>
          <w:szCs w:val="28"/>
        </w:rPr>
        <w:t>注：1.供应商应完整填写本表。</w:t>
      </w:r>
    </w:p>
    <w:p w14:paraId="7B84BABD" w14:textId="77777777" w:rsidR="0053688F" w:rsidRDefault="0053688F" w:rsidP="0053688F">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40" w:name="OLE_LINK2"/>
      <w:bookmarkStart w:id="141" w:name="OLE_LINK1"/>
      <w:r>
        <w:rPr>
          <w:rFonts w:ascii="方正仿宋_GBK" w:eastAsia="方正仿宋_GBK" w:hAnsi="宋体" w:hint="eastAsia"/>
          <w:sz w:val="24"/>
          <w:szCs w:val="28"/>
        </w:rPr>
        <w:t>。</w:t>
      </w:r>
      <w:bookmarkEnd w:id="140"/>
      <w:bookmarkEnd w:id="141"/>
    </w:p>
    <w:p w14:paraId="2DFCDBB9" w14:textId="77777777" w:rsidR="0053688F" w:rsidRDefault="0053688F" w:rsidP="0053688F">
      <w:pPr>
        <w:snapToGrid w:val="0"/>
        <w:spacing w:line="500" w:lineRule="exact"/>
        <w:rPr>
          <w:rFonts w:ascii="方正仿宋_GBK" w:eastAsia="方正仿宋_GBK" w:hAnsi="宋体"/>
          <w:sz w:val="24"/>
        </w:rPr>
      </w:pPr>
      <w:r>
        <w:rPr>
          <w:rFonts w:ascii="方正仿宋_GBK" w:eastAsia="方正仿宋_GBK" w:hAnsi="宋体" w:hint="eastAsia"/>
          <w:sz w:val="24"/>
          <w:szCs w:val="28"/>
        </w:rPr>
        <w:t xml:space="preserve">       </w:t>
      </w:r>
    </w:p>
    <w:p w14:paraId="588613CF" w14:textId="77777777" w:rsidR="0053688F" w:rsidRDefault="0053688F" w:rsidP="0053688F">
      <w:pPr>
        <w:pStyle w:val="TOC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14:paraId="2AB2D09B" w14:textId="77777777" w:rsidR="0053688F" w:rsidRDefault="0053688F" w:rsidP="0053688F">
      <w:pPr>
        <w:spacing w:line="360" w:lineRule="auto"/>
      </w:pPr>
      <w:r>
        <w:rPr>
          <w:rFonts w:ascii="方正仿宋_GBK" w:eastAsia="方正仿宋_GBK" w:hAnsi="宋体" w:hint="eastAsia"/>
          <w:sz w:val="24"/>
        </w:rPr>
        <w:t xml:space="preserve">                                          供应商名称（公章）或自然人签署：</w:t>
      </w:r>
    </w:p>
    <w:p w14:paraId="28F98D12" w14:textId="77777777" w:rsidR="0053688F" w:rsidRDefault="0053688F" w:rsidP="0053688F">
      <w:pPr>
        <w:spacing w:line="360" w:lineRule="auto"/>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14:paraId="08A5BF50" w14:textId="77777777" w:rsidR="0053688F" w:rsidRDefault="0053688F" w:rsidP="0053688F">
      <w:pPr>
        <w:snapToGrid w:val="0"/>
        <w:spacing w:line="360" w:lineRule="auto"/>
        <w:ind w:firstLineChars="200" w:firstLine="480"/>
        <w:rPr>
          <w:rFonts w:ascii="方正仿宋_GBK" w:eastAsia="方正仿宋_GBK" w:hAnsi="宋体"/>
          <w:sz w:val="24"/>
          <w:bdr w:val="single" w:sz="4" w:space="0" w:color="auto"/>
        </w:rPr>
        <w:sectPr w:rsidR="0053688F">
          <w:pgSz w:w="11907" w:h="16840"/>
          <w:pgMar w:top="1134" w:right="1191" w:bottom="1134" w:left="1304" w:header="851" w:footer="992" w:gutter="0"/>
          <w:pgNumType w:fmt="numberInDash"/>
          <w:cols w:space="720"/>
          <w:docGrid w:linePitch="380" w:charSpace="-5735"/>
        </w:sectPr>
      </w:pPr>
    </w:p>
    <w:p w14:paraId="59A91662" w14:textId="77777777" w:rsidR="0053688F" w:rsidRDefault="0053688F" w:rsidP="0053688F">
      <w:pPr>
        <w:pStyle w:val="2"/>
        <w:adjustRightInd w:val="0"/>
        <w:snapToGrid w:val="0"/>
        <w:spacing w:line="400" w:lineRule="exact"/>
        <w:ind w:firstLine="480"/>
        <w:rPr>
          <w:rFonts w:ascii="方正仿宋_GBK" w:hAnsi="宋体"/>
          <w:sz w:val="24"/>
        </w:rPr>
      </w:pPr>
      <w:bookmarkStart w:id="142" w:name="_Toc313888361"/>
      <w:bookmarkStart w:id="143" w:name="_Toc313008357"/>
      <w:bookmarkStart w:id="144" w:name="_Toc26085"/>
      <w:bookmarkStart w:id="145" w:name="_Toc22655"/>
      <w:bookmarkStart w:id="146" w:name="_Toc14073"/>
      <w:bookmarkStart w:id="147" w:name="_Toc65660380"/>
      <w:bookmarkStart w:id="148" w:name="_Toc16775"/>
      <w:bookmarkStart w:id="149" w:name="_Toc342913420"/>
      <w:r>
        <w:rPr>
          <w:rFonts w:ascii="方正仿宋_GBK" w:hAnsi="宋体" w:hint="eastAsia"/>
          <w:sz w:val="24"/>
        </w:rPr>
        <w:lastRenderedPageBreak/>
        <w:t>二</w:t>
      </w:r>
      <w:r w:rsidRPr="00F166D4">
        <w:rPr>
          <w:rFonts w:ascii="方正仿宋_GBK" w:hAnsi="宋体" w:hint="eastAsia"/>
          <w:sz w:val="24"/>
        </w:rPr>
        <w:t>、</w:t>
      </w:r>
      <w:bookmarkEnd w:id="142"/>
      <w:bookmarkEnd w:id="143"/>
      <w:bookmarkEnd w:id="144"/>
      <w:bookmarkEnd w:id="145"/>
      <w:bookmarkEnd w:id="146"/>
      <w:bookmarkEnd w:id="147"/>
      <w:bookmarkEnd w:id="148"/>
      <w:bookmarkEnd w:id="149"/>
      <w:r w:rsidRPr="00F166D4">
        <w:rPr>
          <w:rFonts w:ascii="方正仿宋_GBK" w:hAnsi="宋体" w:hint="eastAsia"/>
          <w:sz w:val="24"/>
          <w:szCs w:val="24"/>
        </w:rPr>
        <w:t>技术（质量）部分或服务部分、商务部分</w:t>
      </w:r>
      <w:r w:rsidRPr="00F166D4">
        <w:rPr>
          <w:rFonts w:ascii="方正仿宋_GBK" w:hAnsi="宋体" w:hint="eastAsia"/>
          <w:sz w:val="24"/>
        </w:rPr>
        <w:t>响</w:t>
      </w:r>
      <w:r>
        <w:rPr>
          <w:rFonts w:ascii="方正仿宋_GBK" w:hAnsi="宋体" w:hint="eastAsia"/>
          <w:sz w:val="24"/>
        </w:rPr>
        <w:t>应情况</w:t>
      </w:r>
    </w:p>
    <w:p w14:paraId="46CCA1E4" w14:textId="77777777" w:rsidR="0053688F" w:rsidRDefault="0053688F" w:rsidP="0053688F">
      <w:pPr>
        <w:tabs>
          <w:tab w:val="left" w:pos="6300"/>
        </w:tabs>
        <w:snapToGrid w:val="0"/>
        <w:spacing w:line="312" w:lineRule="auto"/>
        <w:rPr>
          <w:rFonts w:ascii="方正仿宋_GBK" w:eastAsia="方正仿宋_GBK" w:hAnsi="宋体"/>
          <w:sz w:val="24"/>
          <w:u w:val="single"/>
        </w:rPr>
      </w:pPr>
    </w:p>
    <w:p w14:paraId="336B7E12" w14:textId="77777777" w:rsidR="0053688F" w:rsidRDefault="0053688F" w:rsidP="0053688F">
      <w:pPr>
        <w:tabs>
          <w:tab w:val="left" w:pos="6300"/>
        </w:tabs>
        <w:snapToGrid w:val="0"/>
        <w:spacing w:line="312" w:lineRule="auto"/>
        <w:rPr>
          <w:rFonts w:ascii="方正仿宋_GBK" w:eastAsia="方正仿宋_GBK" w:hAnsi="宋体"/>
          <w:sz w:val="24"/>
          <w:u w:val="single"/>
        </w:rPr>
      </w:pPr>
    </w:p>
    <w:p w14:paraId="3DD05500" w14:textId="77777777" w:rsidR="0053688F" w:rsidRDefault="0053688F" w:rsidP="0053688F">
      <w:pPr>
        <w:tabs>
          <w:tab w:val="left" w:pos="6300"/>
        </w:tabs>
        <w:snapToGrid w:val="0"/>
        <w:spacing w:line="312" w:lineRule="auto"/>
        <w:rPr>
          <w:rFonts w:ascii="方正仿宋_GBK" w:eastAsia="方正仿宋_GBK" w:hAnsi="宋体"/>
          <w:sz w:val="24"/>
        </w:rPr>
      </w:pPr>
      <w:r>
        <w:rPr>
          <w:rFonts w:ascii="方正仿宋_GBK" w:eastAsia="方正仿宋_GBK" w:hAnsi="宋体" w:hint="eastAsia"/>
          <w:sz w:val="24"/>
          <w:u w:val="single"/>
        </w:rPr>
        <w:t>重庆城市管理职业学院</w:t>
      </w:r>
      <w:r>
        <w:rPr>
          <w:rFonts w:ascii="方正仿宋_GBK" w:eastAsia="方正仿宋_GBK" w:hAnsi="宋体" w:hint="eastAsia"/>
          <w:sz w:val="24"/>
        </w:rPr>
        <w:t>：</w:t>
      </w:r>
    </w:p>
    <w:p w14:paraId="7C59C061" w14:textId="77777777" w:rsidR="0053688F" w:rsidRDefault="0053688F" w:rsidP="0053688F">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我公司承诺能完全满足校级市场询价文件第二篇、第三篇全部内容。</w:t>
      </w:r>
    </w:p>
    <w:p w14:paraId="1A365236" w14:textId="77777777" w:rsidR="0053688F" w:rsidRDefault="0053688F" w:rsidP="0053688F">
      <w:pPr>
        <w:spacing w:line="500" w:lineRule="exact"/>
        <w:ind w:firstLineChars="250" w:firstLine="600"/>
        <w:rPr>
          <w:rFonts w:ascii="方正仿宋_GBK" w:eastAsia="方正仿宋_GBK" w:hAnsi="宋体"/>
          <w:sz w:val="24"/>
          <w:szCs w:val="28"/>
        </w:rPr>
      </w:pPr>
    </w:p>
    <w:p w14:paraId="30FC9698" w14:textId="77777777" w:rsidR="0053688F" w:rsidRDefault="0053688F" w:rsidP="0053688F">
      <w:pPr>
        <w:spacing w:line="500" w:lineRule="exact"/>
        <w:ind w:firstLineChars="250" w:firstLine="600"/>
        <w:rPr>
          <w:rFonts w:ascii="方正仿宋_GBK" w:eastAsia="方正仿宋_GBK" w:hAnsi="宋体"/>
          <w:sz w:val="24"/>
          <w:szCs w:val="28"/>
        </w:rPr>
      </w:pPr>
    </w:p>
    <w:p w14:paraId="652A08CD" w14:textId="77777777" w:rsidR="0053688F" w:rsidRDefault="0053688F" w:rsidP="0053688F">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rPr>
        <w:t>法定代表人（或其授权代表）或自然人：</w:t>
      </w:r>
    </w:p>
    <w:p w14:paraId="18A09A89" w14:textId="77777777" w:rsidR="0053688F" w:rsidRDefault="0053688F" w:rsidP="0053688F">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14:paraId="6455291F" w14:textId="77777777" w:rsidR="0053688F" w:rsidRDefault="0053688F" w:rsidP="0053688F">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（签署或盖章）</w:t>
      </w:r>
    </w:p>
    <w:p w14:paraId="321782AC" w14:textId="77777777" w:rsidR="0053688F" w:rsidRDefault="0053688F" w:rsidP="0053688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14:paraId="4AFCD65A" w14:textId="77777777" w:rsidR="0053688F" w:rsidRDefault="0053688F" w:rsidP="0053688F">
      <w:pPr>
        <w:tabs>
          <w:tab w:val="left" w:pos="6300"/>
        </w:tabs>
        <w:snapToGrid w:val="0"/>
        <w:spacing w:line="500" w:lineRule="exact"/>
        <w:ind w:firstLineChars="200" w:firstLine="480"/>
        <w:rPr>
          <w:rFonts w:ascii="方正仿宋_GBK" w:eastAsia="方正仿宋_GBK" w:hAnsi="宋体"/>
          <w:sz w:val="24"/>
        </w:rPr>
      </w:pPr>
    </w:p>
    <w:p w14:paraId="60B81AAD" w14:textId="77777777" w:rsidR="0053688F" w:rsidRDefault="0053688F" w:rsidP="0053688F">
      <w:pPr>
        <w:tabs>
          <w:tab w:val="left" w:pos="6300"/>
        </w:tabs>
        <w:snapToGrid w:val="0"/>
        <w:spacing w:line="500" w:lineRule="exact"/>
        <w:ind w:firstLineChars="200" w:firstLine="480"/>
        <w:rPr>
          <w:rFonts w:ascii="方正仿宋_GBK" w:eastAsia="方正仿宋_GBK" w:hAnsi="宋体"/>
          <w:sz w:val="24"/>
        </w:rPr>
      </w:pPr>
    </w:p>
    <w:p w14:paraId="11E452D7" w14:textId="77777777" w:rsidR="0053688F" w:rsidRDefault="0053688F" w:rsidP="0053688F">
      <w:pPr>
        <w:tabs>
          <w:tab w:val="left" w:pos="6300"/>
        </w:tabs>
        <w:snapToGrid w:val="0"/>
        <w:spacing w:line="500" w:lineRule="exact"/>
        <w:ind w:firstLineChars="200" w:firstLine="480"/>
        <w:rPr>
          <w:rFonts w:ascii="方正仿宋_GBK" w:eastAsia="方正仿宋_GBK" w:hAnsi="宋体"/>
          <w:sz w:val="24"/>
        </w:rPr>
      </w:pPr>
    </w:p>
    <w:p w14:paraId="7F4ABC79" w14:textId="77777777" w:rsidR="0053688F" w:rsidRDefault="0053688F" w:rsidP="0053688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其它优惠承诺（如果有，格式自定，没有则删除此条）</w:t>
      </w:r>
    </w:p>
    <w:p w14:paraId="712D5AE6" w14:textId="77777777" w:rsidR="0053688F" w:rsidRDefault="0053688F" w:rsidP="0053688F">
      <w:pPr>
        <w:pStyle w:val="2"/>
        <w:adjustRightInd w:val="0"/>
        <w:snapToGrid w:val="0"/>
        <w:spacing w:line="400" w:lineRule="exact"/>
        <w:ind w:firstLine="480"/>
        <w:rPr>
          <w:rFonts w:ascii="方正仿宋_GBK" w:hAnsi="宋体"/>
          <w:sz w:val="24"/>
        </w:rPr>
      </w:pPr>
      <w:r>
        <w:rPr>
          <w:rFonts w:ascii="方正仿宋_GBK" w:hAnsi="宋体" w:hint="eastAsia"/>
          <w:sz w:val="24"/>
        </w:rPr>
        <w:br w:type="page"/>
      </w:r>
      <w:bookmarkStart w:id="150" w:name="_Toc313888362"/>
      <w:bookmarkStart w:id="151" w:name="_Toc342913421"/>
      <w:bookmarkStart w:id="152" w:name="_Toc313008358"/>
      <w:bookmarkStart w:id="153" w:name="_Toc21793"/>
      <w:bookmarkStart w:id="154" w:name="_Toc2082"/>
      <w:bookmarkStart w:id="155" w:name="_Toc65660382"/>
      <w:bookmarkStart w:id="156" w:name="_Toc4383"/>
      <w:bookmarkStart w:id="157" w:name="_Toc20162"/>
      <w:r>
        <w:rPr>
          <w:rFonts w:ascii="方正仿宋_GBK" w:hAnsi="宋体" w:hint="eastAsia"/>
          <w:sz w:val="24"/>
        </w:rPr>
        <w:lastRenderedPageBreak/>
        <w:t>三、</w:t>
      </w:r>
      <w:bookmarkEnd w:id="150"/>
      <w:bookmarkEnd w:id="151"/>
      <w:bookmarkEnd w:id="152"/>
      <w:r>
        <w:rPr>
          <w:rFonts w:ascii="方正仿宋_GBK" w:hAnsi="宋体" w:hint="eastAsia"/>
          <w:sz w:val="24"/>
        </w:rPr>
        <w:t>资格条件及其他</w:t>
      </w:r>
      <w:bookmarkStart w:id="158" w:name="_Toc313008359"/>
      <w:bookmarkStart w:id="159" w:name="_Toc342913422"/>
      <w:bookmarkStart w:id="160" w:name="_Toc313888363"/>
      <w:bookmarkEnd w:id="153"/>
      <w:bookmarkEnd w:id="154"/>
      <w:bookmarkEnd w:id="155"/>
      <w:bookmarkEnd w:id="156"/>
      <w:bookmarkEnd w:id="157"/>
    </w:p>
    <w:p w14:paraId="74052DF3" w14:textId="77777777" w:rsidR="0053688F" w:rsidRDefault="0053688F" w:rsidP="0053688F">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（一）法人营业执照（副本）或事业单位法人证书（副本）或个体工商户营业执照或有效的自然人身份证明或社会团体法人登记证书复印件</w:t>
      </w:r>
    </w:p>
    <w:p w14:paraId="05C0C1FC"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4EDE9A04" w14:textId="77777777" w:rsidR="0053688F" w:rsidRDefault="0053688F" w:rsidP="0053688F">
      <w:pPr>
        <w:tabs>
          <w:tab w:val="left" w:pos="6300"/>
        </w:tabs>
        <w:snapToGrid w:val="0"/>
        <w:spacing w:line="500" w:lineRule="exact"/>
        <w:ind w:firstLine="570"/>
        <w:rPr>
          <w:rFonts w:ascii="方正仿宋_GBK" w:eastAsia="方正仿宋_GBK" w:hAnsi="宋体"/>
        </w:rPr>
      </w:pPr>
    </w:p>
    <w:p w14:paraId="4CC77181" w14:textId="77777777" w:rsidR="0053688F" w:rsidRDefault="0053688F" w:rsidP="0053688F">
      <w:pPr>
        <w:tabs>
          <w:tab w:val="left" w:pos="6300"/>
        </w:tabs>
        <w:snapToGrid w:val="0"/>
        <w:spacing w:line="500" w:lineRule="exact"/>
        <w:ind w:firstLine="570"/>
        <w:rPr>
          <w:rFonts w:ascii="方正仿宋_GBK" w:eastAsia="方正仿宋_GBK" w:hAnsi="宋体"/>
        </w:rPr>
      </w:pPr>
    </w:p>
    <w:p w14:paraId="1A5A4AD7" w14:textId="77777777" w:rsidR="0053688F" w:rsidRDefault="0053688F" w:rsidP="0053688F">
      <w:pPr>
        <w:tabs>
          <w:tab w:val="left" w:pos="6300"/>
        </w:tabs>
        <w:snapToGrid w:val="0"/>
        <w:spacing w:line="500" w:lineRule="exact"/>
        <w:ind w:firstLine="570"/>
        <w:rPr>
          <w:rFonts w:ascii="方正仿宋_GBK" w:eastAsia="方正仿宋_GBK" w:hAnsi="宋体"/>
        </w:rPr>
      </w:pPr>
    </w:p>
    <w:p w14:paraId="14F5DFF1" w14:textId="77777777" w:rsidR="0053688F" w:rsidRDefault="0053688F" w:rsidP="0053688F">
      <w:pPr>
        <w:tabs>
          <w:tab w:val="left" w:pos="6300"/>
        </w:tabs>
        <w:snapToGrid w:val="0"/>
        <w:spacing w:line="500" w:lineRule="exact"/>
        <w:ind w:firstLine="570"/>
        <w:rPr>
          <w:rFonts w:ascii="方正仿宋_GBK" w:eastAsia="方正仿宋_GBK" w:hAnsi="宋体"/>
        </w:rPr>
      </w:pPr>
    </w:p>
    <w:p w14:paraId="379CDF1E" w14:textId="77777777" w:rsidR="0053688F" w:rsidRDefault="0053688F" w:rsidP="0053688F">
      <w:pPr>
        <w:widowControl/>
        <w:spacing w:line="400" w:lineRule="exact"/>
        <w:ind w:firstLineChars="200" w:firstLine="420"/>
        <w:jc w:val="left"/>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sz w:val="24"/>
        </w:rPr>
        <w:lastRenderedPageBreak/>
        <w:t>（二）法定代表人身份证明书（格式）</w:t>
      </w:r>
    </w:p>
    <w:p w14:paraId="18284F14"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5D6E6930" w14:textId="77777777" w:rsidR="0053688F" w:rsidRPr="00F166D4" w:rsidRDefault="0053688F" w:rsidP="0053688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询价项目名称：</w:t>
      </w:r>
      <w:r w:rsidRPr="00F166D4">
        <w:rPr>
          <w:rFonts w:ascii="方正仿宋_GBK" w:eastAsia="方正仿宋_GBK" w:hAnsi="宋体" w:hint="eastAsia"/>
          <w:sz w:val="24"/>
          <w:u w:val="single"/>
        </w:rPr>
        <w:t>重庆城市管理职业学院消防管网改造设计方案</w:t>
      </w:r>
    </w:p>
    <w:p w14:paraId="6FC635BE"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2208BC07" w14:textId="77777777" w:rsidR="0053688F" w:rsidRDefault="0053688F" w:rsidP="0053688F">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重庆城市管理职业学院</w:t>
      </w:r>
      <w:r>
        <w:rPr>
          <w:rFonts w:ascii="方正仿宋_GBK" w:eastAsia="方正仿宋_GBK" w:hAnsi="宋体" w:hint="eastAsia"/>
          <w:sz w:val="24"/>
        </w:rPr>
        <w:t>：</w:t>
      </w:r>
    </w:p>
    <w:p w14:paraId="442211B7" w14:textId="77777777" w:rsidR="0053688F" w:rsidRDefault="0053688F" w:rsidP="0053688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14:paraId="6A0E63A8"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45121D7D" w14:textId="77777777" w:rsidR="0053688F" w:rsidRDefault="0053688F" w:rsidP="0053688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14:paraId="63022F1B"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65D611D2"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60769E85"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41AC5079" w14:textId="77777777" w:rsidR="0053688F" w:rsidRDefault="0053688F" w:rsidP="0053688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14:paraId="0A980AFA"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05E9C435" w14:textId="77777777" w:rsidR="0053688F" w:rsidRDefault="0053688F" w:rsidP="0053688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14:paraId="7418DF3F"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7939645A"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29CBC343" w14:textId="77777777" w:rsidR="0053688F" w:rsidRDefault="0053688F" w:rsidP="0053688F">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14:paraId="090EB0D8" w14:textId="77777777" w:rsidR="0053688F" w:rsidRDefault="0053688F" w:rsidP="0053688F">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14:paraId="13A2F73C"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6DF36514"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2D799785"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2CB6887C"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719EB53E"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709BEE34"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290E2346" w14:textId="77777777" w:rsidR="0053688F" w:rsidRDefault="0053688F" w:rsidP="0053688F">
      <w:pPr>
        <w:widowControl/>
        <w:spacing w:line="400" w:lineRule="exact"/>
        <w:ind w:firstLineChars="200" w:firstLine="420"/>
        <w:jc w:val="left"/>
        <w:rPr>
          <w:rFonts w:ascii="方正仿宋_GBK" w:eastAsia="方正仿宋_GBK" w:hAnsi="宋体"/>
          <w:sz w:val="24"/>
        </w:rPr>
      </w:pPr>
      <w:r>
        <w:br w:type="column"/>
      </w:r>
      <w:r>
        <w:rPr>
          <w:rFonts w:ascii="方正仿宋_GBK" w:eastAsia="方正仿宋_GBK" w:hAnsi="宋体" w:hint="eastAsia"/>
          <w:sz w:val="24"/>
        </w:rPr>
        <w:lastRenderedPageBreak/>
        <w:t>（三）法定代表人授权委托书（格式）</w:t>
      </w:r>
    </w:p>
    <w:p w14:paraId="1E6BFAF1" w14:textId="77777777" w:rsidR="0053688F" w:rsidRDefault="0053688F" w:rsidP="0053688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14:paraId="2F86A01B" w14:textId="77777777" w:rsidR="0053688F" w:rsidRPr="00F166D4" w:rsidRDefault="0053688F" w:rsidP="0053688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询价项目名称：</w:t>
      </w:r>
      <w:r w:rsidRPr="00F166D4">
        <w:rPr>
          <w:rFonts w:ascii="方正仿宋_GBK" w:eastAsia="方正仿宋_GBK" w:hAnsi="宋体" w:hint="eastAsia"/>
          <w:sz w:val="24"/>
          <w:u w:val="single"/>
        </w:rPr>
        <w:t>重庆城市管理职业学院消防管网改造设计方案</w:t>
      </w:r>
    </w:p>
    <w:p w14:paraId="5AB8FA42"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056596A3" w14:textId="77777777" w:rsidR="0053688F" w:rsidRDefault="0053688F" w:rsidP="0053688F">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重庆城市管理职业学院</w:t>
      </w:r>
      <w:r>
        <w:rPr>
          <w:rFonts w:ascii="方正仿宋_GBK" w:eastAsia="方正仿宋_GBK" w:hAnsi="宋体" w:hint="eastAsia"/>
          <w:sz w:val="24"/>
        </w:rPr>
        <w:t>：</w:t>
      </w:r>
    </w:p>
    <w:p w14:paraId="2550AAD5" w14:textId="77777777" w:rsidR="0053688F" w:rsidRDefault="0053688F" w:rsidP="0053688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14:paraId="22B66906" w14:textId="77777777" w:rsidR="0053688F" w:rsidRDefault="0053688F" w:rsidP="0053688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14:paraId="4AE7D522" w14:textId="77777777" w:rsidR="0053688F" w:rsidRDefault="0053688F" w:rsidP="0053688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14:paraId="3AE85DE8"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7F675DFA"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3B8D31B6" w14:textId="77777777" w:rsidR="0053688F" w:rsidRDefault="0053688F" w:rsidP="0053688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14:paraId="32B8F08E" w14:textId="77777777" w:rsidR="0053688F" w:rsidRDefault="0053688F" w:rsidP="0053688F">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14:paraId="7BF13E77" w14:textId="77777777" w:rsidR="0053688F" w:rsidRDefault="0053688F" w:rsidP="0053688F">
      <w:pPr>
        <w:tabs>
          <w:tab w:val="left" w:pos="6300"/>
        </w:tabs>
        <w:snapToGrid w:val="0"/>
        <w:spacing w:line="500" w:lineRule="exact"/>
        <w:ind w:firstLine="570"/>
        <w:rPr>
          <w:rFonts w:ascii="方正仿宋_GBK" w:eastAsia="方正仿宋_GBK" w:hAnsi="宋体"/>
          <w:sz w:val="24"/>
          <w:szCs w:val="28"/>
        </w:rPr>
      </w:pPr>
    </w:p>
    <w:p w14:paraId="70F654FC"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35274E32" w14:textId="77777777" w:rsidR="0053688F" w:rsidRDefault="0053688F" w:rsidP="0053688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14:paraId="3FEF9760" w14:textId="77777777" w:rsidR="0053688F" w:rsidRDefault="0053688F" w:rsidP="0053688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14:paraId="658F1517"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3D28FDAE" w14:textId="77777777" w:rsidR="0053688F" w:rsidRDefault="0053688F" w:rsidP="0053688F">
      <w:pPr>
        <w:tabs>
          <w:tab w:val="left" w:pos="6300"/>
        </w:tabs>
        <w:snapToGrid w:val="0"/>
        <w:spacing w:line="500" w:lineRule="exact"/>
        <w:ind w:firstLine="570"/>
        <w:rPr>
          <w:rFonts w:ascii="方正仿宋_GBK" w:eastAsia="方正仿宋_GBK" w:hAnsi="宋体"/>
          <w:sz w:val="24"/>
        </w:rPr>
      </w:pPr>
    </w:p>
    <w:p w14:paraId="6898CC62" w14:textId="77777777" w:rsidR="0053688F" w:rsidRDefault="0053688F" w:rsidP="0053688F">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14:paraId="48E5B314" w14:textId="77777777" w:rsidR="0053688F" w:rsidRDefault="0053688F" w:rsidP="0053688F">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14:paraId="2F13DA30" w14:textId="77777777" w:rsidR="0053688F" w:rsidRDefault="0053688F" w:rsidP="0053688F">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14:paraId="27A627B3" w14:textId="77777777" w:rsidR="0053688F" w:rsidRDefault="0053688F" w:rsidP="0053688F">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14:paraId="2C4DC3B6" w14:textId="77777777" w:rsidR="0053688F" w:rsidRDefault="0053688F" w:rsidP="0053688F">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14:paraId="3E59F41C" w14:textId="77777777" w:rsidR="0053688F" w:rsidRDefault="0053688F" w:rsidP="0053688F">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rPr>
        <w:t>（主体）</w:t>
      </w:r>
      <w:r>
        <w:rPr>
          <w:rFonts w:ascii="方正仿宋_GBK" w:eastAsia="方正仿宋_GBK" w:hAnsi="仿宋" w:hint="eastAsia"/>
          <w:sz w:val="24"/>
        </w:rPr>
        <w:t>出具。</w:t>
      </w:r>
    </w:p>
    <w:p w14:paraId="1BF6AB98" w14:textId="77777777" w:rsidR="0053688F" w:rsidRDefault="0053688F" w:rsidP="0053688F">
      <w:pPr>
        <w:widowControl/>
        <w:spacing w:line="400" w:lineRule="exact"/>
        <w:ind w:firstLineChars="200" w:firstLine="420"/>
        <w:jc w:val="left"/>
        <w:rPr>
          <w:rFonts w:ascii="方正仿宋_GBK" w:eastAsia="方正仿宋_GBK" w:hAnsi="宋体"/>
          <w:sz w:val="24"/>
        </w:rPr>
      </w:pPr>
      <w:r>
        <w:rPr>
          <w:rFonts w:ascii="宋体" w:hAnsi="宋体"/>
        </w:rPr>
        <w:br w:type="column"/>
      </w:r>
      <w:r>
        <w:rPr>
          <w:rFonts w:ascii="方正仿宋_GBK" w:eastAsia="方正仿宋_GBK" w:hAnsi="宋体" w:hint="eastAsia"/>
          <w:sz w:val="24"/>
        </w:rPr>
        <w:lastRenderedPageBreak/>
        <w:t>（四）基本资格条件承诺函（格式）</w:t>
      </w:r>
    </w:p>
    <w:p w14:paraId="61219C64" w14:textId="77777777" w:rsidR="0053688F" w:rsidRDefault="0053688F" w:rsidP="0053688F">
      <w:pPr>
        <w:tabs>
          <w:tab w:val="left" w:pos="6300"/>
        </w:tabs>
        <w:snapToGrid w:val="0"/>
        <w:spacing w:line="500" w:lineRule="exact"/>
        <w:ind w:firstLineChars="200" w:firstLine="643"/>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14:paraId="61798EAE" w14:textId="77777777" w:rsidR="0053688F" w:rsidRDefault="0053688F" w:rsidP="0053688F">
      <w:pPr>
        <w:tabs>
          <w:tab w:val="left" w:pos="6300"/>
        </w:tabs>
        <w:snapToGrid w:val="0"/>
        <w:spacing w:line="530" w:lineRule="exact"/>
        <w:rPr>
          <w:sz w:val="24"/>
        </w:rPr>
      </w:pPr>
    </w:p>
    <w:p w14:paraId="0F6387B3" w14:textId="77777777" w:rsidR="0053688F" w:rsidRDefault="0053688F" w:rsidP="0053688F">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重庆城市管理职业学院</w:t>
      </w:r>
      <w:r>
        <w:rPr>
          <w:rFonts w:ascii="方正仿宋_GBK" w:eastAsia="方正仿宋_GBK" w:hAnsi="仿宋" w:hint="eastAsia"/>
          <w:sz w:val="24"/>
        </w:rPr>
        <w:t>：</w:t>
      </w:r>
    </w:p>
    <w:p w14:paraId="78599360" w14:textId="77777777" w:rsidR="0053688F" w:rsidRDefault="0053688F" w:rsidP="0053688F">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14:paraId="1F77B04E" w14:textId="77777777" w:rsidR="0053688F" w:rsidRDefault="0053688F" w:rsidP="0053688F">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14:paraId="4DB35F80" w14:textId="77777777" w:rsidR="0053688F" w:rsidRDefault="0053688F" w:rsidP="0053688F">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2.我方未列入在信用中国网站（www.creditchina.gov.cn）“失信被执行人”、“重大税收违法案件当事人名单”中，也未列入中国采购网（www.ccgp.gov.cn）“采购严重违法失信行为记录名单”中。</w:t>
      </w:r>
    </w:p>
    <w:p w14:paraId="7563900E" w14:textId="77777777" w:rsidR="0053688F" w:rsidRDefault="0053688F" w:rsidP="0053688F">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3.我方在采购项目评审（评标）环节结束后，随时接受采购人、采购代理机构的检查验证，配合提供相关证明材料，证明符合《中华人民共和国采购法》规定的供应商基本资格条件。</w:t>
      </w:r>
    </w:p>
    <w:p w14:paraId="079A7222" w14:textId="77777777" w:rsidR="0053688F" w:rsidRDefault="0053688F" w:rsidP="0053688F">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14:paraId="4B193E5E" w14:textId="77777777" w:rsidR="0053688F" w:rsidRDefault="0053688F" w:rsidP="0053688F">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14:paraId="227A88F2" w14:textId="77777777" w:rsidR="0053688F" w:rsidRDefault="0053688F" w:rsidP="0053688F">
      <w:pPr>
        <w:tabs>
          <w:tab w:val="left" w:pos="6300"/>
        </w:tabs>
        <w:snapToGrid w:val="0"/>
        <w:spacing w:line="500" w:lineRule="exact"/>
        <w:ind w:firstLineChars="200" w:firstLine="480"/>
        <w:rPr>
          <w:rFonts w:ascii="方正仿宋_GBK" w:eastAsia="方正仿宋_GBK" w:hAnsi="仿宋"/>
          <w:sz w:val="24"/>
        </w:rPr>
      </w:pPr>
    </w:p>
    <w:p w14:paraId="51E47BDD" w14:textId="77777777" w:rsidR="0053688F" w:rsidRDefault="0053688F" w:rsidP="0053688F">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14:paraId="45709FDB" w14:textId="77777777" w:rsidR="0053688F" w:rsidRDefault="0053688F" w:rsidP="0053688F">
      <w:pPr>
        <w:widowControl/>
        <w:spacing w:line="400" w:lineRule="exact"/>
        <w:ind w:firstLineChars="3300" w:firstLine="7920"/>
        <w:jc w:val="left"/>
        <w:rPr>
          <w:rFonts w:ascii="方正仿宋_GBK" w:eastAsia="方正仿宋_GBK" w:hAnsi="宋体"/>
          <w:sz w:val="24"/>
        </w:rPr>
      </w:pPr>
      <w:r>
        <w:rPr>
          <w:rFonts w:ascii="方正仿宋_GBK" w:eastAsia="方正仿宋_GBK" w:hAnsi="仿宋" w:hint="eastAsia"/>
          <w:sz w:val="24"/>
        </w:rPr>
        <w:t>年   月   日</w:t>
      </w:r>
    </w:p>
    <w:p w14:paraId="0CB174D8" w14:textId="77777777" w:rsidR="0053688F" w:rsidRDefault="0053688F" w:rsidP="0053688F">
      <w:pPr>
        <w:widowControl/>
        <w:spacing w:line="400" w:lineRule="exact"/>
        <w:ind w:firstLineChars="200" w:firstLine="420"/>
        <w:jc w:val="left"/>
        <w:rPr>
          <w:rFonts w:ascii="方正仿宋_GBK" w:eastAsia="方正仿宋_GBK" w:hAnsi="宋体"/>
          <w:color w:val="FF0000"/>
          <w:sz w:val="24"/>
        </w:rPr>
      </w:pPr>
      <w:r>
        <w:rPr>
          <w:rFonts w:ascii="方正仿宋_GBK" w:eastAsia="方正仿宋_GBK" w:hAnsi="宋体"/>
        </w:rPr>
        <w:br w:type="page"/>
      </w:r>
      <w:r>
        <w:rPr>
          <w:rFonts w:ascii="方正仿宋_GBK" w:eastAsia="方正仿宋_GBK" w:hAnsi="宋体" w:hint="eastAsia"/>
          <w:color w:val="FF0000"/>
          <w:sz w:val="24"/>
        </w:rPr>
        <w:lastRenderedPageBreak/>
        <w:t>（五）特定资格条件证书或证明文件</w:t>
      </w:r>
    </w:p>
    <w:p w14:paraId="0EDC459C" w14:textId="77777777" w:rsidR="0053688F" w:rsidRDefault="0053688F" w:rsidP="0053688F">
      <w:pPr>
        <w:widowControl/>
        <w:spacing w:line="400" w:lineRule="exact"/>
        <w:ind w:firstLineChars="200" w:firstLine="480"/>
        <w:jc w:val="left"/>
        <w:rPr>
          <w:rFonts w:ascii="方正仿宋_GBK" w:eastAsia="方正仿宋_GBK" w:hAnsi="宋体"/>
          <w:sz w:val="24"/>
        </w:rPr>
      </w:pPr>
    </w:p>
    <w:p w14:paraId="33671B8F" w14:textId="77777777" w:rsidR="0053688F" w:rsidRDefault="0053688F" w:rsidP="0053688F">
      <w:pPr>
        <w:pStyle w:val="2"/>
        <w:adjustRightInd w:val="0"/>
        <w:snapToGrid w:val="0"/>
        <w:spacing w:line="400" w:lineRule="exact"/>
        <w:ind w:firstLine="480"/>
        <w:rPr>
          <w:rFonts w:ascii="方正仿宋_GBK" w:hAnsi="宋体"/>
          <w:sz w:val="24"/>
        </w:rPr>
      </w:pPr>
      <w:r>
        <w:rPr>
          <w:rFonts w:ascii="方正仿宋_GBK" w:hAnsi="宋体"/>
          <w:sz w:val="24"/>
          <w:szCs w:val="24"/>
        </w:rPr>
        <w:br w:type="page"/>
      </w:r>
      <w:bookmarkStart w:id="161" w:name="_Toc3274"/>
      <w:bookmarkStart w:id="162" w:name="_Toc2080"/>
      <w:bookmarkStart w:id="163" w:name="_Toc17010"/>
      <w:bookmarkStart w:id="164" w:name="_Toc15815"/>
      <w:bookmarkStart w:id="165" w:name="_Toc65660383"/>
      <w:r>
        <w:rPr>
          <w:rFonts w:ascii="方正仿宋_GBK" w:hAnsi="宋体" w:hint="eastAsia"/>
          <w:sz w:val="24"/>
          <w:szCs w:val="24"/>
        </w:rPr>
        <w:lastRenderedPageBreak/>
        <w:t>四</w:t>
      </w:r>
      <w:r>
        <w:rPr>
          <w:rFonts w:ascii="方正仿宋_GBK" w:hAnsi="宋体" w:hint="eastAsia"/>
          <w:sz w:val="24"/>
        </w:rPr>
        <w:t>、</w:t>
      </w:r>
      <w:bookmarkEnd w:id="158"/>
      <w:bookmarkEnd w:id="159"/>
      <w:bookmarkEnd w:id="160"/>
      <w:r>
        <w:rPr>
          <w:rFonts w:ascii="方正仿宋_GBK" w:hAnsi="宋体" w:hint="eastAsia"/>
          <w:sz w:val="24"/>
        </w:rPr>
        <w:t>其他资料</w:t>
      </w:r>
      <w:bookmarkEnd w:id="161"/>
      <w:bookmarkEnd w:id="162"/>
      <w:bookmarkEnd w:id="163"/>
      <w:bookmarkEnd w:id="164"/>
      <w:bookmarkEnd w:id="165"/>
    </w:p>
    <w:p w14:paraId="15990508" w14:textId="77777777" w:rsidR="0053688F" w:rsidRDefault="0053688F" w:rsidP="0053688F">
      <w:pPr>
        <w:widowControl/>
        <w:spacing w:line="400" w:lineRule="exact"/>
        <w:ind w:firstLineChars="200" w:firstLine="480"/>
        <w:jc w:val="left"/>
        <w:rPr>
          <w:rFonts w:ascii="方正仿宋_GBK" w:eastAsia="方正仿宋_GBK" w:hAnsi="宋体"/>
          <w:sz w:val="24"/>
        </w:rPr>
      </w:pPr>
      <w:r>
        <w:rPr>
          <w:rFonts w:ascii="方正仿宋_GBK" w:eastAsia="方正仿宋_GBK" w:hAnsi="宋体" w:hint="eastAsia"/>
          <w:sz w:val="24"/>
        </w:rPr>
        <w:t>（一）其他与项目有关的资料（如果有，格式自定，没有则删除此条）</w:t>
      </w:r>
    </w:p>
    <w:p w14:paraId="2A62D3B5" w14:textId="77777777" w:rsidR="0053688F" w:rsidRDefault="0053688F" w:rsidP="0053688F">
      <w:pPr>
        <w:spacing w:line="360" w:lineRule="auto"/>
        <w:ind w:firstLineChars="200" w:firstLine="480"/>
        <w:rPr>
          <w:rFonts w:ascii="方正仿宋_GBK" w:eastAsia="方正仿宋_GBK" w:hAnsi="宋体"/>
          <w:sz w:val="24"/>
        </w:rPr>
      </w:pPr>
    </w:p>
    <w:p w14:paraId="2C608B64" w14:textId="77777777" w:rsidR="0053688F" w:rsidRDefault="0053688F" w:rsidP="0053688F">
      <w:pPr>
        <w:spacing w:line="360" w:lineRule="auto"/>
        <w:ind w:firstLineChars="200" w:firstLine="480"/>
        <w:jc w:val="center"/>
        <w:rPr>
          <w:rFonts w:ascii="方正仿宋_GBK" w:eastAsia="方正仿宋_GBK" w:hAnsi="宋体"/>
          <w:sz w:val="24"/>
        </w:rPr>
      </w:pPr>
    </w:p>
    <w:p w14:paraId="0ED03D7E" w14:textId="77777777" w:rsidR="0053688F" w:rsidRDefault="0053688F" w:rsidP="0053688F">
      <w:pPr>
        <w:spacing w:line="360" w:lineRule="auto"/>
        <w:ind w:firstLineChars="200" w:firstLine="480"/>
        <w:jc w:val="center"/>
        <w:rPr>
          <w:rFonts w:ascii="方正仿宋_GBK" w:eastAsia="方正仿宋_GBK" w:hAnsi="宋体"/>
          <w:sz w:val="24"/>
        </w:rPr>
      </w:pPr>
    </w:p>
    <w:p w14:paraId="65D3CD28" w14:textId="77777777" w:rsidR="0053688F" w:rsidRDefault="0053688F" w:rsidP="0053688F">
      <w:pPr>
        <w:spacing w:line="360" w:lineRule="auto"/>
        <w:ind w:firstLineChars="200" w:firstLine="480"/>
        <w:jc w:val="center"/>
        <w:rPr>
          <w:rFonts w:ascii="方正仿宋_GBK" w:eastAsia="方正仿宋_GBK" w:hAnsi="宋体"/>
          <w:sz w:val="24"/>
        </w:rPr>
      </w:pPr>
    </w:p>
    <w:p w14:paraId="09727531" w14:textId="77777777" w:rsidR="0053688F" w:rsidRDefault="0053688F" w:rsidP="0053688F">
      <w:pPr>
        <w:spacing w:line="360" w:lineRule="auto"/>
        <w:ind w:firstLineChars="200" w:firstLine="480"/>
        <w:jc w:val="center"/>
        <w:rPr>
          <w:rFonts w:ascii="方正仿宋_GBK" w:eastAsia="方正仿宋_GBK" w:hAnsi="宋体"/>
          <w:sz w:val="24"/>
        </w:rPr>
      </w:pPr>
    </w:p>
    <w:p w14:paraId="07067D5F" w14:textId="77777777" w:rsidR="0053688F" w:rsidRDefault="0053688F" w:rsidP="0053688F">
      <w:pPr>
        <w:spacing w:line="360" w:lineRule="auto"/>
        <w:ind w:firstLineChars="200" w:firstLine="480"/>
        <w:jc w:val="center"/>
        <w:rPr>
          <w:rFonts w:ascii="方正仿宋_GBK" w:eastAsia="方正仿宋_GBK" w:hAnsi="宋体"/>
          <w:sz w:val="24"/>
        </w:rPr>
      </w:pPr>
    </w:p>
    <w:p w14:paraId="1F044B34" w14:textId="77777777" w:rsidR="0053688F" w:rsidRDefault="0053688F" w:rsidP="0053688F">
      <w:pPr>
        <w:spacing w:line="360" w:lineRule="auto"/>
        <w:ind w:firstLineChars="200" w:firstLine="480"/>
        <w:jc w:val="center"/>
        <w:rPr>
          <w:rFonts w:ascii="方正仿宋_GBK" w:eastAsia="方正仿宋_GBK" w:hAnsi="宋体"/>
          <w:sz w:val="24"/>
        </w:rPr>
      </w:pPr>
    </w:p>
    <w:p w14:paraId="02C5CB62" w14:textId="77777777" w:rsidR="0053688F" w:rsidRDefault="0053688F" w:rsidP="0053688F">
      <w:pPr>
        <w:spacing w:line="360" w:lineRule="auto"/>
        <w:ind w:firstLineChars="200" w:firstLine="480"/>
        <w:jc w:val="center"/>
        <w:rPr>
          <w:rFonts w:ascii="方正仿宋_GBK" w:eastAsia="方正仿宋_GBK" w:hAnsi="宋体"/>
          <w:sz w:val="24"/>
        </w:rPr>
      </w:pPr>
    </w:p>
    <w:p w14:paraId="791818A2" w14:textId="77777777" w:rsidR="0053688F" w:rsidRDefault="0053688F" w:rsidP="0053688F">
      <w:pPr>
        <w:spacing w:line="360" w:lineRule="auto"/>
        <w:ind w:firstLineChars="200" w:firstLine="480"/>
        <w:jc w:val="center"/>
        <w:rPr>
          <w:rFonts w:ascii="方正仿宋_GBK" w:eastAsia="方正仿宋_GBK" w:hAnsi="宋体"/>
          <w:sz w:val="24"/>
        </w:rPr>
      </w:pPr>
    </w:p>
    <w:p w14:paraId="2C75FB3D" w14:textId="77777777" w:rsidR="0053688F" w:rsidRDefault="0053688F" w:rsidP="0053688F">
      <w:pPr>
        <w:spacing w:line="360" w:lineRule="auto"/>
        <w:ind w:firstLineChars="200" w:firstLine="480"/>
        <w:jc w:val="center"/>
        <w:rPr>
          <w:rFonts w:ascii="方正仿宋_GBK" w:eastAsia="方正仿宋_GBK" w:hAnsi="宋体"/>
          <w:sz w:val="24"/>
        </w:rPr>
      </w:pPr>
    </w:p>
    <w:p w14:paraId="45340B6E" w14:textId="77777777" w:rsidR="0053688F" w:rsidRDefault="0053688F" w:rsidP="0053688F">
      <w:pPr>
        <w:spacing w:line="360" w:lineRule="auto"/>
        <w:ind w:firstLineChars="200" w:firstLine="480"/>
        <w:jc w:val="center"/>
        <w:rPr>
          <w:rFonts w:ascii="方正仿宋_GBK" w:eastAsia="方正仿宋_GBK" w:hAnsi="宋体"/>
          <w:sz w:val="24"/>
        </w:rPr>
      </w:pPr>
    </w:p>
    <w:p w14:paraId="78A7649B" w14:textId="77777777" w:rsidR="0053688F" w:rsidRDefault="0053688F" w:rsidP="0053688F">
      <w:pPr>
        <w:spacing w:line="360" w:lineRule="auto"/>
        <w:ind w:firstLineChars="200" w:firstLine="480"/>
        <w:jc w:val="center"/>
        <w:rPr>
          <w:rFonts w:ascii="方正仿宋_GBK" w:eastAsia="方正仿宋_GBK" w:hAnsi="宋体"/>
          <w:sz w:val="24"/>
        </w:rPr>
      </w:pPr>
    </w:p>
    <w:p w14:paraId="48CB92DB" w14:textId="77777777" w:rsidR="0053688F" w:rsidRDefault="0053688F" w:rsidP="0053688F">
      <w:pPr>
        <w:spacing w:line="360" w:lineRule="auto"/>
        <w:ind w:firstLineChars="200" w:firstLine="480"/>
        <w:jc w:val="center"/>
        <w:rPr>
          <w:rFonts w:ascii="方正仿宋_GBK" w:eastAsia="方正仿宋_GBK" w:hAnsi="宋体"/>
          <w:sz w:val="24"/>
        </w:rPr>
      </w:pPr>
    </w:p>
    <w:p w14:paraId="44CDC1D6" w14:textId="77777777" w:rsidR="0053688F" w:rsidRDefault="0053688F" w:rsidP="0053688F">
      <w:pPr>
        <w:spacing w:line="360" w:lineRule="auto"/>
        <w:ind w:firstLineChars="200" w:firstLine="480"/>
        <w:jc w:val="center"/>
        <w:rPr>
          <w:rFonts w:ascii="方正仿宋_GBK" w:eastAsia="方正仿宋_GBK" w:hAnsi="宋体"/>
          <w:sz w:val="24"/>
        </w:rPr>
      </w:pPr>
    </w:p>
    <w:p w14:paraId="24920643" w14:textId="77777777" w:rsidR="0053688F" w:rsidRDefault="0053688F" w:rsidP="0053688F">
      <w:pPr>
        <w:spacing w:line="360" w:lineRule="auto"/>
        <w:ind w:firstLineChars="200" w:firstLine="480"/>
        <w:jc w:val="center"/>
        <w:rPr>
          <w:rFonts w:ascii="方正仿宋_GBK" w:eastAsia="方正仿宋_GBK" w:hAnsi="宋体"/>
          <w:sz w:val="24"/>
        </w:rPr>
      </w:pPr>
    </w:p>
    <w:p w14:paraId="1106F1D0" w14:textId="77777777" w:rsidR="0053688F" w:rsidRDefault="0053688F" w:rsidP="0053688F">
      <w:pPr>
        <w:spacing w:line="360" w:lineRule="auto"/>
        <w:ind w:firstLineChars="200" w:firstLine="480"/>
        <w:jc w:val="center"/>
        <w:rPr>
          <w:rFonts w:ascii="方正仿宋_GBK" w:eastAsia="方正仿宋_GBK" w:hAnsi="宋体"/>
          <w:sz w:val="24"/>
        </w:rPr>
      </w:pPr>
    </w:p>
    <w:p w14:paraId="52777840" w14:textId="77777777" w:rsidR="0053688F" w:rsidRDefault="0053688F" w:rsidP="0053688F">
      <w:pPr>
        <w:spacing w:line="360" w:lineRule="auto"/>
        <w:ind w:firstLineChars="200" w:firstLine="480"/>
        <w:jc w:val="center"/>
        <w:rPr>
          <w:rFonts w:ascii="方正仿宋_GBK" w:eastAsia="方正仿宋_GBK" w:hAnsi="宋体"/>
          <w:sz w:val="24"/>
        </w:rPr>
      </w:pPr>
    </w:p>
    <w:p w14:paraId="4C4D1839" w14:textId="77777777" w:rsidR="0053688F" w:rsidRDefault="0053688F" w:rsidP="0053688F">
      <w:pPr>
        <w:spacing w:line="360" w:lineRule="auto"/>
        <w:ind w:firstLineChars="200" w:firstLine="480"/>
        <w:jc w:val="center"/>
        <w:rPr>
          <w:rFonts w:ascii="方正仿宋_GBK" w:eastAsia="方正仿宋_GBK" w:hAnsi="宋体"/>
          <w:sz w:val="24"/>
        </w:rPr>
      </w:pPr>
    </w:p>
    <w:p w14:paraId="2EF4AA02" w14:textId="77777777" w:rsidR="0053688F" w:rsidRDefault="0053688F" w:rsidP="0053688F">
      <w:pPr>
        <w:spacing w:line="360" w:lineRule="auto"/>
        <w:rPr>
          <w:rFonts w:ascii="方正仿宋_GBK" w:eastAsia="方正仿宋_GBK" w:hAnsi="宋体"/>
          <w:sz w:val="24"/>
        </w:rPr>
      </w:pPr>
    </w:p>
    <w:p w14:paraId="7B2AEC02" w14:textId="77777777" w:rsidR="0053688F" w:rsidRDefault="0053688F" w:rsidP="0053688F">
      <w:pPr>
        <w:spacing w:line="360" w:lineRule="auto"/>
        <w:ind w:firstLineChars="200" w:firstLine="480"/>
        <w:jc w:val="center"/>
        <w:rPr>
          <w:rFonts w:ascii="方正仿宋_GBK" w:eastAsia="方正仿宋_GBK" w:hAnsi="宋体"/>
          <w:sz w:val="24"/>
        </w:rPr>
      </w:pPr>
    </w:p>
    <w:p w14:paraId="38AD0E66" w14:textId="77777777" w:rsidR="0053688F" w:rsidRDefault="0053688F" w:rsidP="0053688F">
      <w:pPr>
        <w:keepNext/>
        <w:keepLines/>
        <w:spacing w:line="500" w:lineRule="atLeast"/>
        <w:jc w:val="center"/>
        <w:outlineLvl w:val="2"/>
        <w:rPr>
          <w:rStyle w:val="20"/>
          <w:rFonts w:ascii="方正仿宋_GBK" w:hAnsi="方正仿宋_GBK" w:cs="方正仿宋_GBK"/>
          <w:sz w:val="24"/>
        </w:rPr>
      </w:pPr>
      <w:bookmarkStart w:id="166" w:name="_Toc3761"/>
      <w:r>
        <w:rPr>
          <w:rStyle w:val="20"/>
          <w:rFonts w:ascii="方正仿宋_GBK" w:hAnsi="方正仿宋_GBK" w:cs="方正仿宋_GBK" w:hint="eastAsia"/>
          <w:sz w:val="24"/>
        </w:rPr>
        <w:t>（结束）</w:t>
      </w:r>
    </w:p>
    <w:bookmarkEnd w:id="166"/>
    <w:p w14:paraId="620E3AB1" w14:textId="77777777" w:rsidR="0053688F" w:rsidRDefault="0053688F" w:rsidP="0053688F">
      <w:pPr>
        <w:widowControl/>
        <w:spacing w:line="400" w:lineRule="exact"/>
        <w:ind w:firstLineChars="200" w:firstLine="480"/>
        <w:jc w:val="left"/>
        <w:rPr>
          <w:rFonts w:ascii="方正仿宋_GBK" w:eastAsia="方正仿宋_GBK" w:hAnsi="宋体"/>
          <w:sz w:val="24"/>
        </w:rPr>
      </w:pPr>
    </w:p>
    <w:p w14:paraId="56EE77C2" w14:textId="77777777" w:rsidR="0053688F" w:rsidRDefault="0053688F" w:rsidP="0053688F">
      <w:pPr>
        <w:spacing w:line="360" w:lineRule="auto"/>
        <w:ind w:firstLineChars="200" w:firstLine="420"/>
        <w:jc w:val="center"/>
        <w:rPr>
          <w:rFonts w:ascii="方正仿宋_GBK" w:eastAsia="方正仿宋_GBK" w:hAnsi="仿宋"/>
        </w:rPr>
      </w:pPr>
    </w:p>
    <w:p w14:paraId="1995ABAD" w14:textId="77777777" w:rsidR="0053688F" w:rsidRDefault="0053688F">
      <w:pPr>
        <w:spacing w:line="400" w:lineRule="exact"/>
        <w:rPr>
          <w:rFonts w:ascii="方正仿宋_GBK" w:eastAsia="方正仿宋_GBK" w:hAnsi="方正仿宋_GBK" w:cs="方正仿宋_GBK"/>
          <w:color w:val="0000FF"/>
          <w:sz w:val="28"/>
          <w:szCs w:val="28"/>
        </w:rPr>
      </w:pPr>
    </w:p>
    <w:p w14:paraId="77C6A11A" w14:textId="64D3187C" w:rsidR="004074B7" w:rsidRDefault="004074B7">
      <w:pPr>
        <w:jc w:val="center"/>
        <w:rPr>
          <w:rFonts w:ascii="Times New Roman" w:eastAsia="方正仿宋_GBK" w:hAnsi="Times New Roman" w:cs="方正仿宋_GBK"/>
          <w:sz w:val="28"/>
          <w:szCs w:val="28"/>
        </w:rPr>
      </w:pPr>
    </w:p>
    <w:sectPr w:rsidR="004074B7" w:rsidSect="0002650F">
      <w:pgSz w:w="11906" w:h="16838"/>
      <w:pgMar w:top="567" w:right="567" w:bottom="567" w:left="85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D537A" w14:textId="77777777" w:rsidR="0078121C" w:rsidRDefault="0078121C" w:rsidP="00583669">
      <w:r>
        <w:separator/>
      </w:r>
    </w:p>
  </w:endnote>
  <w:endnote w:type="continuationSeparator" w:id="0">
    <w:p w14:paraId="39EEE68C" w14:textId="77777777" w:rsidR="0078121C" w:rsidRDefault="0078121C" w:rsidP="0058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Unicode MS">
    <w:panose1 w:val="020B0604020202020204"/>
    <w:charset w:val="86"/>
    <w:family w:val="roman"/>
    <w:pitch w:val="default"/>
    <w:sig w:usb0="00000000" w:usb1="00000000" w:usb2="0000003F" w:usb3="00000000" w:csb0="603F01FF" w:csb1="FFFF0000"/>
  </w:font>
  <w:font w:name="Courier New">
    <w:panose1 w:val="02070309020205020404"/>
    <w:charset w:val="00"/>
    <w:family w:val="modern"/>
    <w:pitch w:val="fixed"/>
    <w:sig w:usb0="E0002E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91584" w14:textId="77777777" w:rsidR="0053688F" w:rsidRDefault="0053688F">
    <w:pPr>
      <w:pStyle w:val="a5"/>
      <w:framePr w:wrap="around" w:vAnchor="text" w:hAnchor="margin" w:xAlign="center" w:y="1"/>
      <w:rPr>
        <w:rStyle w:val="af"/>
      </w:rPr>
    </w:pPr>
    <w:r>
      <w:fldChar w:fldCharType="begin"/>
    </w:r>
    <w:r>
      <w:rPr>
        <w:rStyle w:val="af"/>
      </w:rPr>
      <w:instrText xml:space="preserve">PAGE  </w:instrText>
    </w:r>
    <w:r>
      <w:fldChar w:fldCharType="end"/>
    </w:r>
  </w:p>
  <w:p w14:paraId="308B12C4" w14:textId="77777777" w:rsidR="0053688F" w:rsidRDefault="00536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1B958" w14:textId="77777777" w:rsidR="0053688F" w:rsidRDefault="0053688F">
    <w:pPr>
      <w:pStyle w:val="a5"/>
      <w:framePr w:wrap="around" w:vAnchor="text" w:hAnchor="margin" w:xAlign="center" w:y="1"/>
      <w:jc w:val="center"/>
      <w:rPr>
        <w:rStyle w:val="af"/>
        <w:rFonts w:ascii="宋体"/>
        <w:sz w:val="21"/>
        <w:szCs w:val="21"/>
      </w:rPr>
    </w:pPr>
    <w:r>
      <w:rPr>
        <w:rFonts w:ascii="宋体"/>
        <w:sz w:val="21"/>
        <w:szCs w:val="21"/>
      </w:rPr>
      <w:fldChar w:fldCharType="begin"/>
    </w:r>
    <w:r>
      <w:rPr>
        <w:rStyle w:val="af"/>
        <w:rFonts w:ascii="宋体"/>
        <w:sz w:val="21"/>
        <w:szCs w:val="21"/>
      </w:rPr>
      <w:instrText xml:space="preserve">PAGE  </w:instrText>
    </w:r>
    <w:r>
      <w:rPr>
        <w:rFonts w:ascii="宋体"/>
        <w:sz w:val="21"/>
        <w:szCs w:val="21"/>
      </w:rPr>
      <w:fldChar w:fldCharType="separate"/>
    </w:r>
    <w:r>
      <w:rPr>
        <w:rStyle w:val="af"/>
        <w:rFonts w:ascii="宋体"/>
        <w:sz w:val="21"/>
        <w:szCs w:val="21"/>
      </w:rPr>
      <w:t>- 17 -</w:t>
    </w:r>
    <w:r>
      <w:rPr>
        <w:rFonts w:ascii="宋体"/>
        <w:sz w:val="21"/>
        <w:szCs w:val="21"/>
      </w:rPr>
      <w:fldChar w:fldCharType="end"/>
    </w:r>
  </w:p>
  <w:p w14:paraId="64504F97" w14:textId="77777777" w:rsidR="0053688F" w:rsidRDefault="005368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B614B" w14:textId="77777777" w:rsidR="0053688F" w:rsidRDefault="0053688F">
    <w:pPr>
      <w:pStyle w:val="a5"/>
      <w:framePr w:wrap="around" w:vAnchor="text" w:hAnchor="margin" w:xAlign="center" w:y="1"/>
      <w:rPr>
        <w:rStyle w:val="af"/>
      </w:rPr>
    </w:pPr>
  </w:p>
  <w:p w14:paraId="262054D6" w14:textId="77777777" w:rsidR="0053688F" w:rsidRDefault="0053688F">
    <w:pPr>
      <w:pStyle w:val="a5"/>
      <w:jc w:val="center"/>
      <w:rPr>
        <w:rFonts w:ascii="宋体" w:hAnsi="宋体"/>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6385A" w14:textId="77777777" w:rsidR="0053688F" w:rsidRDefault="0053688F">
    <w:pPr>
      <w:pStyle w:val="a5"/>
      <w:framePr w:wrap="around" w:vAnchor="text" w:hAnchor="margin" w:xAlign="center" w:y="1"/>
      <w:jc w:val="center"/>
      <w:rPr>
        <w:rStyle w:val="af"/>
        <w:rFonts w:ascii="宋体"/>
        <w:sz w:val="21"/>
        <w:szCs w:val="21"/>
      </w:rPr>
    </w:pPr>
    <w:r>
      <w:rPr>
        <w:rFonts w:ascii="宋体"/>
        <w:sz w:val="21"/>
        <w:szCs w:val="21"/>
      </w:rPr>
      <w:fldChar w:fldCharType="begin"/>
    </w:r>
    <w:r>
      <w:rPr>
        <w:rStyle w:val="af"/>
        <w:rFonts w:ascii="宋体"/>
        <w:sz w:val="21"/>
        <w:szCs w:val="21"/>
      </w:rPr>
      <w:instrText xml:space="preserve">PAGE  </w:instrText>
    </w:r>
    <w:r>
      <w:rPr>
        <w:rFonts w:ascii="宋体"/>
        <w:sz w:val="21"/>
        <w:szCs w:val="21"/>
      </w:rPr>
      <w:fldChar w:fldCharType="separate"/>
    </w:r>
    <w:r>
      <w:rPr>
        <w:rStyle w:val="af"/>
        <w:rFonts w:ascii="宋体"/>
        <w:sz w:val="21"/>
        <w:szCs w:val="21"/>
      </w:rPr>
      <w:t>- 17 -</w:t>
    </w:r>
    <w:r>
      <w:rPr>
        <w:rFonts w:ascii="宋体"/>
        <w:sz w:val="21"/>
        <w:szCs w:val="21"/>
      </w:rPr>
      <w:fldChar w:fldCharType="end"/>
    </w:r>
  </w:p>
  <w:p w14:paraId="77FC926F" w14:textId="77777777" w:rsidR="0053688F" w:rsidRDefault="0053688F">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9E83" w14:textId="77777777" w:rsidR="0053688F" w:rsidRDefault="0053688F">
    <w:pPr>
      <w:pStyle w:val="a5"/>
      <w:jc w:val="center"/>
      <w:rPr>
        <w:rFonts w:ascii="宋体" w:hAnsi="宋体"/>
        <w:sz w:val="21"/>
        <w:szCs w:val="21"/>
      </w:rPr>
    </w:pPr>
    <w:r>
      <w:rPr>
        <w:rFonts w:ascii="宋体" w:hAnsi="宋体"/>
        <w:sz w:val="21"/>
        <w:szCs w:val="21"/>
      </w:rPr>
      <w:fldChar w:fldCharType="begin"/>
    </w:r>
    <w:r>
      <w:rPr>
        <w:rStyle w:val="af"/>
        <w:rFonts w:ascii="宋体" w:hAnsi="宋体"/>
        <w:sz w:val="21"/>
        <w:szCs w:val="21"/>
      </w:rPr>
      <w:instrText xml:space="preserve"> PAGE </w:instrText>
    </w:r>
    <w:r>
      <w:rPr>
        <w:rFonts w:ascii="宋体" w:hAnsi="宋体"/>
        <w:sz w:val="21"/>
        <w:szCs w:val="21"/>
      </w:rPr>
      <w:fldChar w:fldCharType="separate"/>
    </w:r>
    <w:r>
      <w:rPr>
        <w:rStyle w:val="af"/>
        <w:rFonts w:ascii="宋体" w:hAnsi="宋体"/>
        <w:sz w:val="21"/>
        <w:szCs w:val="21"/>
      </w:rPr>
      <w:t>- 35 -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CD745" w14:textId="77777777" w:rsidR="0078121C" w:rsidRDefault="0078121C" w:rsidP="00583669">
      <w:r>
        <w:separator/>
      </w:r>
    </w:p>
  </w:footnote>
  <w:footnote w:type="continuationSeparator" w:id="0">
    <w:p w14:paraId="64181747" w14:textId="77777777" w:rsidR="0078121C" w:rsidRDefault="0078121C" w:rsidP="00583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5370E" w14:textId="77777777" w:rsidR="0053688F" w:rsidRDefault="0053688F">
    <w:pPr>
      <w:pStyle w:val="a7"/>
      <w:jc w:val="left"/>
      <w:rPr>
        <w:rFonts w:ascii="方正仿宋_GBK" w:eastAsia="方正仿宋_GBK"/>
        <w:sz w:val="21"/>
        <w:szCs w:val="21"/>
      </w:rPr>
    </w:pPr>
    <w:r>
      <w:rPr>
        <w:rFonts w:ascii="方正仿宋_GBK" w:eastAsia="方正仿宋_GBK" w:hint="eastAsia"/>
        <w:sz w:val="21"/>
        <w:szCs w:val="21"/>
      </w:rPr>
      <w:t>重庆城市管理职业学院                                                       市场询价通知书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537C8" w14:textId="77777777" w:rsidR="0053688F" w:rsidRDefault="0053688F">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4F30E" w14:textId="77777777" w:rsidR="0053688F" w:rsidRDefault="0053688F">
    <w:pPr>
      <w:pStyle w:val="a7"/>
      <w:jc w:val="both"/>
      <w:rPr>
        <w:rFonts w:ascii="方正仿宋_GBK" w:eastAsia="方正仿宋_GBK"/>
        <w:sz w:val="21"/>
        <w:szCs w:val="21"/>
      </w:rPr>
    </w:pPr>
    <w:r>
      <w:rPr>
        <w:rFonts w:ascii="方正仿宋_GBK" w:eastAsia="方正仿宋_GBK" w:hint="eastAsia"/>
        <w:sz w:val="21"/>
        <w:szCs w:val="21"/>
      </w:rPr>
      <w:t xml:space="preserve">                                                                       </w:t>
    </w:r>
    <w:r>
      <w:rPr>
        <w:rFonts w:ascii="方正仿宋_GBK" w:eastAsia="方正仿宋_GBK" w:hint="eastAsia"/>
        <w:sz w:val="21"/>
        <w:szCs w:val="21"/>
      </w:rPr>
      <w:t>市场询价通知书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7C628"/>
    <w:multiLevelType w:val="singleLevel"/>
    <w:tmpl w:val="6937C62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E76069A"/>
    <w:rsid w:val="0002650F"/>
    <w:rsid w:val="004074B7"/>
    <w:rsid w:val="00435D97"/>
    <w:rsid w:val="004C7518"/>
    <w:rsid w:val="0053688F"/>
    <w:rsid w:val="00560D40"/>
    <w:rsid w:val="00563A8D"/>
    <w:rsid w:val="00583669"/>
    <w:rsid w:val="0067730A"/>
    <w:rsid w:val="0078121C"/>
    <w:rsid w:val="0084557B"/>
    <w:rsid w:val="00A912C7"/>
    <w:rsid w:val="00B06116"/>
    <w:rsid w:val="02151639"/>
    <w:rsid w:val="027F2F56"/>
    <w:rsid w:val="02D432A2"/>
    <w:rsid w:val="03035935"/>
    <w:rsid w:val="047C599F"/>
    <w:rsid w:val="04A66D3C"/>
    <w:rsid w:val="04BF39EC"/>
    <w:rsid w:val="05720B50"/>
    <w:rsid w:val="057C552B"/>
    <w:rsid w:val="05D11D1B"/>
    <w:rsid w:val="05F45A09"/>
    <w:rsid w:val="06D64EDF"/>
    <w:rsid w:val="06E670D4"/>
    <w:rsid w:val="08326375"/>
    <w:rsid w:val="0865499C"/>
    <w:rsid w:val="0889068B"/>
    <w:rsid w:val="09652EA6"/>
    <w:rsid w:val="09B94F9F"/>
    <w:rsid w:val="0A3D172D"/>
    <w:rsid w:val="0A570314"/>
    <w:rsid w:val="0A786C09"/>
    <w:rsid w:val="0BD240F7"/>
    <w:rsid w:val="0CF83E73"/>
    <w:rsid w:val="0D891BC0"/>
    <w:rsid w:val="0DE6032D"/>
    <w:rsid w:val="0DF20A80"/>
    <w:rsid w:val="0E6F526C"/>
    <w:rsid w:val="0EFF16A6"/>
    <w:rsid w:val="10120F66"/>
    <w:rsid w:val="1047192D"/>
    <w:rsid w:val="11643A43"/>
    <w:rsid w:val="11825951"/>
    <w:rsid w:val="11C269BB"/>
    <w:rsid w:val="11E42DD6"/>
    <w:rsid w:val="1201510E"/>
    <w:rsid w:val="12105979"/>
    <w:rsid w:val="12323B41"/>
    <w:rsid w:val="12930507"/>
    <w:rsid w:val="12FE7EC7"/>
    <w:rsid w:val="13524CE0"/>
    <w:rsid w:val="13B54A2A"/>
    <w:rsid w:val="14005A22"/>
    <w:rsid w:val="15D6498B"/>
    <w:rsid w:val="15FE4439"/>
    <w:rsid w:val="165D2399"/>
    <w:rsid w:val="16A337AD"/>
    <w:rsid w:val="1700420E"/>
    <w:rsid w:val="170A0BE8"/>
    <w:rsid w:val="174F2A9F"/>
    <w:rsid w:val="17B42DE1"/>
    <w:rsid w:val="17C27715"/>
    <w:rsid w:val="18574301"/>
    <w:rsid w:val="18982224"/>
    <w:rsid w:val="18BF1EA7"/>
    <w:rsid w:val="18D45952"/>
    <w:rsid w:val="19B906A4"/>
    <w:rsid w:val="19F65DC4"/>
    <w:rsid w:val="1A8D2BF7"/>
    <w:rsid w:val="1B610FF3"/>
    <w:rsid w:val="1B8F5B60"/>
    <w:rsid w:val="1BC021BE"/>
    <w:rsid w:val="1BF956CF"/>
    <w:rsid w:val="1C6C5EA1"/>
    <w:rsid w:val="1CDB67EB"/>
    <w:rsid w:val="1D9E208B"/>
    <w:rsid w:val="1D9E652E"/>
    <w:rsid w:val="1E0839A8"/>
    <w:rsid w:val="1E76069A"/>
    <w:rsid w:val="1EAE27A1"/>
    <w:rsid w:val="1ECE699F"/>
    <w:rsid w:val="1EEC32CA"/>
    <w:rsid w:val="1F291E28"/>
    <w:rsid w:val="1F2B5BA0"/>
    <w:rsid w:val="1F890B18"/>
    <w:rsid w:val="1FFA338D"/>
    <w:rsid w:val="20286583"/>
    <w:rsid w:val="21521B0A"/>
    <w:rsid w:val="21717AB6"/>
    <w:rsid w:val="21B04A82"/>
    <w:rsid w:val="23151041"/>
    <w:rsid w:val="233C481F"/>
    <w:rsid w:val="23A221A9"/>
    <w:rsid w:val="244D65B8"/>
    <w:rsid w:val="24905E46"/>
    <w:rsid w:val="24F72B9D"/>
    <w:rsid w:val="251F7F55"/>
    <w:rsid w:val="256718FC"/>
    <w:rsid w:val="25761B3F"/>
    <w:rsid w:val="25A4045A"/>
    <w:rsid w:val="25E847EB"/>
    <w:rsid w:val="26445799"/>
    <w:rsid w:val="26485289"/>
    <w:rsid w:val="26751DF6"/>
    <w:rsid w:val="26FD2518"/>
    <w:rsid w:val="27962024"/>
    <w:rsid w:val="28065D16"/>
    <w:rsid w:val="28610884"/>
    <w:rsid w:val="294837F2"/>
    <w:rsid w:val="2967011C"/>
    <w:rsid w:val="2B25203D"/>
    <w:rsid w:val="2B30453E"/>
    <w:rsid w:val="2DA51213"/>
    <w:rsid w:val="2E0F48DF"/>
    <w:rsid w:val="2EB060C2"/>
    <w:rsid w:val="2EEB70FA"/>
    <w:rsid w:val="30D77936"/>
    <w:rsid w:val="314B0324"/>
    <w:rsid w:val="31AA6DF8"/>
    <w:rsid w:val="31E93671"/>
    <w:rsid w:val="31FB7654"/>
    <w:rsid w:val="3200110E"/>
    <w:rsid w:val="325356E2"/>
    <w:rsid w:val="32566F80"/>
    <w:rsid w:val="331A1D5C"/>
    <w:rsid w:val="33DE52AB"/>
    <w:rsid w:val="34943D90"/>
    <w:rsid w:val="34A02734"/>
    <w:rsid w:val="34E940DB"/>
    <w:rsid w:val="353177BD"/>
    <w:rsid w:val="35DA3A24"/>
    <w:rsid w:val="37184804"/>
    <w:rsid w:val="37DC1CD5"/>
    <w:rsid w:val="38FB262F"/>
    <w:rsid w:val="391049B1"/>
    <w:rsid w:val="39E6508D"/>
    <w:rsid w:val="3A3034A8"/>
    <w:rsid w:val="3A4E6C98"/>
    <w:rsid w:val="3A6A7A6C"/>
    <w:rsid w:val="3BB014AF"/>
    <w:rsid w:val="3BC44F5A"/>
    <w:rsid w:val="3C85293C"/>
    <w:rsid w:val="3D121CF5"/>
    <w:rsid w:val="3E004607"/>
    <w:rsid w:val="3E5E1696"/>
    <w:rsid w:val="3E990920"/>
    <w:rsid w:val="3F44432E"/>
    <w:rsid w:val="3FC03423"/>
    <w:rsid w:val="409A44DC"/>
    <w:rsid w:val="40EB11DB"/>
    <w:rsid w:val="41990C37"/>
    <w:rsid w:val="42186000"/>
    <w:rsid w:val="424010B3"/>
    <w:rsid w:val="42725710"/>
    <w:rsid w:val="434D6401"/>
    <w:rsid w:val="43CE2F5A"/>
    <w:rsid w:val="443469F5"/>
    <w:rsid w:val="4453331F"/>
    <w:rsid w:val="45C02C36"/>
    <w:rsid w:val="466435C2"/>
    <w:rsid w:val="467B5EDC"/>
    <w:rsid w:val="46F72E02"/>
    <w:rsid w:val="471A45C8"/>
    <w:rsid w:val="476B0980"/>
    <w:rsid w:val="476E5555"/>
    <w:rsid w:val="47C562E2"/>
    <w:rsid w:val="482A083B"/>
    <w:rsid w:val="487A3EA8"/>
    <w:rsid w:val="488A1123"/>
    <w:rsid w:val="4939283D"/>
    <w:rsid w:val="49ED1414"/>
    <w:rsid w:val="4A7A7858"/>
    <w:rsid w:val="4B215F25"/>
    <w:rsid w:val="4B577B99"/>
    <w:rsid w:val="4CBB7CB4"/>
    <w:rsid w:val="4CC454B6"/>
    <w:rsid w:val="4CE70AA9"/>
    <w:rsid w:val="4CE74F4D"/>
    <w:rsid w:val="4DAD1CF2"/>
    <w:rsid w:val="4DF416CF"/>
    <w:rsid w:val="4EFA45AB"/>
    <w:rsid w:val="50025BF9"/>
    <w:rsid w:val="50EF2622"/>
    <w:rsid w:val="50FC089B"/>
    <w:rsid w:val="5268268C"/>
    <w:rsid w:val="52C04276"/>
    <w:rsid w:val="52CF44B9"/>
    <w:rsid w:val="53D0673A"/>
    <w:rsid w:val="53E13009"/>
    <w:rsid w:val="54134879"/>
    <w:rsid w:val="544F3B03"/>
    <w:rsid w:val="55013ABE"/>
    <w:rsid w:val="556F1F83"/>
    <w:rsid w:val="55E773A0"/>
    <w:rsid w:val="55E95892"/>
    <w:rsid w:val="55F81F79"/>
    <w:rsid w:val="56574EF1"/>
    <w:rsid w:val="57655AB3"/>
    <w:rsid w:val="57A823B9"/>
    <w:rsid w:val="57B63E99"/>
    <w:rsid w:val="57F14ED1"/>
    <w:rsid w:val="580764A3"/>
    <w:rsid w:val="58FE6638"/>
    <w:rsid w:val="5AA47FD9"/>
    <w:rsid w:val="5BA94ABC"/>
    <w:rsid w:val="5BB62314"/>
    <w:rsid w:val="5C4E28F2"/>
    <w:rsid w:val="5CB564CD"/>
    <w:rsid w:val="5E421FE3"/>
    <w:rsid w:val="5E5F0DE7"/>
    <w:rsid w:val="5EB17168"/>
    <w:rsid w:val="5EFA0B0F"/>
    <w:rsid w:val="61572249"/>
    <w:rsid w:val="62011E0E"/>
    <w:rsid w:val="62233ED9"/>
    <w:rsid w:val="62DF24F6"/>
    <w:rsid w:val="64682077"/>
    <w:rsid w:val="6525434C"/>
    <w:rsid w:val="65F91B21"/>
    <w:rsid w:val="6727446C"/>
    <w:rsid w:val="673D77EB"/>
    <w:rsid w:val="67AA1863"/>
    <w:rsid w:val="680C5532"/>
    <w:rsid w:val="6852376A"/>
    <w:rsid w:val="68644072"/>
    <w:rsid w:val="696F20FA"/>
    <w:rsid w:val="69D32689"/>
    <w:rsid w:val="6ADE12E5"/>
    <w:rsid w:val="6AFB3C45"/>
    <w:rsid w:val="6B1E7934"/>
    <w:rsid w:val="6C90660F"/>
    <w:rsid w:val="6E322306"/>
    <w:rsid w:val="6EDF562C"/>
    <w:rsid w:val="6F8C7562"/>
    <w:rsid w:val="6FB95E7D"/>
    <w:rsid w:val="702E686B"/>
    <w:rsid w:val="71630796"/>
    <w:rsid w:val="73F43927"/>
    <w:rsid w:val="742020FD"/>
    <w:rsid w:val="74A215D5"/>
    <w:rsid w:val="756D5952"/>
    <w:rsid w:val="762F0C47"/>
    <w:rsid w:val="76A96C4B"/>
    <w:rsid w:val="778E4093"/>
    <w:rsid w:val="77B91110"/>
    <w:rsid w:val="78112CFA"/>
    <w:rsid w:val="79004B1D"/>
    <w:rsid w:val="798E037A"/>
    <w:rsid w:val="79907C4E"/>
    <w:rsid w:val="79A27982"/>
    <w:rsid w:val="7A951295"/>
    <w:rsid w:val="7AD149C3"/>
    <w:rsid w:val="7AD24297"/>
    <w:rsid w:val="7B0A3358"/>
    <w:rsid w:val="7CD9190C"/>
    <w:rsid w:val="7D754289"/>
    <w:rsid w:val="7E6B6EDC"/>
    <w:rsid w:val="7F39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84FF0"/>
  <w15:docId w15:val="{E88ECDA2-7391-42DE-AE92-BFCA1B60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uiPriority w:val="1"/>
    <w:qFormat/>
    <w:pPr>
      <w:spacing w:line="594" w:lineRule="exact"/>
      <w:ind w:firstLineChars="200" w:firstLine="1358"/>
      <w:outlineLvl w:val="1"/>
    </w:pPr>
    <w:rPr>
      <w:rFonts w:ascii="Times New Roman" w:eastAsia="方正仿宋_GBK" w:hAnsi="Times New Roman" w:cs="Arial Unicode MS"/>
      <w:sz w:val="32"/>
      <w:szCs w:val="44"/>
    </w:rPr>
  </w:style>
  <w:style w:type="paragraph" w:styleId="3">
    <w:name w:val="heading 3"/>
    <w:basedOn w:val="a"/>
    <w:next w:val="a"/>
    <w:qFormat/>
    <w:pPr>
      <w:spacing w:before="100" w:beforeAutospacing="1" w:after="100" w:afterAutospacing="1"/>
      <w:jc w:val="left"/>
      <w:outlineLvl w:val="2"/>
    </w:pPr>
    <w:rPr>
      <w:rFonts w:ascii="宋体" w:eastAsia="宋体" w:hAnsi="宋体" w:cs="Times New Roman" w:hint="eastAsia"/>
      <w:b/>
      <w:kern w:val="0"/>
      <w:sz w:val="27"/>
      <w:szCs w:val="27"/>
    </w:rPr>
  </w:style>
  <w:style w:type="paragraph" w:styleId="4">
    <w:name w:val="heading 4"/>
    <w:basedOn w:val="a"/>
    <w:next w:val="a"/>
    <w:qFormat/>
    <w:pPr>
      <w:spacing w:before="100" w:beforeAutospacing="1" w:after="100"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kern w:val="2"/>
      <w:sz w:val="18"/>
      <w:szCs w:val="18"/>
    </w:rPr>
  </w:style>
  <w:style w:type="paragraph" w:styleId="ab">
    <w:name w:val="Body Text Indent"/>
    <w:basedOn w:val="a"/>
    <w:link w:val="ac"/>
    <w:qFormat/>
    <w:rsid w:val="0053688F"/>
    <w:pPr>
      <w:spacing w:line="700" w:lineRule="exact"/>
      <w:ind w:left="960"/>
    </w:pPr>
    <w:rPr>
      <w:rFonts w:ascii="Times New Roman" w:eastAsia="宋体" w:hAnsi="Times New Roman" w:cs="Times New Roman"/>
      <w:sz w:val="44"/>
      <w:szCs w:val="20"/>
    </w:rPr>
  </w:style>
  <w:style w:type="character" w:customStyle="1" w:styleId="ac">
    <w:name w:val="正文文本缩进 字符"/>
    <w:basedOn w:val="a0"/>
    <w:link w:val="ab"/>
    <w:qFormat/>
    <w:rsid w:val="0053688F"/>
    <w:rPr>
      <w:kern w:val="2"/>
      <w:sz w:val="44"/>
    </w:rPr>
  </w:style>
  <w:style w:type="paragraph" w:styleId="ad">
    <w:name w:val="Date"/>
    <w:basedOn w:val="a"/>
    <w:next w:val="a"/>
    <w:link w:val="ae"/>
    <w:qFormat/>
    <w:rsid w:val="0053688F"/>
    <w:rPr>
      <w:rFonts w:ascii="Times New Roman" w:eastAsia="宋体" w:hAnsi="Times New Roman" w:cs="Times New Roman"/>
      <w:sz w:val="28"/>
      <w:szCs w:val="20"/>
    </w:rPr>
  </w:style>
  <w:style w:type="character" w:customStyle="1" w:styleId="ae">
    <w:name w:val="日期 字符"/>
    <w:basedOn w:val="a0"/>
    <w:link w:val="ad"/>
    <w:qFormat/>
    <w:rsid w:val="0053688F"/>
    <w:rPr>
      <w:kern w:val="2"/>
      <w:sz w:val="28"/>
    </w:rPr>
  </w:style>
  <w:style w:type="paragraph" w:styleId="TOC1">
    <w:name w:val="toc 1"/>
    <w:basedOn w:val="a"/>
    <w:next w:val="a"/>
    <w:uiPriority w:val="39"/>
    <w:qFormat/>
    <w:rsid w:val="0053688F"/>
    <w:pPr>
      <w:spacing w:line="180" w:lineRule="auto"/>
      <w:jc w:val="center"/>
    </w:pPr>
    <w:rPr>
      <w:rFonts w:ascii="Times New Roman" w:eastAsia="宋体" w:hAnsi="Times New Roman" w:cs="Times New Roman"/>
      <w:sz w:val="30"/>
      <w:szCs w:val="20"/>
    </w:rPr>
  </w:style>
  <w:style w:type="paragraph" w:styleId="TOC2">
    <w:name w:val="toc 2"/>
    <w:basedOn w:val="a"/>
    <w:next w:val="a"/>
    <w:uiPriority w:val="39"/>
    <w:qFormat/>
    <w:rsid w:val="0053688F"/>
    <w:pPr>
      <w:ind w:leftChars="200" w:left="420"/>
    </w:pPr>
    <w:rPr>
      <w:rFonts w:ascii="Times New Roman" w:eastAsia="宋体" w:hAnsi="Times New Roman" w:cs="Times New Roman"/>
      <w:sz w:val="28"/>
      <w:szCs w:val="20"/>
    </w:rPr>
  </w:style>
  <w:style w:type="character" w:styleId="af">
    <w:name w:val="page number"/>
    <w:qFormat/>
    <w:rsid w:val="0053688F"/>
  </w:style>
  <w:style w:type="character" w:customStyle="1" w:styleId="20">
    <w:name w:val="标题 2 字符"/>
    <w:link w:val="2"/>
    <w:uiPriority w:val="1"/>
    <w:qFormat/>
    <w:rsid w:val="0053688F"/>
    <w:rPr>
      <w:rFonts w:eastAsia="方正仿宋_GBK" w:cs="Arial Unicode MS"/>
      <w:kern w:val="2"/>
      <w:sz w:val="32"/>
      <w:szCs w:val="44"/>
    </w:rPr>
  </w:style>
  <w:style w:type="paragraph" w:customStyle="1" w:styleId="10">
    <w:name w:val="1"/>
    <w:basedOn w:val="a"/>
    <w:next w:val="af0"/>
    <w:qFormat/>
    <w:rsid w:val="0053688F"/>
    <w:rPr>
      <w:rFonts w:ascii="宋体" w:eastAsia="宋体" w:hAnsi="Courier New" w:cs="Times New Roman"/>
      <w:szCs w:val="20"/>
    </w:rPr>
  </w:style>
  <w:style w:type="paragraph" w:styleId="af0">
    <w:name w:val="Plain Text"/>
    <w:basedOn w:val="a"/>
    <w:link w:val="af1"/>
    <w:rsid w:val="0053688F"/>
    <w:rPr>
      <w:rFonts w:asciiTheme="minorEastAsia" w:hAnsi="Courier New" w:cs="Courier New"/>
    </w:rPr>
  </w:style>
  <w:style w:type="character" w:customStyle="1" w:styleId="af1">
    <w:name w:val="纯文本 字符"/>
    <w:basedOn w:val="a0"/>
    <w:link w:val="af0"/>
    <w:rsid w:val="0053688F"/>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1881</Words>
  <Characters>10724</Characters>
  <Application>Microsoft Office Word</Application>
  <DocSecurity>0</DocSecurity>
  <Lines>89</Lines>
  <Paragraphs>25</Paragraphs>
  <ScaleCrop>false</ScaleCrop>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2025-09-12T01:11:00Z</dcterms:created>
  <dcterms:modified xsi:type="dcterms:W3CDTF">2025-09-12T01:11:00Z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D531A6DA55824ECD87683271BEBE8993_13</vt:lpwstr>
  </property>
  <property fmtid="{D5CDD505-2E9C-101B-9397-08002B2CF9AE}" pid="4" name="KSOTemplateDocerSaveRecord">
    <vt:lpwstr>eyJoZGlkIjoiMWRkMzI1ZTBjOWI0NTg3N2NhZGVjOTgzMTUwMGY2NTEifQ==</vt:lpwstr>
  </property>
</Properties>
</file>