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9325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</w:rPr>
        <w:t>采购需求：</w:t>
      </w:r>
    </w:p>
    <w:tbl>
      <w:tblPr>
        <w:tblStyle w:val="6"/>
        <w:tblW w:w="10277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440"/>
        <w:gridCol w:w="952"/>
        <w:gridCol w:w="831"/>
        <w:gridCol w:w="4885"/>
      </w:tblGrid>
      <w:tr w14:paraId="6567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169" w:type="dxa"/>
            <w:shd w:val="clear" w:color="auto" w:fill="auto"/>
            <w:vAlign w:val="center"/>
          </w:tcPr>
          <w:p w14:paraId="1D22DBC5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采购内容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9D6F71">
            <w:pPr>
              <w:widowControl/>
              <w:spacing w:line="400" w:lineRule="exact"/>
              <w:jc w:val="center"/>
              <w:textAlignment w:val="top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最高限价</w:t>
            </w:r>
          </w:p>
          <w:p w14:paraId="7E483984">
            <w:pPr>
              <w:widowControl/>
              <w:spacing w:line="400" w:lineRule="exact"/>
              <w:jc w:val="center"/>
              <w:textAlignment w:val="top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374445A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B64A11F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241F299E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概况介绍</w:t>
            </w:r>
          </w:p>
        </w:tc>
      </w:tr>
      <w:tr w14:paraId="2689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169" w:type="dxa"/>
            <w:vAlign w:val="center"/>
          </w:tcPr>
          <w:p w14:paraId="6E56C733">
            <w:pPr>
              <w:pStyle w:val="4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</w:rPr>
              <w:t>重庆城市管理职业学院学生寝室电子信息牌制作</w:t>
            </w:r>
          </w:p>
        </w:tc>
        <w:tc>
          <w:tcPr>
            <w:tcW w:w="1440" w:type="dxa"/>
            <w:vAlign w:val="center"/>
          </w:tcPr>
          <w:p w14:paraId="465F8CF1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lang w:val="en-US" w:eastAsia="zh-CN"/>
              </w:rPr>
              <w:t>48980</w:t>
            </w:r>
          </w:p>
        </w:tc>
        <w:tc>
          <w:tcPr>
            <w:tcW w:w="952" w:type="dxa"/>
            <w:vAlign w:val="center"/>
          </w:tcPr>
          <w:p w14:paraId="6AC2C25D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lang w:val="en-US" w:eastAsia="zh-CN"/>
              </w:rPr>
              <w:t>3100</w:t>
            </w:r>
          </w:p>
        </w:tc>
        <w:tc>
          <w:tcPr>
            <w:tcW w:w="831" w:type="dxa"/>
            <w:vAlign w:val="center"/>
          </w:tcPr>
          <w:p w14:paraId="687EA93F">
            <w:pPr>
              <w:pStyle w:val="4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4885" w:type="dxa"/>
            <w:vAlign w:val="center"/>
          </w:tcPr>
          <w:p w14:paraId="28D9D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1.开发学生信息二维码。以寝室为单位（3100个），开发学生信息二维码。甲方提供系统数据接口，供货方提供扫码后展示页面的数据接入、信息联动、动态更新等技术服务，要求二维码与寝室门牌号逐一对应。</w:t>
            </w:r>
          </w:p>
          <w:p w14:paraId="13BB76A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2.制作学生信息牌。材料要求尺寸320mm*240mm，6mm透明亚克力。包含设计制作、运输、安装、人</w:t>
            </w:r>
          </w:p>
        </w:tc>
      </w:tr>
    </w:tbl>
    <w:p w14:paraId="659BA485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TY1ZTY2MGZjZGI4MmVkNzBiMzE4NDYyM2IwNmEifQ=="/>
  </w:docVars>
  <w:rsids>
    <w:rsidRoot w:val="00000000"/>
    <w:rsid w:val="04544994"/>
    <w:rsid w:val="0C4935A1"/>
    <w:rsid w:val="140432BB"/>
    <w:rsid w:val="1A693E78"/>
    <w:rsid w:val="1EB37962"/>
    <w:rsid w:val="20C22534"/>
    <w:rsid w:val="21BF6A73"/>
    <w:rsid w:val="3ACF78CF"/>
    <w:rsid w:val="4B58746D"/>
    <w:rsid w:val="4E555EE6"/>
    <w:rsid w:val="5D941D28"/>
    <w:rsid w:val="65D26342"/>
    <w:rsid w:val="762C2507"/>
    <w:rsid w:val="76793A48"/>
    <w:rsid w:val="79470B67"/>
    <w:rsid w:val="799F2751"/>
    <w:rsid w:val="7EB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1241</Words>
  <Characters>1431</Characters>
  <Lines>0</Lines>
  <Paragraphs>0</Paragraphs>
  <TotalTime>3</TotalTime>
  <ScaleCrop>false</ScaleCrop>
  <LinksUpToDate>false</LinksUpToDate>
  <CharactersWithSpaces>1660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2025-12-06T09:10:00Z</dcterms:created>
  <dc:creator>HP</dc:creator>
  <cp:lastModifiedBy>A不悔</cp:lastModifiedBy>
  <dcterms:modified xsi:type="dcterms:W3CDTF">2025-12-07T13:12:01Z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eyJoZGlkIjoiOTc3M2Y5NzIzMDFlZjAyY2Q4Njk5ODkyYjFjNzBiNTQiLCJ1c2VySWQiOiI1OTQwNDQ3NDYifQ==</vt:lpwstr>
  </property>
  <property fmtid="{D5CDD505-2E9C-101B-9397-08002B2CF9AE}" pid="4" name="ICV">
    <vt:lpwstr>744E7B7BCEA644E0A95366897A81243C_13</vt:lpwstr>
  </property>
</Properties>
</file>